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9B139" w14:textId="2F8DBC54" w:rsidR="00A24962" w:rsidRDefault="00292CEF" w:rsidP="000D7458">
      <w:pPr>
        <w:pStyle w:val="Chapter"/>
      </w:pPr>
      <w:r>
        <w:t>Housing</w:t>
      </w:r>
    </w:p>
    <w:p w14:paraId="05115245" w14:textId="5F231463" w:rsidR="00251213" w:rsidRPr="00251213" w:rsidRDefault="00251213" w:rsidP="000D7458">
      <w:pPr>
        <w:pStyle w:val="Headings"/>
        <w:rPr>
          <w:rFonts w:eastAsia="Times New Roman" w:cs="Arial"/>
        </w:rPr>
      </w:pPr>
      <w:r w:rsidRPr="00F97F84">
        <w:t>Introduction</w:t>
      </w:r>
    </w:p>
    <w:p w14:paraId="7C96C0ED" w14:textId="12E02EFB" w:rsidR="00CA70B4" w:rsidRPr="000D7458" w:rsidRDefault="005F2236" w:rsidP="000D7458">
      <w:pPr>
        <w:tabs>
          <w:tab w:val="left" w:pos="3060"/>
        </w:tabs>
        <w:rPr>
          <w:color w:val="4472C4" w:themeColor="accent1"/>
        </w:rPr>
      </w:pPr>
      <w:r>
        <w:t xml:space="preserve">Mashpee’s housing development over the last half-century catalyzed significant population growth. </w:t>
      </w:r>
      <w:proofErr w:type="gramStart"/>
      <w:r>
        <w:t>The majority of</w:t>
      </w:r>
      <w:proofErr w:type="gramEnd"/>
      <w:r>
        <w:t xml:space="preserve"> this development has been as single-family detached homes.  </w:t>
      </w:r>
      <w:r w:rsidR="00F44562" w:rsidRPr="0057445A">
        <w:t xml:space="preserve">These trends were assessed in Mashpee’s 2015 </w:t>
      </w:r>
      <w:r w:rsidR="00F44562" w:rsidRPr="000D7458">
        <w:rPr>
          <w:i/>
          <w:iCs/>
        </w:rPr>
        <w:t>Affordable Housing Production Plan</w:t>
      </w:r>
      <w:r w:rsidR="00F44562" w:rsidRPr="0057445A">
        <w:t xml:space="preserve"> and the </w:t>
      </w:r>
      <w:r w:rsidR="00560F4E" w:rsidRPr="0057445A">
        <w:t xml:space="preserve">2017 </w:t>
      </w:r>
      <w:r w:rsidR="00F44562" w:rsidRPr="000D7458">
        <w:rPr>
          <w:i/>
          <w:iCs/>
        </w:rPr>
        <w:t>Regional Housing Market Analysis</w:t>
      </w:r>
      <w:r w:rsidR="00F44562" w:rsidRPr="0057445A">
        <w:t xml:space="preserve"> by Crane Associates and Economic Policy Resources. The </w:t>
      </w:r>
      <w:r w:rsidR="00F44562" w:rsidRPr="000D7458">
        <w:rPr>
          <w:i/>
          <w:iCs/>
        </w:rPr>
        <w:t>Housing Market Analysis</w:t>
      </w:r>
      <w:r w:rsidR="00F44562" w:rsidRPr="0057445A">
        <w:t xml:space="preserve"> examines all housing on Cape Cod but contains projections specific to Mashpee up to 2025. This information, along with</w:t>
      </w:r>
      <w:r w:rsidR="003750E8">
        <w:t xml:space="preserve"> </w:t>
      </w:r>
      <w:r w:rsidR="00F44562" w:rsidRPr="0057445A">
        <w:t xml:space="preserve">more recent data from the </w:t>
      </w:r>
      <w:r w:rsidR="00CA70B4" w:rsidRPr="0057445A">
        <w:t>2020 Census and</w:t>
      </w:r>
      <w:r w:rsidR="00F44562" w:rsidRPr="0057445A">
        <w:t xml:space="preserve"> </w:t>
      </w:r>
      <w:r w:rsidR="00CA70B4" w:rsidRPr="0057445A">
        <w:t>201</w:t>
      </w:r>
      <w:r w:rsidR="00494987">
        <w:t>6-2020</w:t>
      </w:r>
      <w:r w:rsidR="00CA70B4" w:rsidRPr="0057445A">
        <w:t xml:space="preserve"> </w:t>
      </w:r>
      <w:r w:rsidR="00F44562" w:rsidRPr="0057445A">
        <w:t>American Community Survey</w:t>
      </w:r>
      <w:r w:rsidR="00494987">
        <w:t xml:space="preserve"> (ACS)</w:t>
      </w:r>
      <w:r w:rsidR="00F44562" w:rsidRPr="0057445A">
        <w:t xml:space="preserve">, </w:t>
      </w:r>
      <w:r w:rsidR="00CA70B4" w:rsidRPr="0057445A">
        <w:t>is</w:t>
      </w:r>
      <w:r w:rsidR="00F44562" w:rsidRPr="0057445A">
        <w:t xml:space="preserve"> used </w:t>
      </w:r>
      <w:r w:rsidR="00560F4E" w:rsidRPr="0057445A">
        <w:t xml:space="preserve">in this Chapter </w:t>
      </w:r>
      <w:r w:rsidR="00F44562" w:rsidRPr="0057445A">
        <w:t xml:space="preserve">to provide an overview of existing conditions for Mashpee’s housing. </w:t>
      </w:r>
    </w:p>
    <w:p w14:paraId="3A3DA7E6" w14:textId="387C4586" w:rsidR="00944DC8" w:rsidRPr="0057445A" w:rsidRDefault="001C2970" w:rsidP="0048075C">
      <w:pPr>
        <w:spacing w:after="0"/>
      </w:pPr>
      <w:r>
        <w:t>The 2020 Census identified 6,923 occupied and 3,834 vacant housing units in Mashpee</w:t>
      </w:r>
      <w:r w:rsidR="00B0718D">
        <w:t xml:space="preserve"> </w:t>
      </w:r>
      <w:sdt>
        <w:sdtPr>
          <w:id w:val="-708174905"/>
          <w:citation/>
        </w:sdtPr>
        <w:sdtEndPr/>
        <w:sdtContent>
          <w:r w:rsidR="00B0718D">
            <w:fldChar w:fldCharType="begin"/>
          </w:r>
          <w:r w:rsidR="00B0718D">
            <w:instrText xml:space="preserve"> CITATION Uni201 \l 1033 </w:instrText>
          </w:r>
          <w:r w:rsidR="00B0718D">
            <w:fldChar w:fldCharType="separate"/>
          </w:r>
          <w:r w:rsidR="00F97F84">
            <w:rPr>
              <w:noProof/>
            </w:rPr>
            <w:t>(United States Census Bureau, 2020)</w:t>
          </w:r>
          <w:r w:rsidR="00B0718D">
            <w:fldChar w:fldCharType="end"/>
          </w:r>
        </w:sdtContent>
      </w:sdt>
      <w:r>
        <w:t xml:space="preserve">. </w:t>
      </w:r>
      <w:r w:rsidR="00B0718D">
        <w:t>V</w:t>
      </w:r>
      <w:r w:rsidR="00E82C60">
        <w:t xml:space="preserve">acant housing data can be skewed if seasonal homeowners are living elsewhere when the census is distributed. The Census Bureau is expected to publish detailed data on seasonal units. </w:t>
      </w:r>
      <w:r w:rsidR="00B0718D">
        <w:t>Meanwhile, t</w:t>
      </w:r>
      <w:r w:rsidR="00E82C60">
        <w:t>he Massachusetts Department of Housing and Community</w:t>
      </w:r>
      <w:r w:rsidR="003750E8">
        <w:t xml:space="preserve"> Development (DHCD)</w:t>
      </w:r>
      <w:r w:rsidR="00E82C60">
        <w:t xml:space="preserve"> continues to rely on 2010 Census data in which Mashpee has </w:t>
      </w:r>
      <w:r w:rsidR="00966172" w:rsidRPr="000D7458">
        <w:t>6,473</w:t>
      </w:r>
      <w:r w:rsidR="00944DC8" w:rsidRPr="0057445A">
        <w:t xml:space="preserve"> </w:t>
      </w:r>
      <w:r w:rsidR="00E82C60">
        <w:t xml:space="preserve">occupied </w:t>
      </w:r>
      <w:r w:rsidR="00944DC8" w:rsidRPr="0057445A">
        <w:t>housing units</w:t>
      </w:r>
      <w:r w:rsidR="00E82C60">
        <w:t>,</w:t>
      </w:r>
      <w:r w:rsidR="00FC69F7" w:rsidRPr="0057445A">
        <w:t xml:space="preserve"> </w:t>
      </w:r>
      <w:r w:rsidR="00647BE2" w:rsidRPr="000D7458">
        <w:t>3</w:t>
      </w:r>
      <w:r w:rsidR="00354C03" w:rsidRPr="000D7458">
        <w:t>4</w:t>
      </w:r>
      <w:r w:rsidR="00647BE2" w:rsidRPr="000D7458">
        <w:t>3</w:t>
      </w:r>
      <w:r w:rsidR="00647BE2" w:rsidRPr="0057445A">
        <w:t xml:space="preserve"> </w:t>
      </w:r>
      <w:r w:rsidR="00FF66A9" w:rsidRPr="0057445A">
        <w:t>of whic</w:t>
      </w:r>
      <w:r w:rsidR="00647BE2" w:rsidRPr="0057445A">
        <w:t>h</w:t>
      </w:r>
      <w:r w:rsidR="00944DC8" w:rsidRPr="0057445A">
        <w:t xml:space="preserve"> are deed-restricted affordable housing unit</w:t>
      </w:r>
      <w:r w:rsidR="00E50303">
        <w:t xml:space="preserve">s </w:t>
      </w:r>
      <w:sdt>
        <w:sdtPr>
          <w:id w:val="-406150667"/>
          <w:citation/>
        </w:sdtPr>
        <w:sdtEndPr/>
        <w:sdtContent>
          <w:r w:rsidR="00E50303" w:rsidRPr="00722B56">
            <w:fldChar w:fldCharType="begin"/>
          </w:r>
          <w:r w:rsidR="00B0718D" w:rsidRPr="00722B56">
            <w:instrText xml:space="preserve">CITATION Mas20 \l 1033 </w:instrText>
          </w:r>
          <w:r w:rsidR="00E50303" w:rsidRPr="00722B56">
            <w:fldChar w:fldCharType="separate"/>
          </w:r>
          <w:r w:rsidR="00F97F84">
            <w:rPr>
              <w:noProof/>
            </w:rPr>
            <w:t>(Massachusetts Department of Housing and Community Development, 2020)</w:t>
          </w:r>
          <w:r w:rsidR="00E50303" w:rsidRPr="00722B56">
            <w:fldChar w:fldCharType="end"/>
          </w:r>
        </w:sdtContent>
      </w:sdt>
      <w:r w:rsidR="00944DC8" w:rsidRPr="00722B56">
        <w:t>.</w:t>
      </w:r>
      <w:r w:rsidR="00E468E9" w:rsidRPr="00722B56">
        <w:t xml:space="preserve"> </w:t>
      </w:r>
      <w:r w:rsidR="00944DC8" w:rsidRPr="00722B56">
        <w:t xml:space="preserve">DHCD calculated that </w:t>
      </w:r>
      <w:r w:rsidR="00E82C60" w:rsidRPr="00722B56">
        <w:t xml:space="preserve">affordable housing units </w:t>
      </w:r>
      <w:r w:rsidR="00944DC8" w:rsidRPr="00722B56">
        <w:t>represent</w:t>
      </w:r>
      <w:r w:rsidR="00B0718D" w:rsidRPr="00722B56">
        <w:t>ed</w:t>
      </w:r>
      <w:r w:rsidR="00E82C60" w:rsidRPr="00722B56">
        <w:t xml:space="preserve"> just</w:t>
      </w:r>
      <w:r w:rsidR="00944DC8" w:rsidRPr="00722B56">
        <w:t xml:space="preserve"> 5.3% of the 2010 </w:t>
      </w:r>
      <w:r w:rsidR="00366864" w:rsidRPr="00722B56">
        <w:t xml:space="preserve">Census </w:t>
      </w:r>
      <w:r w:rsidR="00944DC8" w:rsidRPr="00722B56">
        <w:t>year-round housing units</w:t>
      </w:r>
      <w:r w:rsidR="00366864" w:rsidRPr="00722B56">
        <w:t>.</w:t>
      </w:r>
      <w:r w:rsidR="003750E8" w:rsidRPr="00722B56">
        <w:t xml:space="preserve"> </w:t>
      </w:r>
      <w:r w:rsidR="00B0718D" w:rsidRPr="00722B56">
        <w:t>By 2022, s</w:t>
      </w:r>
      <w:r w:rsidR="003750E8" w:rsidRPr="00722B56">
        <w:t>ingle-family detached units comprise</w:t>
      </w:r>
      <w:r w:rsidR="00B0718D" w:rsidRPr="00722B56">
        <w:t>d</w:t>
      </w:r>
      <w:r w:rsidR="003750E8" w:rsidRPr="00722B56">
        <w:t xml:space="preserve"> 85% of total housing in Mashpe</w:t>
      </w:r>
      <w:r w:rsidR="00B0718D" w:rsidRPr="00722B56">
        <w:t xml:space="preserve">e. </w:t>
      </w:r>
      <w:bookmarkStart w:id="0" w:name="_Hlk113032139"/>
      <w:r w:rsidR="00722B56">
        <w:t>Approximately</w:t>
      </w:r>
      <w:r w:rsidR="00722B56" w:rsidRPr="000D7458">
        <w:t xml:space="preserve"> </w:t>
      </w:r>
      <w:r w:rsidR="00722B56">
        <w:t>one-third</w:t>
      </w:r>
      <w:r w:rsidR="00FC69F7" w:rsidRPr="00722B56">
        <w:t xml:space="preserve"> are </w:t>
      </w:r>
      <w:r w:rsidR="00722B56" w:rsidRPr="000D7458">
        <w:t xml:space="preserve">only </w:t>
      </w:r>
      <w:r w:rsidR="00FC69F7" w:rsidRPr="00722B56">
        <w:t>used seasonally</w:t>
      </w:r>
      <w:r w:rsidR="000F0577">
        <w:t xml:space="preserve"> </w:t>
      </w:r>
      <w:sdt>
        <w:sdtPr>
          <w:id w:val="-1509747281"/>
          <w:citation/>
        </w:sdtPr>
        <w:sdtEndPr/>
        <w:sdtContent>
          <w:r w:rsidR="000043B4">
            <w:fldChar w:fldCharType="begin"/>
          </w:r>
          <w:r w:rsidR="000043B4">
            <w:instrText xml:space="preserve"> CITATION Cap211 \l 1033 </w:instrText>
          </w:r>
          <w:r w:rsidR="000043B4">
            <w:fldChar w:fldCharType="separate"/>
          </w:r>
          <w:r w:rsidR="000043B4">
            <w:rPr>
              <w:noProof/>
            </w:rPr>
            <w:t>(Cape Cod Commission, 2021)</w:t>
          </w:r>
          <w:r w:rsidR="000043B4">
            <w:fldChar w:fldCharType="end"/>
          </w:r>
        </w:sdtContent>
      </w:sdt>
      <w:r w:rsidR="000043B4">
        <w:t>.</w:t>
      </w:r>
    </w:p>
    <w:bookmarkEnd w:id="0"/>
    <w:p w14:paraId="0146F703" w14:textId="2884D95A" w:rsidR="00292CEF" w:rsidRPr="0057445A" w:rsidRDefault="00CD55C2" w:rsidP="000D7458">
      <w:pPr>
        <w:pStyle w:val="Headings"/>
      </w:pPr>
      <w:r w:rsidRPr="0057445A">
        <w:t>Existing Conditions</w:t>
      </w:r>
    </w:p>
    <w:p w14:paraId="18F2392A" w14:textId="04971E04" w:rsidR="00F44562" w:rsidRPr="0057445A" w:rsidRDefault="00F44562" w:rsidP="005B0261">
      <w:pPr>
        <w:pStyle w:val="Heading3"/>
      </w:pPr>
      <w:r w:rsidRPr="0057445A">
        <w:t>Demographics and Housing</w:t>
      </w:r>
    </w:p>
    <w:p w14:paraId="1A4CCD68" w14:textId="0838674D" w:rsidR="00C61D72" w:rsidRPr="0057445A" w:rsidRDefault="00F44562" w:rsidP="00494987">
      <w:r w:rsidRPr="0057445A">
        <w:t xml:space="preserve">Historically, Mashpee’s population </w:t>
      </w:r>
      <w:r w:rsidR="00CA70B4" w:rsidRPr="0057445A">
        <w:t xml:space="preserve">growth rate </w:t>
      </w:r>
      <w:r w:rsidRPr="0057445A">
        <w:t>has exceeded all other towns on the Cap</w:t>
      </w:r>
      <w:r w:rsidR="004C67A5">
        <w:t>e.</w:t>
      </w:r>
      <w:r w:rsidRPr="0057445A">
        <w:t xml:space="preserve"> Mashpee’s population more than doubled in both the 1970s and 1980s. </w:t>
      </w:r>
      <w:r w:rsidR="004C67A5">
        <w:t xml:space="preserve">This growth slowed through the 1990s </w:t>
      </w:r>
      <w:r w:rsidRPr="0057445A">
        <w:t xml:space="preserve">but was still </w:t>
      </w:r>
      <w:r w:rsidR="004C67A5">
        <w:t>increasing</w:t>
      </w:r>
      <w:r w:rsidR="00386EAF">
        <w:t xml:space="preserve"> two times faster than</w:t>
      </w:r>
      <w:r w:rsidRPr="0057445A">
        <w:t xml:space="preserve"> any other town on the Cape</w:t>
      </w:r>
      <w:r w:rsidR="004C67A5">
        <w:t xml:space="preserve"> </w:t>
      </w:r>
      <w:sdt>
        <w:sdtPr>
          <w:id w:val="-55938116"/>
          <w:citation/>
        </w:sdtPr>
        <w:sdtEndPr/>
        <w:sdtContent>
          <w:r w:rsidR="004C67A5">
            <w:fldChar w:fldCharType="begin"/>
          </w:r>
          <w:r w:rsidR="004C67A5">
            <w:instrText xml:space="preserve"> CITATION Tow152 \l 1033 </w:instrText>
          </w:r>
          <w:r w:rsidR="004C67A5">
            <w:fldChar w:fldCharType="separate"/>
          </w:r>
          <w:r w:rsidR="00F97F84">
            <w:rPr>
              <w:noProof/>
            </w:rPr>
            <w:t>(Town of Mashpee, 2015)</w:t>
          </w:r>
          <w:r w:rsidR="004C67A5">
            <w:fldChar w:fldCharType="end"/>
          </w:r>
        </w:sdtContent>
      </w:sdt>
      <w:r w:rsidR="00944266" w:rsidRPr="0057445A">
        <w:t>.</w:t>
      </w:r>
      <w:r w:rsidRPr="0057445A">
        <w:t xml:space="preserve"> The 2010 </w:t>
      </w:r>
      <w:r w:rsidR="00CA70B4" w:rsidRPr="0057445A">
        <w:t>c</w:t>
      </w:r>
      <w:r w:rsidRPr="0057445A">
        <w:t xml:space="preserve">ensus indicated that the </w:t>
      </w:r>
      <w:r w:rsidR="00386EAF">
        <w:t>T</w:t>
      </w:r>
      <w:r w:rsidRPr="0057445A">
        <w:t>own’s year-round population was</w:t>
      </w:r>
      <w:r w:rsidR="00386EAF">
        <w:t xml:space="preserve"> </w:t>
      </w:r>
      <w:r w:rsidRPr="0057445A">
        <w:t xml:space="preserve">14,006, </w:t>
      </w:r>
      <w:r w:rsidR="0095637D">
        <w:t>an increase of</w:t>
      </w:r>
      <w:r w:rsidR="00386EAF">
        <w:t xml:space="preserve"> nearly 8.2% </w:t>
      </w:r>
      <w:r w:rsidRPr="0057445A">
        <w:t>since 2000. Between 2010 and 2020, the population grew</w:t>
      </w:r>
      <w:r w:rsidR="0095637D">
        <w:t xml:space="preserve"> by 7.53% to</w:t>
      </w:r>
      <w:r w:rsidRPr="0057445A">
        <w:t xml:space="preserve"> 15,060</w:t>
      </w:r>
      <w:r w:rsidR="00C61D72">
        <w:t xml:space="preserve">, across </w:t>
      </w:r>
      <w:r w:rsidR="00C61D72" w:rsidRPr="0057445A">
        <w:t>6,</w:t>
      </w:r>
      <w:r w:rsidR="009413E2">
        <w:t>552</w:t>
      </w:r>
      <w:r w:rsidR="00C61D72" w:rsidRPr="0057445A">
        <w:t xml:space="preserve"> households living in 10,2</w:t>
      </w:r>
      <w:r w:rsidR="009413E2">
        <w:t>39</w:t>
      </w:r>
      <w:r w:rsidR="00C61D72" w:rsidRPr="0057445A">
        <w:t xml:space="preserve"> housing units</w:t>
      </w:r>
      <w:r w:rsidR="001154F8">
        <w:t xml:space="preserve"> </w:t>
      </w:r>
      <w:sdt>
        <w:sdtPr>
          <w:id w:val="613252274"/>
          <w:citation/>
        </w:sdtPr>
        <w:sdtEndPr/>
        <w:sdtContent>
          <w:r w:rsidR="001154F8">
            <w:fldChar w:fldCharType="begin"/>
          </w:r>
          <w:r w:rsidR="001154F8">
            <w:instrText xml:space="preserve"> CITATION Uni202 \l 1033 </w:instrText>
          </w:r>
          <w:r w:rsidR="001154F8">
            <w:fldChar w:fldCharType="separate"/>
          </w:r>
          <w:r w:rsidR="00F97F84">
            <w:rPr>
              <w:noProof/>
            </w:rPr>
            <w:t>(United States Census Bureau, 2020)</w:t>
          </w:r>
          <w:r w:rsidR="001154F8">
            <w:fldChar w:fldCharType="end"/>
          </w:r>
        </w:sdtContent>
      </w:sdt>
      <w:r w:rsidR="00C61D72" w:rsidRPr="0057445A">
        <w:t xml:space="preserve">. </w:t>
      </w:r>
      <w:r w:rsidR="008A7F87">
        <w:t xml:space="preserve">The </w:t>
      </w:r>
      <w:r w:rsidR="00C61D72" w:rsidRPr="0057445A">
        <w:t>median home value is $3</w:t>
      </w:r>
      <w:r w:rsidR="00FF3569">
        <w:t>71,8</w:t>
      </w:r>
      <w:r w:rsidR="00C61D72" w:rsidRPr="0057445A">
        <w:t xml:space="preserve">00. The presence of more housing units than households </w:t>
      </w:r>
      <w:r w:rsidR="00017E16" w:rsidRPr="0057445A">
        <w:t>result</w:t>
      </w:r>
      <w:r w:rsidR="000F0577">
        <w:t xml:space="preserve"> </w:t>
      </w:r>
      <w:r w:rsidR="00C61D72" w:rsidRPr="0057445A">
        <w:t>from the prevalence of seasonal units.</w:t>
      </w:r>
      <w:r w:rsidR="00722B56">
        <w:t xml:space="preserve"> </w:t>
      </w:r>
      <w:r w:rsidR="00C61D72">
        <w:t>T</w:t>
      </w:r>
      <w:r w:rsidR="00C61D72" w:rsidRPr="0057445A">
        <w:t>he remaining units are comprised of year-round ownership units (53.6%), year-round rental units (8.3%), and 4.1% vacant/other. 8</w:t>
      </w:r>
      <w:r w:rsidR="009368D4">
        <w:t>4</w:t>
      </w:r>
      <w:r w:rsidR="00C61D72" w:rsidRPr="0057445A">
        <w:t>.</w:t>
      </w:r>
      <w:r w:rsidR="009368D4">
        <w:t>5</w:t>
      </w:r>
      <w:r w:rsidR="00C61D72" w:rsidRPr="0057445A">
        <w:t>% of year-round occupied housing units are owner-occupied and 92% of total housing units are owner-occupied.</w:t>
      </w:r>
    </w:p>
    <w:p w14:paraId="5D5F8C5D" w14:textId="3D7704C9" w:rsidR="00354E28" w:rsidRDefault="00F44562" w:rsidP="00494987">
      <w:pPr>
        <w:rPr>
          <w:noProof/>
          <w:shd w:val="clear" w:color="auto" w:fill="FFFFFF"/>
        </w:rPr>
      </w:pPr>
      <w:r w:rsidRPr="0057445A">
        <w:t xml:space="preserve">Mashpee’s older </w:t>
      </w:r>
      <w:r w:rsidR="00F377A2" w:rsidRPr="0057445A">
        <w:t xml:space="preserve">year-round </w:t>
      </w:r>
      <w:r w:rsidRPr="0057445A">
        <w:t>population</w:t>
      </w:r>
      <w:r w:rsidR="00CA70B4" w:rsidRPr="0057445A">
        <w:t xml:space="preserve"> represents a key demographic in the housing market</w:t>
      </w:r>
      <w:r w:rsidRPr="0057445A">
        <w:t xml:space="preserve">. </w:t>
      </w:r>
      <w:r w:rsidR="00787DA9">
        <w:t xml:space="preserve">According to the </w:t>
      </w:r>
      <w:r w:rsidR="00787DA9" w:rsidRPr="00B8614B">
        <w:t>ACS</w:t>
      </w:r>
      <w:r w:rsidRPr="00B8614B">
        <w:t>, 29</w:t>
      </w:r>
      <w:r w:rsidR="001154F8" w:rsidRPr="00B8614B">
        <w:t>.7</w:t>
      </w:r>
      <w:r w:rsidRPr="00B8614B">
        <w:t xml:space="preserve">% of </w:t>
      </w:r>
      <w:r w:rsidR="00CA70B4" w:rsidRPr="00B8614B">
        <w:t xml:space="preserve">the </w:t>
      </w:r>
      <w:r w:rsidR="0095637D" w:rsidRPr="00B8614B">
        <w:t>T</w:t>
      </w:r>
      <w:r w:rsidR="00CA70B4" w:rsidRPr="00B8614B">
        <w:t>own’s</w:t>
      </w:r>
      <w:r w:rsidRPr="00B8614B">
        <w:t xml:space="preserve"> population </w:t>
      </w:r>
      <w:r w:rsidR="00787DA9" w:rsidRPr="00B8614B">
        <w:t xml:space="preserve">is </w:t>
      </w:r>
      <w:r w:rsidRPr="00B8614B">
        <w:t xml:space="preserve">65 and older, up from </w:t>
      </w:r>
      <w:r w:rsidR="001154F8" w:rsidRPr="00B8614B">
        <w:t>22</w:t>
      </w:r>
      <w:r w:rsidRPr="00B8614B">
        <w:t xml:space="preserve">.5% in 2010 </w:t>
      </w:r>
      <w:sdt>
        <w:sdtPr>
          <w:id w:val="1204743778"/>
          <w:citation/>
        </w:sdtPr>
        <w:sdtEndPr/>
        <w:sdtContent>
          <w:r w:rsidR="00787DA9" w:rsidRPr="00B8614B">
            <w:fldChar w:fldCharType="begin"/>
          </w:r>
          <w:r w:rsidR="00787DA9" w:rsidRPr="00B8614B">
            <w:instrText xml:space="preserve"> CITATION Uni203 \l 1033 </w:instrText>
          </w:r>
          <w:r w:rsidR="00787DA9" w:rsidRPr="00B8614B">
            <w:fldChar w:fldCharType="separate"/>
          </w:r>
          <w:r w:rsidR="00F97F84">
            <w:rPr>
              <w:noProof/>
            </w:rPr>
            <w:t xml:space="preserve"> (United States Census Bureau, 2020)</w:t>
          </w:r>
          <w:r w:rsidR="00787DA9" w:rsidRPr="00B8614B">
            <w:fldChar w:fldCharType="end"/>
          </w:r>
        </w:sdtContent>
      </w:sdt>
      <w:r w:rsidRPr="00B8614B">
        <w:t>.</w:t>
      </w:r>
      <w:r w:rsidR="00CA70B4" w:rsidRPr="00B8614B">
        <w:t xml:space="preserve"> </w:t>
      </w:r>
      <w:r w:rsidR="00787DA9" w:rsidRPr="00B8614B">
        <w:t xml:space="preserve">The ACS also indicates that </w:t>
      </w:r>
      <w:r w:rsidRPr="00B8614B">
        <w:t>Mashpee’s median age is 52.</w:t>
      </w:r>
      <w:r w:rsidR="00787DA9" w:rsidRPr="00B8614B">
        <w:t>2</w:t>
      </w:r>
      <w:r w:rsidRPr="00B8614B">
        <w:t>, up from 4</w:t>
      </w:r>
      <w:r w:rsidR="00787DA9" w:rsidRPr="00B8614B">
        <w:t>6</w:t>
      </w:r>
      <w:r w:rsidRPr="00B8614B">
        <w:t>.</w:t>
      </w:r>
      <w:r w:rsidR="00787DA9" w:rsidRPr="00B8614B">
        <w:t>3</w:t>
      </w:r>
      <w:r w:rsidRPr="00B8614B">
        <w:t xml:space="preserve"> in 2010. </w:t>
      </w:r>
      <w:r w:rsidR="000A2389" w:rsidRPr="00B8614B">
        <w:t>This is significantly higher than the 1990s census.</w:t>
      </w:r>
      <w:r w:rsidR="00B8614B">
        <w:t xml:space="preserve"> </w:t>
      </w:r>
      <w:r w:rsidR="0095637D" w:rsidRPr="00B8614B">
        <w:t>The median age o</w:t>
      </w:r>
      <w:r w:rsidR="00787DA9" w:rsidRPr="00B8614B">
        <w:t xml:space="preserve">f Barnstable County </w:t>
      </w:r>
      <w:r w:rsidR="0095637D" w:rsidRPr="00B8614B">
        <w:t>residents is</w:t>
      </w:r>
      <w:r w:rsidR="00787DA9" w:rsidRPr="00B8614B">
        <w:t xml:space="preserve"> higher than the median age for</w:t>
      </w:r>
      <w:r w:rsidR="0095637D" w:rsidRPr="00B8614B">
        <w:t xml:space="preserve"> Massachusetts </w:t>
      </w:r>
      <w:proofErr w:type="gramStart"/>
      <w:r w:rsidR="00787DA9" w:rsidRPr="00B8614B">
        <w:t xml:space="preserve">as a whole </w:t>
      </w:r>
      <w:r w:rsidR="0095637D" w:rsidRPr="00B8614B">
        <w:t>at</w:t>
      </w:r>
      <w:proofErr w:type="gramEnd"/>
      <w:r w:rsidR="0095637D" w:rsidRPr="00B8614B">
        <w:t xml:space="preserve"> 53.</w:t>
      </w:r>
      <w:r w:rsidR="00787DA9" w:rsidRPr="00B8614B">
        <w:t>7</w:t>
      </w:r>
      <w:r w:rsidR="0095637D" w:rsidRPr="00B8614B">
        <w:t xml:space="preserve"> and 39.</w:t>
      </w:r>
      <w:r w:rsidR="00787DA9" w:rsidRPr="00B8614B">
        <w:t>6</w:t>
      </w:r>
      <w:r w:rsidR="0095637D" w:rsidRPr="00B8614B">
        <w:t>, respectively.</w:t>
      </w:r>
      <w:r w:rsidR="00944DC8" w:rsidRPr="000D7458">
        <w:rPr>
          <w:noProof/>
          <w:color w:val="FF0000"/>
          <w:shd w:val="clear" w:color="auto" w:fill="FFFFFF"/>
        </w:rPr>
        <w:t xml:space="preserve"> </w:t>
      </w:r>
      <w:r w:rsidR="00354E28" w:rsidRPr="000D7458">
        <w:rPr>
          <w:noProof/>
          <w:shd w:val="clear" w:color="auto" w:fill="FFFFFF"/>
        </w:rPr>
        <w:t>Since the 1990s,</w:t>
      </w:r>
      <w:r w:rsidR="000A2389" w:rsidRPr="000D7458">
        <w:rPr>
          <w:noProof/>
          <w:shd w:val="clear" w:color="auto" w:fill="FFFFFF"/>
        </w:rPr>
        <w:t xml:space="preserve"> Mashpee’s median age has risen steadily. </w:t>
      </w:r>
      <w:r w:rsidR="00B8614B" w:rsidRPr="000D7458">
        <w:rPr>
          <w:noProof/>
          <w:shd w:val="clear" w:color="auto" w:fill="FFFFFF"/>
        </w:rPr>
        <w:t>In 1990, just under 15% of residents were 65 or older</w:t>
      </w:r>
      <w:r w:rsidR="00B8614B">
        <w:rPr>
          <w:noProof/>
          <w:shd w:val="clear" w:color="auto" w:fill="FFFFFF"/>
        </w:rPr>
        <w:t xml:space="preserve"> </w:t>
      </w:r>
      <w:sdt>
        <w:sdtPr>
          <w:rPr>
            <w:noProof/>
            <w:shd w:val="clear" w:color="auto" w:fill="FFFFFF"/>
          </w:rPr>
          <w:id w:val="1808746463"/>
          <w:citation/>
        </w:sdtPr>
        <w:sdtEndPr/>
        <w:sdtContent>
          <w:r w:rsidR="00B8614B">
            <w:rPr>
              <w:noProof/>
              <w:shd w:val="clear" w:color="auto" w:fill="FFFFFF"/>
            </w:rPr>
            <w:fldChar w:fldCharType="begin"/>
          </w:r>
          <w:r w:rsidR="00B8614B">
            <w:rPr>
              <w:noProof/>
              <w:shd w:val="clear" w:color="auto" w:fill="FFFFFF"/>
            </w:rPr>
            <w:instrText xml:space="preserve"> CITATION Bur90 \l 1033 </w:instrText>
          </w:r>
          <w:r w:rsidR="00B8614B">
            <w:rPr>
              <w:noProof/>
              <w:shd w:val="clear" w:color="auto" w:fill="FFFFFF"/>
            </w:rPr>
            <w:fldChar w:fldCharType="separate"/>
          </w:r>
          <w:r w:rsidR="00F97F84" w:rsidRPr="00F97F84">
            <w:rPr>
              <w:noProof/>
              <w:shd w:val="clear" w:color="auto" w:fill="FFFFFF"/>
            </w:rPr>
            <w:t>(Bureau of the Census, 1990)</w:t>
          </w:r>
          <w:r w:rsidR="00B8614B">
            <w:rPr>
              <w:noProof/>
              <w:shd w:val="clear" w:color="auto" w:fill="FFFFFF"/>
            </w:rPr>
            <w:fldChar w:fldCharType="end"/>
          </w:r>
        </w:sdtContent>
      </w:sdt>
      <w:r w:rsidR="00B8614B" w:rsidRPr="000D7458">
        <w:rPr>
          <w:noProof/>
          <w:shd w:val="clear" w:color="auto" w:fill="FFFFFF"/>
        </w:rPr>
        <w:t xml:space="preserve">. This number increased to nearly 30% by 2020. </w:t>
      </w:r>
      <w:r w:rsidR="00B8614B">
        <w:rPr>
          <w:noProof/>
          <w:shd w:val="clear" w:color="auto" w:fill="FFFFFF"/>
        </w:rPr>
        <w:t xml:space="preserve">The reverse is evident for those under 18. Approximately 25% of residents were under the age of 18 in 1990 with only 14% by 2020. Age distribution is a factor in identifying Mashpee’s future housing needs. </w:t>
      </w:r>
    </w:p>
    <w:p w14:paraId="01610C87" w14:textId="0525078A" w:rsidR="00B8614B" w:rsidRPr="000D7458" w:rsidRDefault="00B8614B" w:rsidP="00494987">
      <w:pPr>
        <w:rPr>
          <w:noProof/>
          <w:color w:val="FF0000"/>
          <w:shd w:val="clear" w:color="auto" w:fill="FFFFFF"/>
        </w:rPr>
      </w:pPr>
      <w:r>
        <w:rPr>
          <w:noProof/>
          <w:shd w:val="clear" w:color="auto" w:fill="FFFFFF"/>
        </w:rPr>
        <w:lastRenderedPageBreak/>
        <w:t xml:space="preserve">Veterans and </w:t>
      </w:r>
      <w:r w:rsidR="005074D6">
        <w:rPr>
          <w:noProof/>
          <w:shd w:val="clear" w:color="auto" w:fill="FFFFFF"/>
        </w:rPr>
        <w:t xml:space="preserve">people with disabilities in particular may have different housing needs. </w:t>
      </w:r>
      <w:r w:rsidR="00AD1130">
        <w:rPr>
          <w:noProof/>
          <w:shd w:val="clear" w:color="auto" w:fill="FFFFFF"/>
        </w:rPr>
        <w:t>They</w:t>
      </w:r>
      <w:r w:rsidR="00722B56">
        <w:rPr>
          <w:noProof/>
          <w:shd w:val="clear" w:color="auto" w:fill="FFFFFF"/>
        </w:rPr>
        <w:t xml:space="preserve"> may require upgrades to their home to ensure ease of mobility. Specially adapted housing and adaptive equipment, such as stair lifts, maybe necessary when upgrading existing homes and considering the development of new construction. </w:t>
      </w:r>
      <w:r w:rsidR="00E903B3">
        <w:rPr>
          <w:noProof/>
          <w:shd w:val="clear" w:color="auto" w:fill="FFFFFF"/>
        </w:rPr>
        <w:t xml:space="preserve">Almost 9% of Mashpee’s population are veterans compared to 5.3% in the state. Approximately 10% of Mashpee residents have a disability </w:t>
      </w:r>
      <w:r w:rsidR="007D650D">
        <w:rPr>
          <w:noProof/>
          <w:shd w:val="clear" w:color="auto" w:fill="FFFFFF"/>
        </w:rPr>
        <w:t xml:space="preserve">with the state average at 11.7% </w:t>
      </w:r>
      <w:sdt>
        <w:sdtPr>
          <w:rPr>
            <w:noProof/>
            <w:shd w:val="clear" w:color="auto" w:fill="FFFFFF"/>
          </w:rPr>
          <w:id w:val="-517461121"/>
          <w:citation/>
        </w:sdtPr>
        <w:sdtEndPr/>
        <w:sdtContent>
          <w:r w:rsidR="007D650D">
            <w:rPr>
              <w:noProof/>
              <w:shd w:val="clear" w:color="auto" w:fill="FFFFFF"/>
            </w:rPr>
            <w:fldChar w:fldCharType="begin"/>
          </w:r>
          <w:r w:rsidR="007D650D">
            <w:rPr>
              <w:noProof/>
              <w:shd w:val="clear" w:color="auto" w:fill="FFFFFF"/>
            </w:rPr>
            <w:instrText xml:space="preserve"> CITATION Uni206 \l 1033 </w:instrText>
          </w:r>
          <w:r w:rsidR="007D650D">
            <w:rPr>
              <w:noProof/>
              <w:shd w:val="clear" w:color="auto" w:fill="FFFFFF"/>
            </w:rPr>
            <w:fldChar w:fldCharType="separate"/>
          </w:r>
          <w:r w:rsidR="00F97F84" w:rsidRPr="00F97F84">
            <w:rPr>
              <w:noProof/>
              <w:shd w:val="clear" w:color="auto" w:fill="FFFFFF"/>
            </w:rPr>
            <w:t>(United States Census Bureau, 2020)</w:t>
          </w:r>
          <w:r w:rsidR="007D650D">
            <w:rPr>
              <w:noProof/>
              <w:shd w:val="clear" w:color="auto" w:fill="FFFFFF"/>
            </w:rPr>
            <w:fldChar w:fldCharType="end"/>
          </w:r>
        </w:sdtContent>
      </w:sdt>
      <w:r w:rsidR="007D650D">
        <w:rPr>
          <w:noProof/>
          <w:shd w:val="clear" w:color="auto" w:fill="FFFFFF"/>
        </w:rPr>
        <w:t>.</w:t>
      </w:r>
      <w:r w:rsidR="00E903B3">
        <w:rPr>
          <w:noProof/>
          <w:shd w:val="clear" w:color="auto" w:fill="FFFFFF"/>
        </w:rPr>
        <w:t xml:space="preserve"> </w:t>
      </w:r>
      <w:r w:rsidR="00AD1130">
        <w:rPr>
          <w:noProof/>
          <w:shd w:val="clear" w:color="auto" w:fill="FFFFFF"/>
        </w:rPr>
        <w:t>With a higher than average popoulation of veterans and disabled, Mashpee has unique housing needs when compared with other cities and towns in the state.</w:t>
      </w:r>
    </w:p>
    <w:p w14:paraId="29FDA33A" w14:textId="60D5D0CF" w:rsidR="00CA70B4" w:rsidRPr="0057445A" w:rsidRDefault="00F377A2">
      <w:r w:rsidRPr="00B8614B">
        <w:t>R</w:t>
      </w:r>
      <w:r w:rsidR="00CA70B4" w:rsidRPr="00B8614B">
        <w:t>ecent d</w:t>
      </w:r>
      <w:r w:rsidR="00F44562" w:rsidRPr="00B8614B">
        <w:t xml:space="preserve">ata suggest that </w:t>
      </w:r>
      <w:r w:rsidR="0095637D" w:rsidRPr="00B8614B">
        <w:t>some historically summer</w:t>
      </w:r>
      <w:r w:rsidR="00F44562" w:rsidRPr="00B8614B">
        <w:t xml:space="preserve"> homes are being converted into year-round home</w:t>
      </w:r>
      <w:r w:rsidR="00365B1A" w:rsidRPr="00B8614B">
        <w:t>s</w:t>
      </w:r>
      <w:r w:rsidR="00EC7846" w:rsidRPr="00B8614B">
        <w:t xml:space="preserve"> </w:t>
      </w:r>
      <w:sdt>
        <w:sdtPr>
          <w:id w:val="-1417626948"/>
          <w:citation/>
        </w:sdtPr>
        <w:sdtEndPr/>
        <w:sdtContent>
          <w:r w:rsidR="00EC7846" w:rsidRPr="00B8614B">
            <w:fldChar w:fldCharType="begin"/>
          </w:r>
          <w:r w:rsidR="00EC7846" w:rsidRPr="00B8614B">
            <w:instrText xml:space="preserve"> CITATION Mel22 \l 1033 </w:instrText>
          </w:r>
          <w:r w:rsidR="00EC7846" w:rsidRPr="00B8614B">
            <w:fldChar w:fldCharType="separate"/>
          </w:r>
          <w:r w:rsidR="00F97F84">
            <w:rPr>
              <w:noProof/>
            </w:rPr>
            <w:t>(Melnik, Spitzer, &amp; Breest, 2022)</w:t>
          </w:r>
          <w:r w:rsidR="00EC7846" w:rsidRPr="00B8614B">
            <w:fldChar w:fldCharType="end"/>
          </w:r>
        </w:sdtContent>
      </w:sdt>
      <w:r w:rsidR="00C94F66" w:rsidRPr="00B8614B">
        <w:t xml:space="preserve">. </w:t>
      </w:r>
      <w:r w:rsidR="00F44562" w:rsidRPr="00B8614B">
        <w:t xml:space="preserve">This trend </w:t>
      </w:r>
      <w:r w:rsidR="00CA70B4" w:rsidRPr="00B8614B">
        <w:t xml:space="preserve">may </w:t>
      </w:r>
      <w:r w:rsidR="0095637D" w:rsidRPr="00B8614B">
        <w:t xml:space="preserve">have </w:t>
      </w:r>
      <w:r w:rsidR="00CA70B4" w:rsidRPr="00B8614B">
        <w:t>be</w:t>
      </w:r>
      <w:r w:rsidR="0095637D" w:rsidRPr="00B8614B">
        <w:t>en</w:t>
      </w:r>
      <w:r w:rsidR="00F44562" w:rsidRPr="00B8614B">
        <w:t xml:space="preserve"> influenced by </w:t>
      </w:r>
      <w:r w:rsidR="0095637D" w:rsidRPr="00B8614B">
        <w:t xml:space="preserve">opportunities </w:t>
      </w:r>
      <w:r w:rsidR="00CA70B4" w:rsidRPr="00B8614B">
        <w:t xml:space="preserve">for </w:t>
      </w:r>
      <w:r w:rsidR="0095637D" w:rsidRPr="00B8614B">
        <w:t xml:space="preserve">residents to work remotely during the </w:t>
      </w:r>
      <w:r w:rsidR="00560F4E" w:rsidRPr="00B8614B">
        <w:t>COVID</w:t>
      </w:r>
      <w:r w:rsidR="00774E5B" w:rsidRPr="00B8614B">
        <w:t>-</w:t>
      </w:r>
      <w:r w:rsidR="00560F4E" w:rsidRPr="00B8614B">
        <w:t xml:space="preserve">19 </w:t>
      </w:r>
      <w:r w:rsidR="00F44562" w:rsidRPr="00B8614B">
        <w:t>pandemic,</w:t>
      </w:r>
      <w:r w:rsidR="00365B1A" w:rsidRPr="00B8614B">
        <w:t xml:space="preserve"> but the </w:t>
      </w:r>
      <w:r w:rsidR="00560F4E" w:rsidRPr="00B8614B">
        <w:t>longer-term</w:t>
      </w:r>
      <w:r w:rsidR="00365B1A" w:rsidRPr="00B8614B">
        <w:t xml:space="preserve"> trends indicate that seasonal homes on the Cape will continue to </w:t>
      </w:r>
      <w:r w:rsidRPr="00B8614B">
        <w:t>comprise a sizable portion of</w:t>
      </w:r>
      <w:r w:rsidRPr="0057445A">
        <w:t xml:space="preserve"> Cape </w:t>
      </w:r>
      <w:r w:rsidR="00EC7846">
        <w:t>h</w:t>
      </w:r>
      <w:r w:rsidRPr="0057445A">
        <w:t>ousing</w:t>
      </w:r>
      <w:r w:rsidR="00944DC8" w:rsidRPr="0057445A">
        <w:t xml:space="preserve"> and outpace the growth of year-round units</w:t>
      </w:r>
      <w:r w:rsidR="00FA1571">
        <w:t xml:space="preserve"> </w:t>
      </w:r>
      <w:sdt>
        <w:sdtPr>
          <w:id w:val="1197427430"/>
          <w:citation/>
        </w:sdtPr>
        <w:sdtEndPr/>
        <w:sdtContent>
          <w:r w:rsidR="00FA1571">
            <w:fldChar w:fldCharType="begin"/>
          </w:r>
          <w:r w:rsidR="00FA1571">
            <w:instrText xml:space="preserve">CITATION Cra17 \l 1033 </w:instrText>
          </w:r>
          <w:r w:rsidR="00FA1571">
            <w:fldChar w:fldCharType="separate"/>
          </w:r>
          <w:r w:rsidR="00F97F84">
            <w:rPr>
              <w:noProof/>
            </w:rPr>
            <w:t>(Crane Associates, Inc. &amp; Economic &amp; Policy Resources, 2017)</w:t>
          </w:r>
          <w:r w:rsidR="00FA1571">
            <w:fldChar w:fldCharType="end"/>
          </w:r>
        </w:sdtContent>
      </w:sdt>
      <w:r w:rsidR="00CA70B4" w:rsidRPr="0057445A">
        <w:t xml:space="preserve">. </w:t>
      </w:r>
      <w:r w:rsidR="00FA1571">
        <w:t>T</w:t>
      </w:r>
      <w:r w:rsidR="006E6A7D" w:rsidRPr="0057445A">
        <w:t>he</w:t>
      </w:r>
      <w:r w:rsidR="00F44562" w:rsidRPr="0057445A">
        <w:t xml:space="preserve"> UMass Amherst Donahue Institute </w:t>
      </w:r>
      <w:r w:rsidR="00CA70B4" w:rsidRPr="0057445A">
        <w:t>released the</w:t>
      </w:r>
      <w:r w:rsidR="00F44562" w:rsidRPr="0057445A">
        <w:t xml:space="preserve"> Cape Cod New Homeowners Survey</w:t>
      </w:r>
      <w:r w:rsidR="00CA70B4" w:rsidRPr="0057445A">
        <w:t xml:space="preserve"> in 2020-2021 </w:t>
      </w:r>
      <w:r w:rsidR="00F44562" w:rsidRPr="0057445A">
        <w:t xml:space="preserve">to better understand the impact </w:t>
      </w:r>
      <w:r w:rsidR="00CA70B4" w:rsidRPr="0057445A">
        <w:t>of</w:t>
      </w:r>
      <w:r w:rsidR="00F44562" w:rsidRPr="0057445A">
        <w:t xml:space="preserve"> remote work on the Cape Cod housing market. The survey documented </w:t>
      </w:r>
      <w:r w:rsidR="0095637D">
        <w:t xml:space="preserve">an ongoing trend of </w:t>
      </w:r>
      <w:r w:rsidR="00F44562" w:rsidRPr="0057445A">
        <w:t>older households looking for retirement home</w:t>
      </w:r>
      <w:r w:rsidR="0095637D">
        <w:t>s</w:t>
      </w:r>
      <w:r w:rsidR="00F44562" w:rsidRPr="0057445A">
        <w:t xml:space="preserve"> and a new </w:t>
      </w:r>
      <w:r w:rsidR="00CA70B4" w:rsidRPr="0057445A">
        <w:t>effort by workers to relocate to Cape Cod permanently</w:t>
      </w:r>
      <w:r w:rsidR="00F44562" w:rsidRPr="0057445A">
        <w:t xml:space="preserve">. </w:t>
      </w:r>
      <w:r w:rsidR="00FA1571">
        <w:t>Thirty-five</w:t>
      </w:r>
      <w:r w:rsidR="00366864" w:rsidRPr="0057445A">
        <w:t xml:space="preserve"> percent </w:t>
      </w:r>
      <w:r w:rsidR="00CA70B4" w:rsidRPr="0057445A">
        <w:t>of people surveyed</w:t>
      </w:r>
      <w:r w:rsidR="00F44562" w:rsidRPr="0057445A">
        <w:t xml:space="preserve"> indicated that the pandemic influenced their decision to purchase a home on Cape Cod. Overall, respondents were well-educated with </w:t>
      </w:r>
      <w:r w:rsidR="00FA1571">
        <w:t>34</w:t>
      </w:r>
      <w:r w:rsidR="00FA1571" w:rsidRPr="0057445A">
        <w:t xml:space="preserve"> </w:t>
      </w:r>
      <w:r w:rsidR="00F44562" w:rsidRPr="0057445A">
        <w:t>percent having a bachelor's</w:t>
      </w:r>
      <w:r w:rsidR="00292128" w:rsidRPr="0057445A">
        <w:t xml:space="preserve"> degree</w:t>
      </w:r>
      <w:r w:rsidR="00F44562" w:rsidRPr="0057445A">
        <w:t xml:space="preserve"> and 52</w:t>
      </w:r>
      <w:r w:rsidR="00366864" w:rsidRPr="0057445A">
        <w:t xml:space="preserve"> percent </w:t>
      </w:r>
      <w:r w:rsidR="00F44562" w:rsidRPr="0057445A">
        <w:t>a graduate or professional degree</w:t>
      </w:r>
      <w:r w:rsidR="0095637D">
        <w:t>.</w:t>
      </w:r>
      <w:r w:rsidR="0095637D" w:rsidRPr="0057445A">
        <w:t xml:space="preserve"> </w:t>
      </w:r>
      <w:r w:rsidR="00A25BEC">
        <w:t>Many also reported high annual household incomes, including over half of respondents reporting incomes higher than $150,000 annually.</w:t>
      </w:r>
      <w:r w:rsidR="00F44562" w:rsidRPr="0057445A">
        <w:t xml:space="preserve"> </w:t>
      </w:r>
    </w:p>
    <w:p w14:paraId="3E49F861" w14:textId="0681E990" w:rsidR="00F44562" w:rsidRPr="0057445A" w:rsidRDefault="00F44562" w:rsidP="005B0261">
      <w:pPr>
        <w:pStyle w:val="Heading3"/>
      </w:pPr>
      <w:r w:rsidRPr="0057445A">
        <w:t>Housing Stock</w:t>
      </w:r>
      <w:r w:rsidR="00CA70B4" w:rsidRPr="0057445A">
        <w:t xml:space="preserve"> and Condition</w:t>
      </w:r>
    </w:p>
    <w:p w14:paraId="59B94214" w14:textId="2AA297A5" w:rsidR="00B07979" w:rsidRPr="0057445A" w:rsidRDefault="00CA70B4" w:rsidP="000D7458">
      <w:r w:rsidRPr="0057445A">
        <w:t xml:space="preserve">Mashpee was one of the last communities on the Cape to develop. Only </w:t>
      </w:r>
      <w:r w:rsidR="008F4382">
        <w:t>1</w:t>
      </w:r>
      <w:r w:rsidRPr="0057445A">
        <w:t>.</w:t>
      </w:r>
      <w:r w:rsidR="008F4382">
        <w:t>2</w:t>
      </w:r>
      <w:r w:rsidR="001D7CF7">
        <w:t xml:space="preserve">% </w:t>
      </w:r>
      <w:r w:rsidRPr="0057445A">
        <w:t>of the</w:t>
      </w:r>
      <w:r w:rsidR="00212A1D">
        <w:t xml:space="preserve"> </w:t>
      </w:r>
      <w:r w:rsidR="008F4382">
        <w:t>current housing stock was</w:t>
      </w:r>
      <w:r w:rsidRPr="0057445A">
        <w:t xml:space="preserve"> constructed before 1940 and 81.5</w:t>
      </w:r>
      <w:r w:rsidR="001D7CF7">
        <w:t xml:space="preserve">% </w:t>
      </w:r>
      <w:r w:rsidRPr="0057445A">
        <w:t xml:space="preserve">of </w:t>
      </w:r>
      <w:r w:rsidR="00292128" w:rsidRPr="0057445A">
        <w:t>the housing stock</w:t>
      </w:r>
      <w:r w:rsidRPr="0057445A">
        <w:t xml:space="preserve"> was built after 1970.</w:t>
      </w:r>
      <w:r w:rsidR="00B07979" w:rsidRPr="0057445A">
        <w:t xml:space="preserve"> </w:t>
      </w:r>
      <w:r w:rsidR="00B07979" w:rsidRPr="0057445A">
        <w:t xml:space="preserve">Mashpee developed rapidly, with much of the housing boom beginning in the 1980s. As a result, Mashpee does not have many older homes or the problems that are typically seen with older housing stock, </w:t>
      </w:r>
      <w:r w:rsidR="00AD1130">
        <w:t>such as</w:t>
      </w:r>
      <w:r w:rsidR="00B07979" w:rsidRPr="0057445A">
        <w:t xml:space="preserve"> lead paint</w:t>
      </w:r>
      <w:r w:rsidR="00F37C58">
        <w:t>.</w:t>
      </w:r>
    </w:p>
    <w:p w14:paraId="32360975" w14:textId="7204637E" w:rsidR="00F168C3" w:rsidRPr="0057445A" w:rsidRDefault="00CA70B4" w:rsidP="000D7458">
      <w:r w:rsidRPr="0057445A">
        <w:t>A surge in housing construction occurred between 2000</w:t>
      </w:r>
      <w:r w:rsidR="0077316A">
        <w:t xml:space="preserve"> and </w:t>
      </w:r>
      <w:r w:rsidRPr="0057445A">
        <w:t>2010</w:t>
      </w:r>
      <w:r w:rsidR="0027517A">
        <w:t xml:space="preserve">, increasing by </w:t>
      </w:r>
      <w:r w:rsidRPr="0057445A">
        <w:t>18.7% from 8,325 units to 9,882 units (6,473</w:t>
      </w:r>
      <w:r w:rsidR="00455AF6">
        <w:t>,</w:t>
      </w:r>
      <w:r w:rsidRPr="0057445A">
        <w:t xml:space="preserve"> or 66%</w:t>
      </w:r>
      <w:r w:rsidR="00455AF6">
        <w:t>,</w:t>
      </w:r>
      <w:r w:rsidRPr="0057445A">
        <w:t xml:space="preserve"> are year-round units). Table </w:t>
      </w:r>
      <w:r w:rsidR="00C94F66" w:rsidRPr="0057445A">
        <w:t>1</w:t>
      </w:r>
      <w:r w:rsidR="00B32F4D" w:rsidRPr="0057445A">
        <w:t>-1</w:t>
      </w:r>
      <w:r w:rsidRPr="0057445A">
        <w:t xml:space="preserve"> provides a breakdown of the </w:t>
      </w:r>
      <w:r w:rsidR="00455AF6">
        <w:t>T</w:t>
      </w:r>
      <w:r w:rsidRPr="0057445A">
        <w:t xml:space="preserve">own’s housing </w:t>
      </w:r>
      <w:r w:rsidR="00D80599" w:rsidRPr="0057445A">
        <w:t>units by year</w:t>
      </w:r>
      <w:r w:rsidRPr="0057445A">
        <w:t xml:space="preserve">. The explosive increase in population during the </w:t>
      </w:r>
      <w:r w:rsidR="00D80599" w:rsidRPr="0057445A">
        <w:t>19</w:t>
      </w:r>
      <w:r w:rsidRPr="0057445A">
        <w:t>80s doubl</w:t>
      </w:r>
      <w:r w:rsidR="00D80599" w:rsidRPr="0057445A">
        <w:t>ed the number</w:t>
      </w:r>
      <w:r w:rsidRPr="0057445A">
        <w:t xml:space="preserve"> of housing units, with significant continuing growth in the</w:t>
      </w:r>
      <w:r w:rsidR="00455AF6">
        <w:t xml:space="preserve"> 19</w:t>
      </w:r>
      <w:r w:rsidRPr="0057445A">
        <w:t xml:space="preserve">90s. </w:t>
      </w:r>
      <w:r w:rsidR="00455AF6">
        <w:t>Seasonal housing, as a percentage of total Town housing stock, has declined s</w:t>
      </w:r>
      <w:r w:rsidRPr="0057445A">
        <w:t>ince 1980</w:t>
      </w:r>
      <w:r w:rsidR="00455AF6">
        <w:t xml:space="preserve"> </w:t>
      </w:r>
      <w:r w:rsidR="00D80599" w:rsidRPr="0057445A">
        <w:t>(see Table 1-</w:t>
      </w:r>
      <w:r w:rsidR="006E6A7D" w:rsidRPr="0057445A">
        <w:t>2</w:t>
      </w:r>
      <w:r w:rsidR="00D80599" w:rsidRPr="0057445A">
        <w:t>)</w:t>
      </w:r>
      <w:r w:rsidR="00455AF6">
        <w:t>. This</w:t>
      </w:r>
      <w:r w:rsidRPr="0057445A">
        <w:t xml:space="preserve"> trend was somewhat interrupted by the housing market crisis</w:t>
      </w:r>
      <w:r w:rsidR="00455AF6">
        <w:t xml:space="preserve"> of 2008</w:t>
      </w:r>
      <w:r w:rsidRPr="0057445A">
        <w:t>, which led to fewer low or moderate</w:t>
      </w:r>
      <w:r w:rsidR="00292128" w:rsidRPr="0057445A">
        <w:t>-</w:t>
      </w:r>
      <w:r w:rsidRPr="0057445A">
        <w:t xml:space="preserve">priced year-round homes while high-end seasonal homes continued to be built. Now, however, housing in Mashpee is trending toward more year-round </w:t>
      </w:r>
      <w:r w:rsidR="00B07979" w:rsidRPr="0057445A">
        <w:t>rather than seasonal occupancy</w:t>
      </w:r>
      <w:r w:rsidRPr="0057445A">
        <w:t xml:space="preserve">. </w:t>
      </w:r>
    </w:p>
    <w:tbl>
      <w:tblPr>
        <w:tblW w:w="5005" w:type="pct"/>
        <w:tblLook w:val="04A0" w:firstRow="1" w:lastRow="0" w:firstColumn="1" w:lastColumn="0" w:noHBand="0" w:noVBand="1"/>
      </w:tblPr>
      <w:tblGrid>
        <w:gridCol w:w="3119"/>
        <w:gridCol w:w="3120"/>
        <w:gridCol w:w="3120"/>
      </w:tblGrid>
      <w:tr w:rsidR="00527ACD" w:rsidRPr="0057445A" w14:paraId="017326C3" w14:textId="77777777" w:rsidTr="000D7458">
        <w:trPr>
          <w:trHeight w:val="288"/>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007FB2"/>
            <w:vAlign w:val="center"/>
            <w:hideMark/>
          </w:tcPr>
          <w:p w14:paraId="37B04C7D" w14:textId="2D69C0DA" w:rsidR="00527ACD" w:rsidRPr="000D7458" w:rsidRDefault="00527ACD" w:rsidP="000F0577">
            <w:pPr>
              <w:spacing w:after="0" w:line="240" w:lineRule="auto"/>
              <w:rPr>
                <w:rFonts w:eastAsia="Times New Roman" w:cs="Arial"/>
                <w:color w:val="000000"/>
                <w:sz w:val="20"/>
                <w:szCs w:val="20"/>
              </w:rPr>
            </w:pPr>
            <w:r w:rsidRPr="000D7458">
              <w:rPr>
                <w:b/>
                <w:bCs/>
                <w:color w:val="FFFFFF" w:themeColor="background1"/>
                <w:sz w:val="20"/>
                <w:szCs w:val="20"/>
              </w:rPr>
              <w:t>Table 1</w:t>
            </w:r>
            <w:r w:rsidRPr="000D7458">
              <w:rPr>
                <w:b/>
                <w:bCs/>
                <w:color w:val="FFFFFF" w:themeColor="background1"/>
                <w:sz w:val="20"/>
                <w:szCs w:val="20"/>
              </w:rPr>
              <w:noBreakHyphen/>
            </w:r>
            <w:r w:rsidRPr="000D7458">
              <w:rPr>
                <w:b/>
                <w:bCs/>
                <w:color w:val="FFFFFF" w:themeColor="background1"/>
                <w:sz w:val="20"/>
                <w:szCs w:val="20"/>
              </w:rPr>
              <w:fldChar w:fldCharType="begin"/>
            </w:r>
            <w:r w:rsidRPr="000D7458">
              <w:rPr>
                <w:b/>
                <w:bCs/>
                <w:color w:val="FFFFFF" w:themeColor="background1"/>
                <w:sz w:val="20"/>
                <w:szCs w:val="20"/>
              </w:rPr>
              <w:instrText xml:space="preserve"> SEQ Table \* ARABIC \s 1 </w:instrText>
            </w:r>
            <w:r w:rsidRPr="000D7458">
              <w:rPr>
                <w:b/>
                <w:bCs/>
                <w:color w:val="FFFFFF" w:themeColor="background1"/>
                <w:sz w:val="20"/>
                <w:szCs w:val="20"/>
              </w:rPr>
              <w:fldChar w:fldCharType="separate"/>
            </w:r>
            <w:r w:rsidRPr="000D7458">
              <w:rPr>
                <w:b/>
                <w:bCs/>
                <w:noProof/>
                <w:color w:val="FFFFFF" w:themeColor="background1"/>
                <w:sz w:val="20"/>
                <w:szCs w:val="20"/>
              </w:rPr>
              <w:t>1</w:t>
            </w:r>
            <w:r w:rsidRPr="000D7458">
              <w:rPr>
                <w:b/>
                <w:bCs/>
                <w:color w:val="FFFFFF" w:themeColor="background1"/>
                <w:sz w:val="20"/>
                <w:szCs w:val="20"/>
              </w:rPr>
              <w:fldChar w:fldCharType="end"/>
            </w:r>
            <w:r w:rsidR="00B32F4D" w:rsidRPr="000D7458">
              <w:rPr>
                <w:b/>
                <w:bCs/>
                <w:color w:val="FFFFFF" w:themeColor="background1"/>
                <w:sz w:val="20"/>
                <w:szCs w:val="20"/>
              </w:rPr>
              <w:t>.</w:t>
            </w:r>
            <w:r w:rsidRPr="000D7458">
              <w:rPr>
                <w:color w:val="FFFFFF" w:themeColor="background1"/>
                <w:sz w:val="20"/>
                <w:szCs w:val="20"/>
              </w:rPr>
              <w:t xml:space="preserve"> </w:t>
            </w:r>
            <w:r w:rsidRPr="000D7458">
              <w:rPr>
                <w:rFonts w:eastAsia="Times New Roman" w:cs="Arial"/>
                <w:b/>
                <w:bCs/>
                <w:color w:val="FFFFFF" w:themeColor="background1"/>
                <w:sz w:val="20"/>
                <w:szCs w:val="20"/>
              </w:rPr>
              <w:t>Housing Units by Year Structure Built</w:t>
            </w:r>
          </w:p>
        </w:tc>
      </w:tr>
      <w:tr w:rsidR="0012052D" w:rsidRPr="0057445A" w14:paraId="2B3D089F" w14:textId="77777777" w:rsidTr="000D7458">
        <w:trPr>
          <w:trHeight w:val="288"/>
          <w:tblHeader/>
        </w:trPr>
        <w:tc>
          <w:tcPr>
            <w:tcW w:w="1666" w:type="pct"/>
            <w:tcBorders>
              <w:top w:val="single" w:sz="4" w:space="0" w:color="auto"/>
              <w:left w:val="single" w:sz="4" w:space="0" w:color="auto"/>
              <w:bottom w:val="single" w:sz="4" w:space="0" w:color="auto"/>
              <w:right w:val="single" w:sz="4" w:space="0" w:color="auto"/>
            </w:tcBorders>
            <w:shd w:val="clear" w:color="auto" w:fill="007FB2"/>
            <w:vAlign w:val="center"/>
          </w:tcPr>
          <w:p w14:paraId="2EBA1384" w14:textId="769FEA40" w:rsidR="00C338F1" w:rsidRPr="0057445A" w:rsidRDefault="00C338F1" w:rsidP="00691CDE">
            <w:pPr>
              <w:spacing w:after="0" w:line="240" w:lineRule="auto"/>
              <w:jc w:val="center"/>
              <w:rPr>
                <w:b/>
                <w:bCs/>
                <w:color w:val="FFFFFF" w:themeColor="background1"/>
                <w:sz w:val="20"/>
                <w:szCs w:val="20"/>
              </w:rPr>
            </w:pPr>
            <w:r w:rsidRPr="0057445A">
              <w:rPr>
                <w:b/>
                <w:bCs/>
                <w:color w:val="FFFFFF" w:themeColor="background1"/>
                <w:sz w:val="20"/>
                <w:szCs w:val="20"/>
              </w:rPr>
              <w:t>Year</w:t>
            </w:r>
          </w:p>
        </w:tc>
        <w:tc>
          <w:tcPr>
            <w:tcW w:w="1667" w:type="pct"/>
            <w:tcBorders>
              <w:top w:val="single" w:sz="4" w:space="0" w:color="auto"/>
              <w:left w:val="single" w:sz="4" w:space="0" w:color="auto"/>
              <w:bottom w:val="single" w:sz="4" w:space="0" w:color="auto"/>
              <w:right w:val="single" w:sz="4" w:space="0" w:color="auto"/>
            </w:tcBorders>
            <w:shd w:val="clear" w:color="auto" w:fill="007FB2"/>
            <w:vAlign w:val="center"/>
          </w:tcPr>
          <w:p w14:paraId="338B8DE3" w14:textId="14186AA2" w:rsidR="00C338F1" w:rsidRPr="0057445A" w:rsidRDefault="00C338F1" w:rsidP="00691CDE">
            <w:pPr>
              <w:spacing w:after="0" w:line="240" w:lineRule="auto"/>
              <w:jc w:val="center"/>
              <w:rPr>
                <w:b/>
                <w:bCs/>
                <w:color w:val="FFFFFF" w:themeColor="background1"/>
                <w:sz w:val="20"/>
                <w:szCs w:val="20"/>
              </w:rPr>
            </w:pPr>
            <w:r w:rsidRPr="000D7458">
              <w:rPr>
                <w:b/>
                <w:bCs/>
                <w:color w:val="FFFFFF" w:themeColor="background1"/>
                <w:sz w:val="20"/>
                <w:szCs w:val="20"/>
              </w:rPr>
              <w:t>Housing Units</w:t>
            </w:r>
          </w:p>
        </w:tc>
        <w:tc>
          <w:tcPr>
            <w:tcW w:w="1667" w:type="pct"/>
            <w:tcBorders>
              <w:top w:val="single" w:sz="4" w:space="0" w:color="auto"/>
              <w:left w:val="single" w:sz="4" w:space="0" w:color="auto"/>
              <w:bottom w:val="single" w:sz="4" w:space="0" w:color="auto"/>
              <w:right w:val="single" w:sz="4" w:space="0" w:color="auto"/>
            </w:tcBorders>
            <w:shd w:val="clear" w:color="auto" w:fill="007FB2"/>
            <w:vAlign w:val="center"/>
          </w:tcPr>
          <w:p w14:paraId="084DC9A2" w14:textId="0C83335E" w:rsidR="00C338F1" w:rsidRPr="0057445A" w:rsidRDefault="00C338F1" w:rsidP="00691CDE">
            <w:pPr>
              <w:spacing w:after="0" w:line="240" w:lineRule="auto"/>
              <w:jc w:val="center"/>
              <w:rPr>
                <w:b/>
                <w:bCs/>
                <w:color w:val="FFFFFF" w:themeColor="background1"/>
                <w:sz w:val="20"/>
                <w:szCs w:val="20"/>
              </w:rPr>
            </w:pPr>
            <w:r w:rsidRPr="000D7458">
              <w:rPr>
                <w:b/>
                <w:bCs/>
                <w:color w:val="FFFFFF" w:themeColor="background1"/>
                <w:sz w:val="20"/>
                <w:szCs w:val="20"/>
              </w:rPr>
              <w:t>Percent of Total Housing Stock</w:t>
            </w:r>
          </w:p>
        </w:tc>
      </w:tr>
      <w:tr w:rsidR="0012052D" w:rsidRPr="0057445A" w14:paraId="36EBEA76"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9B0E6" w14:textId="77777777" w:rsidR="00D80599" w:rsidRPr="0057445A" w:rsidRDefault="00D80599"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2014 or later</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41DE1" w14:textId="4D182A36"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360</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E6601" w14:textId="41195115"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3.5</w:t>
            </w:r>
            <w:r w:rsidR="00D80599" w:rsidRPr="0057445A">
              <w:rPr>
                <w:rFonts w:eastAsia="Times New Roman" w:cs="Arial"/>
                <w:color w:val="000000"/>
                <w:sz w:val="20"/>
                <w:szCs w:val="20"/>
              </w:rPr>
              <w:t>%</w:t>
            </w:r>
          </w:p>
        </w:tc>
      </w:tr>
      <w:tr w:rsidR="0012052D" w:rsidRPr="0057445A" w14:paraId="0520A0C7"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E9041" w14:textId="77777777" w:rsidR="00D80599" w:rsidRPr="0057445A" w:rsidRDefault="00D80599"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2010 to 2013</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0C9DB" w14:textId="03487431" w:rsidR="00D80599" w:rsidRPr="0057445A" w:rsidRDefault="00D80599" w:rsidP="000D7458">
            <w:pPr>
              <w:spacing w:after="0" w:line="240" w:lineRule="auto"/>
              <w:jc w:val="center"/>
              <w:rPr>
                <w:rFonts w:eastAsia="Times New Roman" w:cs="Arial"/>
                <w:color w:val="000000"/>
                <w:sz w:val="20"/>
                <w:szCs w:val="20"/>
              </w:rPr>
            </w:pPr>
            <w:r w:rsidRPr="0057445A">
              <w:rPr>
                <w:rFonts w:eastAsia="Times New Roman" w:cs="Arial"/>
                <w:color w:val="000000"/>
                <w:sz w:val="20"/>
                <w:szCs w:val="20"/>
              </w:rPr>
              <w:t>1</w:t>
            </w:r>
            <w:r w:rsidR="008F4382">
              <w:rPr>
                <w:rFonts w:eastAsia="Times New Roman" w:cs="Arial"/>
                <w:color w:val="000000"/>
                <w:sz w:val="20"/>
                <w:szCs w:val="20"/>
              </w:rPr>
              <w:t>29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18824" w14:textId="0D9E1BF3"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1.3</w:t>
            </w:r>
            <w:r w:rsidR="00D80599" w:rsidRPr="0057445A">
              <w:rPr>
                <w:rFonts w:eastAsia="Times New Roman" w:cs="Arial"/>
                <w:color w:val="000000"/>
                <w:sz w:val="20"/>
                <w:szCs w:val="20"/>
              </w:rPr>
              <w:t>%</w:t>
            </w:r>
          </w:p>
        </w:tc>
      </w:tr>
      <w:tr w:rsidR="00691CDE" w:rsidRPr="0057445A" w14:paraId="0523A250" w14:textId="77777777" w:rsidTr="000D745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4A1A6" w14:textId="77777777" w:rsidR="00D80599" w:rsidRPr="0057445A" w:rsidRDefault="00D80599"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2000 to 2009</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A2F5A" w14:textId="05A2E9D6" w:rsidR="00D80599" w:rsidRPr="0057445A" w:rsidRDefault="00D80599" w:rsidP="000D7458">
            <w:pPr>
              <w:spacing w:after="0" w:line="240" w:lineRule="auto"/>
              <w:jc w:val="center"/>
              <w:rPr>
                <w:rFonts w:eastAsia="Times New Roman" w:cs="Arial"/>
                <w:color w:val="000000"/>
                <w:sz w:val="20"/>
                <w:szCs w:val="20"/>
              </w:rPr>
            </w:pPr>
            <w:r w:rsidRPr="0057445A">
              <w:rPr>
                <w:rFonts w:eastAsia="Times New Roman" w:cs="Arial"/>
                <w:color w:val="000000"/>
                <w:sz w:val="20"/>
                <w:szCs w:val="20"/>
              </w:rPr>
              <w:t>1,</w:t>
            </w:r>
            <w:r w:rsidR="008F4382">
              <w:rPr>
                <w:rFonts w:eastAsia="Times New Roman" w:cs="Arial"/>
                <w:color w:val="000000"/>
                <w:sz w:val="20"/>
                <w:szCs w:val="20"/>
              </w:rPr>
              <w:t>516</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0254C" w14:textId="2B4243F9"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14.8</w:t>
            </w:r>
            <w:r w:rsidR="00D80599" w:rsidRPr="0057445A">
              <w:rPr>
                <w:rFonts w:eastAsia="Times New Roman" w:cs="Arial"/>
                <w:color w:val="000000"/>
                <w:sz w:val="20"/>
                <w:szCs w:val="20"/>
              </w:rPr>
              <w:t>%</w:t>
            </w:r>
          </w:p>
        </w:tc>
      </w:tr>
      <w:tr w:rsidR="00691CDE" w:rsidRPr="0057445A" w14:paraId="47F492A0" w14:textId="77777777" w:rsidTr="000D745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69866" w14:textId="77777777" w:rsidR="00D80599" w:rsidRPr="0057445A" w:rsidRDefault="00D80599"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1990 to 1999</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169E1" w14:textId="283667E6" w:rsidR="00D80599" w:rsidRPr="0057445A" w:rsidRDefault="00D80599" w:rsidP="000D7458">
            <w:pPr>
              <w:spacing w:after="0" w:line="240" w:lineRule="auto"/>
              <w:jc w:val="center"/>
              <w:rPr>
                <w:rFonts w:eastAsia="Times New Roman" w:cs="Arial"/>
                <w:color w:val="000000"/>
                <w:sz w:val="20"/>
                <w:szCs w:val="20"/>
              </w:rPr>
            </w:pPr>
            <w:r w:rsidRPr="0057445A">
              <w:rPr>
                <w:rFonts w:eastAsia="Times New Roman" w:cs="Arial"/>
                <w:color w:val="000000"/>
                <w:sz w:val="20"/>
                <w:szCs w:val="20"/>
              </w:rPr>
              <w:t>1,</w:t>
            </w:r>
            <w:r w:rsidR="008F4382">
              <w:rPr>
                <w:rFonts w:eastAsia="Times New Roman" w:cs="Arial"/>
                <w:color w:val="000000"/>
                <w:sz w:val="20"/>
                <w:szCs w:val="20"/>
              </w:rPr>
              <w:t>661</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DB5CF" w14:textId="4A3C9E1F"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16.2</w:t>
            </w:r>
            <w:r w:rsidR="00D80599" w:rsidRPr="0057445A">
              <w:rPr>
                <w:rFonts w:eastAsia="Times New Roman" w:cs="Arial"/>
                <w:color w:val="000000"/>
                <w:sz w:val="20"/>
                <w:szCs w:val="20"/>
              </w:rPr>
              <w:t>%</w:t>
            </w:r>
          </w:p>
        </w:tc>
      </w:tr>
      <w:tr w:rsidR="00691CDE" w:rsidRPr="0057445A" w14:paraId="51A98DF4" w14:textId="77777777" w:rsidTr="000D745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9E875" w14:textId="77777777" w:rsidR="00D80599" w:rsidRPr="0057445A" w:rsidRDefault="00D80599"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1980 to 1989</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78C4B" w14:textId="128AF49D"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3,820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865E4" w14:textId="77D6ED58" w:rsidR="00D80599"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37.3</w:t>
            </w:r>
            <w:r w:rsidR="00D80599" w:rsidRPr="0057445A">
              <w:rPr>
                <w:rFonts w:eastAsia="Times New Roman" w:cs="Arial"/>
                <w:color w:val="000000"/>
                <w:sz w:val="20"/>
                <w:szCs w:val="20"/>
              </w:rPr>
              <w:t>%</w:t>
            </w:r>
          </w:p>
        </w:tc>
      </w:tr>
      <w:tr w:rsidR="0012052D" w:rsidRPr="0057445A" w14:paraId="08AC9DF2"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7B755" w14:textId="77777777" w:rsidR="008F4382" w:rsidRPr="0057445A" w:rsidRDefault="008F4382"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lastRenderedPageBreak/>
              <w:t>Built 1970 to 1979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13515" w14:textId="0B5C3FA9"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1,528</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E8724" w14:textId="6D02DF14" w:rsidR="008F4382" w:rsidRPr="0057445A" w:rsidRDefault="008F4382" w:rsidP="00691CDE">
            <w:pPr>
              <w:spacing w:after="0" w:line="240" w:lineRule="auto"/>
              <w:jc w:val="center"/>
              <w:rPr>
                <w:rFonts w:eastAsia="Times New Roman" w:cs="Arial"/>
                <w:color w:val="000000"/>
                <w:sz w:val="20"/>
                <w:szCs w:val="20"/>
              </w:rPr>
            </w:pPr>
            <w:r>
              <w:rPr>
                <w:rFonts w:eastAsia="Times New Roman" w:cs="Arial"/>
                <w:color w:val="000000"/>
                <w:sz w:val="20"/>
                <w:szCs w:val="20"/>
              </w:rPr>
              <w:t>14.9%</w:t>
            </w:r>
          </w:p>
          <w:p w14:paraId="6DDE6A9B" w14:textId="2234F44F" w:rsidR="008F4382" w:rsidRPr="0057445A" w:rsidRDefault="008F4382" w:rsidP="000D7458">
            <w:pPr>
              <w:spacing w:after="0" w:line="240" w:lineRule="auto"/>
              <w:jc w:val="center"/>
              <w:rPr>
                <w:rFonts w:eastAsia="Times New Roman" w:cs="Arial"/>
                <w:color w:val="000000"/>
                <w:sz w:val="20"/>
                <w:szCs w:val="20"/>
              </w:rPr>
            </w:pPr>
          </w:p>
        </w:tc>
      </w:tr>
      <w:tr w:rsidR="0012052D" w:rsidRPr="0057445A" w14:paraId="4766E3D3"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3F41A" w14:textId="77777777" w:rsidR="008F4382" w:rsidRPr="0057445A" w:rsidRDefault="008F4382"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1960 to 1969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286336" w14:textId="648D3FDB"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772</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B0CE72" w14:textId="19D7A780" w:rsidR="008F4382" w:rsidRPr="0057445A" w:rsidRDefault="008F4382" w:rsidP="00691CDE">
            <w:pPr>
              <w:spacing w:after="0" w:line="240" w:lineRule="auto"/>
              <w:jc w:val="center"/>
              <w:rPr>
                <w:rFonts w:eastAsia="Times New Roman" w:cs="Arial"/>
                <w:color w:val="000000"/>
                <w:sz w:val="20"/>
                <w:szCs w:val="20"/>
              </w:rPr>
            </w:pPr>
            <w:r>
              <w:rPr>
                <w:rFonts w:eastAsia="Times New Roman" w:cs="Arial"/>
                <w:color w:val="000000"/>
                <w:sz w:val="20"/>
                <w:szCs w:val="20"/>
              </w:rPr>
              <w:t>7.5</w:t>
            </w:r>
            <w:r w:rsidRPr="0057445A">
              <w:rPr>
                <w:rFonts w:eastAsia="Times New Roman" w:cs="Arial"/>
                <w:color w:val="000000"/>
                <w:sz w:val="20"/>
                <w:szCs w:val="20"/>
              </w:rPr>
              <w:t>%</w:t>
            </w:r>
          </w:p>
          <w:p w14:paraId="4207FC4D" w14:textId="0141A568" w:rsidR="008F4382" w:rsidRPr="0057445A" w:rsidRDefault="008F4382" w:rsidP="000D7458">
            <w:pPr>
              <w:spacing w:after="0" w:line="240" w:lineRule="auto"/>
              <w:jc w:val="center"/>
              <w:rPr>
                <w:rFonts w:eastAsia="Times New Roman" w:cs="Arial"/>
                <w:color w:val="000000"/>
                <w:sz w:val="20"/>
                <w:szCs w:val="20"/>
              </w:rPr>
            </w:pPr>
          </w:p>
        </w:tc>
      </w:tr>
      <w:tr w:rsidR="0012052D" w:rsidRPr="0057445A" w14:paraId="1F3AE79D"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EE4ED" w14:textId="77777777" w:rsidR="008F4382" w:rsidRPr="0057445A" w:rsidRDefault="008F4382"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1950 to 1959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138AD" w14:textId="4E733A55"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256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42C79" w14:textId="055B0B4F"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2.5</w:t>
            </w:r>
            <w:r w:rsidRPr="0057445A">
              <w:rPr>
                <w:rFonts w:eastAsia="Times New Roman" w:cs="Arial"/>
                <w:color w:val="000000"/>
                <w:sz w:val="20"/>
                <w:szCs w:val="20"/>
              </w:rPr>
              <w:t>%</w:t>
            </w:r>
          </w:p>
        </w:tc>
      </w:tr>
      <w:tr w:rsidR="0012052D" w:rsidRPr="0057445A" w14:paraId="374CB913"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D43AB7" w14:textId="77777777" w:rsidR="008F4382" w:rsidRPr="0057445A" w:rsidRDefault="008F4382"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1940 to 1949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D5FAA" w14:textId="10CD8D39"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71</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5480" w14:textId="38AF8E09" w:rsidR="008F4382" w:rsidRPr="0057445A" w:rsidRDefault="008F4382" w:rsidP="00691CDE">
            <w:pPr>
              <w:spacing w:after="0" w:line="240" w:lineRule="auto"/>
              <w:jc w:val="center"/>
              <w:rPr>
                <w:rFonts w:eastAsia="Times New Roman" w:cs="Arial"/>
                <w:color w:val="000000"/>
                <w:sz w:val="20"/>
                <w:szCs w:val="20"/>
              </w:rPr>
            </w:pPr>
            <w:r w:rsidRPr="0057445A">
              <w:rPr>
                <w:rFonts w:eastAsia="Times New Roman" w:cs="Arial"/>
                <w:color w:val="000000"/>
                <w:sz w:val="20"/>
                <w:szCs w:val="20"/>
              </w:rPr>
              <w:t>0</w:t>
            </w:r>
            <w:r>
              <w:rPr>
                <w:rFonts w:eastAsia="Times New Roman" w:cs="Arial"/>
                <w:color w:val="000000"/>
                <w:sz w:val="20"/>
                <w:szCs w:val="20"/>
              </w:rPr>
              <w:t>.7</w:t>
            </w:r>
            <w:r w:rsidRPr="0057445A">
              <w:rPr>
                <w:rFonts w:eastAsia="Times New Roman" w:cs="Arial"/>
                <w:color w:val="000000"/>
                <w:sz w:val="20"/>
                <w:szCs w:val="20"/>
              </w:rPr>
              <w:t>%</w:t>
            </w:r>
          </w:p>
          <w:p w14:paraId="40F5F88B" w14:textId="41E8D04D" w:rsidR="008F4382" w:rsidRPr="0057445A" w:rsidRDefault="008F4382" w:rsidP="000D7458">
            <w:pPr>
              <w:spacing w:after="0" w:line="240" w:lineRule="auto"/>
              <w:jc w:val="center"/>
              <w:rPr>
                <w:rFonts w:eastAsia="Times New Roman" w:cs="Arial"/>
                <w:color w:val="000000"/>
                <w:sz w:val="20"/>
                <w:szCs w:val="20"/>
              </w:rPr>
            </w:pPr>
          </w:p>
        </w:tc>
      </w:tr>
      <w:tr w:rsidR="0012052D" w:rsidRPr="0057445A" w14:paraId="06D67830"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4D9CF" w14:textId="77777777" w:rsidR="008F4382" w:rsidRPr="0057445A" w:rsidRDefault="008F4382"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Built 1939 or earlier</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48DC0" w14:textId="1B8BFC6E" w:rsidR="008F4382" w:rsidRPr="0057445A" w:rsidRDefault="008F4382" w:rsidP="000D7458">
            <w:pPr>
              <w:spacing w:after="0" w:line="240" w:lineRule="auto"/>
              <w:jc w:val="center"/>
              <w:rPr>
                <w:rFonts w:eastAsia="Times New Roman" w:cs="Arial"/>
                <w:color w:val="000000"/>
                <w:sz w:val="20"/>
                <w:szCs w:val="20"/>
              </w:rPr>
            </w:pPr>
            <w:r>
              <w:rPr>
                <w:rFonts w:eastAsia="Times New Roman" w:cs="Arial"/>
                <w:color w:val="000000"/>
                <w:sz w:val="20"/>
                <w:szCs w:val="20"/>
              </w:rPr>
              <w:t>126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19731" w14:textId="645FD55C" w:rsidR="008F4382" w:rsidRPr="0057445A" w:rsidRDefault="008F4382" w:rsidP="00691CDE">
            <w:pPr>
              <w:spacing w:after="0" w:line="240" w:lineRule="auto"/>
              <w:jc w:val="center"/>
              <w:rPr>
                <w:rFonts w:eastAsia="Times New Roman" w:cs="Arial"/>
                <w:color w:val="000000"/>
                <w:sz w:val="20"/>
                <w:szCs w:val="20"/>
              </w:rPr>
            </w:pPr>
            <w:r>
              <w:rPr>
                <w:rFonts w:eastAsia="Times New Roman" w:cs="Arial"/>
                <w:color w:val="000000"/>
                <w:sz w:val="20"/>
                <w:szCs w:val="20"/>
              </w:rPr>
              <w:t>1</w:t>
            </w:r>
            <w:r w:rsidRPr="0057445A">
              <w:rPr>
                <w:rFonts w:eastAsia="Times New Roman" w:cs="Arial"/>
                <w:color w:val="000000"/>
                <w:sz w:val="20"/>
                <w:szCs w:val="20"/>
              </w:rPr>
              <w:t>.2%</w:t>
            </w:r>
          </w:p>
          <w:p w14:paraId="1A59EC99" w14:textId="4B891C9D" w:rsidR="008F4382" w:rsidRPr="0057445A" w:rsidRDefault="008F4382" w:rsidP="000D7458">
            <w:pPr>
              <w:spacing w:after="0" w:line="240" w:lineRule="auto"/>
              <w:jc w:val="center"/>
              <w:rPr>
                <w:rFonts w:eastAsia="Times New Roman" w:cs="Arial"/>
                <w:color w:val="000000"/>
                <w:sz w:val="20"/>
                <w:szCs w:val="20"/>
              </w:rPr>
            </w:pPr>
          </w:p>
        </w:tc>
      </w:tr>
      <w:tr w:rsidR="0012052D" w:rsidRPr="0057445A" w14:paraId="7C3A25EA" w14:textId="77777777" w:rsidTr="0012052D">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D6B4D" w14:textId="05333385" w:rsidR="00B32F4D" w:rsidRPr="000D7458" w:rsidRDefault="006D7626" w:rsidP="000D7458">
            <w:pPr>
              <w:spacing w:after="0" w:line="240" w:lineRule="auto"/>
              <w:jc w:val="right"/>
              <w:rPr>
                <w:rFonts w:eastAsia="Times New Roman" w:cs="Arial"/>
                <w:b/>
                <w:bCs/>
                <w:color w:val="000000"/>
                <w:sz w:val="20"/>
                <w:szCs w:val="20"/>
              </w:rPr>
            </w:pPr>
            <w:r w:rsidRPr="0057445A">
              <w:rPr>
                <w:rFonts w:eastAsia="Times New Roman" w:cs="Arial"/>
                <w:b/>
                <w:bCs/>
                <w:color w:val="000000"/>
                <w:sz w:val="20"/>
                <w:szCs w:val="20"/>
              </w:rPr>
              <w:t>TOTAL</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A6D13" w14:textId="5D940F4A" w:rsidR="00B32F4D" w:rsidRPr="000D7458" w:rsidRDefault="00B32F4D" w:rsidP="000D7458">
            <w:pPr>
              <w:spacing w:after="0" w:line="240" w:lineRule="auto"/>
              <w:jc w:val="center"/>
              <w:rPr>
                <w:rFonts w:eastAsia="Times New Roman" w:cs="Arial"/>
                <w:b/>
                <w:bCs/>
                <w:color w:val="000000"/>
                <w:sz w:val="20"/>
                <w:szCs w:val="20"/>
              </w:rPr>
            </w:pPr>
            <w:r w:rsidRPr="000D7458">
              <w:rPr>
                <w:rFonts w:eastAsia="Times New Roman" w:cs="Arial"/>
                <w:b/>
                <w:bCs/>
                <w:color w:val="000000"/>
                <w:sz w:val="20"/>
                <w:szCs w:val="20"/>
              </w:rPr>
              <w:t>10,2</w:t>
            </w:r>
            <w:r w:rsidR="008F4382" w:rsidRPr="000D7458">
              <w:rPr>
                <w:rFonts w:eastAsia="Times New Roman" w:cs="Arial"/>
                <w:b/>
                <w:bCs/>
                <w:color w:val="000000"/>
                <w:sz w:val="20"/>
                <w:szCs w:val="20"/>
              </w:rPr>
              <w:t>39</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ABC64" w14:textId="112D4447" w:rsidR="00B32F4D" w:rsidRPr="000D7458" w:rsidRDefault="00B32F4D" w:rsidP="000D7458">
            <w:pPr>
              <w:spacing w:after="0" w:line="240" w:lineRule="auto"/>
              <w:jc w:val="center"/>
              <w:rPr>
                <w:rFonts w:eastAsia="Times New Roman" w:cs="Arial"/>
                <w:b/>
                <w:bCs/>
                <w:color w:val="000000"/>
                <w:sz w:val="20"/>
                <w:szCs w:val="20"/>
              </w:rPr>
            </w:pPr>
            <w:r w:rsidRPr="000D7458">
              <w:rPr>
                <w:rFonts w:eastAsia="Times New Roman" w:cs="Arial"/>
                <w:b/>
                <w:bCs/>
                <w:color w:val="000000"/>
                <w:sz w:val="20"/>
                <w:szCs w:val="20"/>
              </w:rPr>
              <w:t>100.0%</w:t>
            </w:r>
          </w:p>
        </w:tc>
      </w:tr>
    </w:tbl>
    <w:p w14:paraId="056F042E" w14:textId="2A38457A" w:rsidR="003C4C1F" w:rsidRPr="000D7458" w:rsidRDefault="003C4C1F" w:rsidP="003C4C1F">
      <w:pPr>
        <w:spacing w:after="0" w:line="240" w:lineRule="auto"/>
        <w:rPr>
          <w:i/>
          <w:iCs/>
          <w:sz w:val="20"/>
          <w:szCs w:val="20"/>
        </w:rPr>
      </w:pPr>
      <w:r w:rsidRPr="000D7458">
        <w:rPr>
          <w:rFonts w:eastAsia="Times New Roman" w:cs="Arial"/>
          <w:i/>
          <w:iCs/>
          <w:color w:val="000000"/>
          <w:sz w:val="20"/>
          <w:szCs w:val="20"/>
        </w:rPr>
        <w:t xml:space="preserve">Source: </w:t>
      </w:r>
      <w:r w:rsidRPr="000D7458">
        <w:rPr>
          <w:i/>
          <w:iCs/>
          <w:sz w:val="20"/>
          <w:szCs w:val="20"/>
        </w:rPr>
        <w:t>U</w:t>
      </w:r>
      <w:r w:rsidR="004169F3" w:rsidRPr="000D7458">
        <w:rPr>
          <w:i/>
          <w:iCs/>
          <w:sz w:val="20"/>
          <w:szCs w:val="20"/>
        </w:rPr>
        <w:t>.</w:t>
      </w:r>
      <w:r w:rsidRPr="000D7458">
        <w:rPr>
          <w:i/>
          <w:iCs/>
          <w:sz w:val="20"/>
          <w:szCs w:val="20"/>
        </w:rPr>
        <w:t>S</w:t>
      </w:r>
      <w:r w:rsidR="004169F3" w:rsidRPr="000D7458">
        <w:rPr>
          <w:i/>
          <w:iCs/>
          <w:sz w:val="20"/>
          <w:szCs w:val="20"/>
        </w:rPr>
        <w:t>.</w:t>
      </w:r>
      <w:r w:rsidRPr="000D7458">
        <w:rPr>
          <w:i/>
          <w:iCs/>
          <w:sz w:val="20"/>
          <w:szCs w:val="20"/>
        </w:rPr>
        <w:t xml:space="preserve"> </w:t>
      </w:r>
      <w:r w:rsidR="004169F3" w:rsidRPr="000D7458">
        <w:rPr>
          <w:i/>
          <w:iCs/>
          <w:sz w:val="20"/>
          <w:szCs w:val="20"/>
        </w:rPr>
        <w:t>Census</w:t>
      </w:r>
      <w:r w:rsidR="00EF6920" w:rsidRPr="000D7458">
        <w:rPr>
          <w:i/>
          <w:iCs/>
          <w:sz w:val="20"/>
          <w:szCs w:val="20"/>
        </w:rPr>
        <w:t xml:space="preserve"> Bureau</w:t>
      </w:r>
      <w:r w:rsidR="004169F3" w:rsidRPr="000D7458">
        <w:rPr>
          <w:i/>
          <w:iCs/>
          <w:sz w:val="20"/>
          <w:szCs w:val="20"/>
        </w:rPr>
        <w:t>, 2020</w:t>
      </w:r>
    </w:p>
    <w:tbl>
      <w:tblPr>
        <w:tblStyle w:val="TableGrid1"/>
        <w:tblpPr w:leftFromText="180" w:rightFromText="180" w:vertAnchor="text" w:horzAnchor="margin" w:tblpY="195"/>
        <w:tblW w:w="9355" w:type="dxa"/>
        <w:tblInd w:w="0" w:type="dxa"/>
        <w:tblLook w:val="04A0" w:firstRow="1" w:lastRow="0" w:firstColumn="1" w:lastColumn="0" w:noHBand="0" w:noVBand="1"/>
      </w:tblPr>
      <w:tblGrid>
        <w:gridCol w:w="2493"/>
        <w:gridCol w:w="2495"/>
        <w:gridCol w:w="2495"/>
        <w:gridCol w:w="1872"/>
      </w:tblGrid>
      <w:tr w:rsidR="003C4C1F" w:rsidRPr="0057445A" w14:paraId="5D79A62C" w14:textId="77777777" w:rsidTr="003C4C1F">
        <w:trPr>
          <w:trHeight w:val="288"/>
          <w:tblHeader/>
        </w:trPr>
        <w:tc>
          <w:tcPr>
            <w:tcW w:w="9355" w:type="dxa"/>
            <w:gridSpan w:val="4"/>
            <w:tcBorders>
              <w:top w:val="single" w:sz="4" w:space="0" w:color="auto"/>
              <w:left w:val="single" w:sz="4" w:space="0" w:color="auto"/>
              <w:bottom w:val="single" w:sz="4" w:space="0" w:color="auto"/>
              <w:right w:val="single" w:sz="4" w:space="0" w:color="auto"/>
            </w:tcBorders>
            <w:shd w:val="clear" w:color="auto" w:fill="007FB2"/>
            <w:vAlign w:val="center"/>
            <w:hideMark/>
          </w:tcPr>
          <w:p w14:paraId="5224811A" w14:textId="77777777" w:rsidR="003C4C1F" w:rsidRPr="001308F1" w:rsidRDefault="003C4C1F" w:rsidP="003C4C1F">
            <w:pPr>
              <w:rPr>
                <w:rFonts w:cs="Arial"/>
                <w:b/>
                <w:bCs/>
                <w:color w:val="FFFFFF" w:themeColor="background1"/>
                <w:sz w:val="20"/>
                <w:szCs w:val="20"/>
              </w:rPr>
            </w:pPr>
            <w:r w:rsidRPr="001308F1">
              <w:rPr>
                <w:rFonts w:cs="Arial"/>
                <w:b/>
                <w:bCs/>
                <w:color w:val="FFFFFF" w:themeColor="background1"/>
                <w:sz w:val="20"/>
                <w:szCs w:val="20"/>
              </w:rPr>
              <w:t>Table 1-</w:t>
            </w:r>
            <w:r w:rsidRPr="00EE1B6E">
              <w:rPr>
                <w:b/>
                <w:bCs/>
                <w:color w:val="FFFFFF" w:themeColor="background1"/>
                <w:sz w:val="20"/>
                <w:szCs w:val="20"/>
              </w:rPr>
              <w:fldChar w:fldCharType="begin"/>
            </w:r>
            <w:r w:rsidRPr="00EE1B6E">
              <w:rPr>
                <w:b/>
                <w:bCs/>
                <w:color w:val="FFFFFF" w:themeColor="background1"/>
                <w:sz w:val="20"/>
                <w:szCs w:val="20"/>
              </w:rPr>
              <w:instrText xml:space="preserve"> SEQ Table \* ARABIC \s 1 </w:instrText>
            </w:r>
            <w:r w:rsidRPr="00EE1B6E">
              <w:rPr>
                <w:b/>
                <w:bCs/>
                <w:color w:val="FFFFFF" w:themeColor="background1"/>
                <w:sz w:val="20"/>
                <w:szCs w:val="20"/>
              </w:rPr>
              <w:fldChar w:fldCharType="separate"/>
            </w:r>
            <w:r>
              <w:rPr>
                <w:b/>
                <w:bCs/>
                <w:noProof/>
                <w:color w:val="FFFFFF" w:themeColor="background1"/>
                <w:sz w:val="20"/>
                <w:szCs w:val="20"/>
              </w:rPr>
              <w:t>2</w:t>
            </w:r>
            <w:r w:rsidRPr="00EE1B6E">
              <w:rPr>
                <w:b/>
                <w:bCs/>
                <w:color w:val="FFFFFF" w:themeColor="background1"/>
                <w:sz w:val="20"/>
                <w:szCs w:val="20"/>
              </w:rPr>
              <w:fldChar w:fldCharType="end"/>
            </w:r>
            <w:r w:rsidRPr="001308F1">
              <w:rPr>
                <w:rFonts w:cs="Arial"/>
                <w:b/>
                <w:bCs/>
                <w:color w:val="FFFFFF" w:themeColor="background1"/>
                <w:sz w:val="20"/>
                <w:szCs w:val="20"/>
              </w:rPr>
              <w:t>. Mashpee Housing Stock</w:t>
            </w:r>
          </w:p>
        </w:tc>
      </w:tr>
      <w:tr w:rsidR="003C4C1F" w:rsidRPr="0057445A" w14:paraId="4D0FC03D" w14:textId="77777777" w:rsidTr="003C4C1F">
        <w:trPr>
          <w:trHeight w:val="288"/>
        </w:trPr>
        <w:tc>
          <w:tcPr>
            <w:tcW w:w="2493" w:type="dxa"/>
            <w:shd w:val="clear" w:color="auto" w:fill="007FB2"/>
            <w:vAlign w:val="center"/>
          </w:tcPr>
          <w:p w14:paraId="1EE8DD1F" w14:textId="77777777" w:rsidR="003C4C1F" w:rsidRPr="001308F1" w:rsidRDefault="003C4C1F" w:rsidP="003C4C1F">
            <w:pPr>
              <w:jc w:val="center"/>
              <w:rPr>
                <w:b/>
                <w:bCs/>
                <w:color w:val="FFFFFF" w:themeColor="background1"/>
                <w:sz w:val="20"/>
                <w:szCs w:val="20"/>
              </w:rPr>
            </w:pPr>
            <w:r w:rsidRPr="001308F1">
              <w:rPr>
                <w:b/>
                <w:bCs/>
                <w:color w:val="FFFFFF" w:themeColor="background1"/>
                <w:sz w:val="20"/>
                <w:szCs w:val="20"/>
              </w:rPr>
              <w:t>Year</w:t>
            </w:r>
          </w:p>
        </w:tc>
        <w:tc>
          <w:tcPr>
            <w:tcW w:w="2495" w:type="dxa"/>
            <w:shd w:val="clear" w:color="auto" w:fill="007FB2"/>
            <w:vAlign w:val="center"/>
          </w:tcPr>
          <w:p w14:paraId="6677C0C1" w14:textId="77777777" w:rsidR="003C4C1F" w:rsidRPr="001308F1" w:rsidRDefault="003C4C1F" w:rsidP="003C4C1F">
            <w:pPr>
              <w:jc w:val="center"/>
              <w:rPr>
                <w:b/>
                <w:bCs/>
                <w:color w:val="FFFFFF" w:themeColor="background1"/>
                <w:sz w:val="20"/>
                <w:szCs w:val="20"/>
              </w:rPr>
            </w:pPr>
            <w:r w:rsidRPr="001308F1">
              <w:rPr>
                <w:b/>
                <w:bCs/>
                <w:color w:val="FFFFFF" w:themeColor="background1"/>
                <w:sz w:val="20"/>
                <w:szCs w:val="20"/>
              </w:rPr>
              <w:t>Year-Round Units</w:t>
            </w:r>
          </w:p>
        </w:tc>
        <w:tc>
          <w:tcPr>
            <w:tcW w:w="2495" w:type="dxa"/>
            <w:shd w:val="clear" w:color="auto" w:fill="007FB2"/>
            <w:vAlign w:val="center"/>
          </w:tcPr>
          <w:p w14:paraId="1B2AABCB" w14:textId="77777777" w:rsidR="003C4C1F" w:rsidRPr="001308F1" w:rsidRDefault="003C4C1F" w:rsidP="003C4C1F">
            <w:pPr>
              <w:jc w:val="center"/>
              <w:rPr>
                <w:b/>
                <w:bCs/>
                <w:color w:val="FFFFFF" w:themeColor="background1"/>
                <w:sz w:val="20"/>
                <w:szCs w:val="20"/>
              </w:rPr>
            </w:pPr>
            <w:r w:rsidRPr="001308F1">
              <w:rPr>
                <w:b/>
                <w:bCs/>
                <w:color w:val="FFFFFF" w:themeColor="background1"/>
                <w:sz w:val="20"/>
                <w:szCs w:val="20"/>
              </w:rPr>
              <w:t>Seasonal Units</w:t>
            </w:r>
          </w:p>
        </w:tc>
        <w:tc>
          <w:tcPr>
            <w:tcW w:w="1872" w:type="dxa"/>
            <w:shd w:val="clear" w:color="auto" w:fill="007FB2"/>
            <w:vAlign w:val="center"/>
          </w:tcPr>
          <w:p w14:paraId="4F0D5201" w14:textId="77777777" w:rsidR="003C4C1F" w:rsidRPr="001308F1" w:rsidRDefault="003C4C1F" w:rsidP="003C4C1F">
            <w:pPr>
              <w:jc w:val="center"/>
              <w:rPr>
                <w:b/>
                <w:bCs/>
                <w:color w:val="FFFFFF" w:themeColor="background1"/>
                <w:sz w:val="20"/>
                <w:szCs w:val="20"/>
              </w:rPr>
            </w:pPr>
            <w:r w:rsidRPr="001308F1">
              <w:rPr>
                <w:b/>
                <w:bCs/>
                <w:color w:val="FFFFFF" w:themeColor="background1"/>
                <w:sz w:val="20"/>
                <w:szCs w:val="20"/>
              </w:rPr>
              <w:t>Total Units</w:t>
            </w:r>
          </w:p>
        </w:tc>
      </w:tr>
      <w:tr w:rsidR="003C4C1F" w:rsidRPr="0057445A" w14:paraId="53AF9496" w14:textId="77777777" w:rsidTr="003C4C1F">
        <w:trPr>
          <w:trHeight w:val="288"/>
        </w:trPr>
        <w:tc>
          <w:tcPr>
            <w:tcW w:w="2493" w:type="dxa"/>
            <w:vAlign w:val="center"/>
          </w:tcPr>
          <w:p w14:paraId="704EAFC3" w14:textId="77777777" w:rsidR="003C4C1F" w:rsidRPr="0057445A" w:rsidRDefault="003C4C1F" w:rsidP="003C4C1F">
            <w:pPr>
              <w:jc w:val="center"/>
              <w:rPr>
                <w:sz w:val="20"/>
                <w:szCs w:val="20"/>
              </w:rPr>
            </w:pPr>
            <w:r w:rsidRPr="0057445A">
              <w:rPr>
                <w:sz w:val="20"/>
                <w:szCs w:val="20"/>
              </w:rPr>
              <w:t>1980</w:t>
            </w:r>
          </w:p>
        </w:tc>
        <w:tc>
          <w:tcPr>
            <w:tcW w:w="2495" w:type="dxa"/>
            <w:vAlign w:val="center"/>
          </w:tcPr>
          <w:p w14:paraId="15B9B03F" w14:textId="77777777" w:rsidR="003C4C1F" w:rsidRPr="0057445A" w:rsidRDefault="003C4C1F" w:rsidP="003C4C1F">
            <w:pPr>
              <w:tabs>
                <w:tab w:val="left" w:pos="344"/>
              </w:tabs>
              <w:jc w:val="center"/>
              <w:rPr>
                <w:sz w:val="20"/>
                <w:szCs w:val="20"/>
              </w:rPr>
            </w:pPr>
            <w:r w:rsidRPr="0057445A">
              <w:rPr>
                <w:sz w:val="20"/>
                <w:szCs w:val="20"/>
              </w:rPr>
              <w:t>1,756</w:t>
            </w:r>
          </w:p>
        </w:tc>
        <w:tc>
          <w:tcPr>
            <w:tcW w:w="2495" w:type="dxa"/>
            <w:vAlign w:val="center"/>
          </w:tcPr>
          <w:p w14:paraId="0FAB23A7" w14:textId="77777777" w:rsidR="003C4C1F" w:rsidRPr="0057445A" w:rsidRDefault="003C4C1F" w:rsidP="003C4C1F">
            <w:pPr>
              <w:tabs>
                <w:tab w:val="left" w:pos="344"/>
              </w:tabs>
              <w:jc w:val="center"/>
              <w:rPr>
                <w:sz w:val="20"/>
                <w:szCs w:val="20"/>
              </w:rPr>
            </w:pPr>
            <w:r w:rsidRPr="0057445A">
              <w:rPr>
                <w:sz w:val="20"/>
                <w:szCs w:val="20"/>
              </w:rPr>
              <w:t>1,989</w:t>
            </w:r>
          </w:p>
        </w:tc>
        <w:tc>
          <w:tcPr>
            <w:tcW w:w="1872" w:type="dxa"/>
            <w:vAlign w:val="center"/>
          </w:tcPr>
          <w:p w14:paraId="33836B13" w14:textId="77777777" w:rsidR="003C4C1F" w:rsidRPr="0057445A" w:rsidRDefault="003C4C1F" w:rsidP="003C4C1F">
            <w:pPr>
              <w:tabs>
                <w:tab w:val="left" w:pos="344"/>
              </w:tabs>
              <w:jc w:val="center"/>
              <w:rPr>
                <w:sz w:val="20"/>
                <w:szCs w:val="20"/>
              </w:rPr>
            </w:pPr>
            <w:r w:rsidRPr="0057445A">
              <w:rPr>
                <w:sz w:val="20"/>
                <w:szCs w:val="20"/>
              </w:rPr>
              <w:t>3,582</w:t>
            </w:r>
          </w:p>
        </w:tc>
      </w:tr>
      <w:tr w:rsidR="003C4C1F" w:rsidRPr="0057445A" w14:paraId="52451817" w14:textId="77777777" w:rsidTr="003C4C1F">
        <w:trPr>
          <w:trHeight w:val="288"/>
        </w:trPr>
        <w:tc>
          <w:tcPr>
            <w:tcW w:w="2493" w:type="dxa"/>
            <w:vAlign w:val="center"/>
          </w:tcPr>
          <w:p w14:paraId="11E432C9" w14:textId="77777777" w:rsidR="003C4C1F" w:rsidRPr="0057445A" w:rsidRDefault="003C4C1F" w:rsidP="003C4C1F">
            <w:pPr>
              <w:jc w:val="center"/>
              <w:rPr>
                <w:sz w:val="20"/>
                <w:szCs w:val="20"/>
              </w:rPr>
            </w:pPr>
            <w:r w:rsidRPr="0057445A">
              <w:rPr>
                <w:sz w:val="20"/>
                <w:szCs w:val="20"/>
              </w:rPr>
              <w:t>1990</w:t>
            </w:r>
          </w:p>
        </w:tc>
        <w:tc>
          <w:tcPr>
            <w:tcW w:w="2495" w:type="dxa"/>
            <w:vAlign w:val="center"/>
          </w:tcPr>
          <w:p w14:paraId="7A7CF8E5" w14:textId="77777777" w:rsidR="003C4C1F" w:rsidRPr="0057445A" w:rsidRDefault="003C4C1F" w:rsidP="003C4C1F">
            <w:pPr>
              <w:tabs>
                <w:tab w:val="left" w:pos="344"/>
              </w:tabs>
              <w:jc w:val="center"/>
              <w:rPr>
                <w:sz w:val="20"/>
                <w:szCs w:val="20"/>
              </w:rPr>
            </w:pPr>
            <w:r w:rsidRPr="0057445A">
              <w:rPr>
                <w:sz w:val="20"/>
                <w:szCs w:val="20"/>
              </w:rPr>
              <w:t>3,787</w:t>
            </w:r>
          </w:p>
        </w:tc>
        <w:tc>
          <w:tcPr>
            <w:tcW w:w="2495" w:type="dxa"/>
            <w:vAlign w:val="center"/>
          </w:tcPr>
          <w:p w14:paraId="27656C05" w14:textId="77777777" w:rsidR="003C4C1F" w:rsidRPr="0057445A" w:rsidRDefault="003C4C1F" w:rsidP="003C4C1F">
            <w:pPr>
              <w:tabs>
                <w:tab w:val="left" w:pos="344"/>
              </w:tabs>
              <w:jc w:val="center"/>
              <w:rPr>
                <w:sz w:val="20"/>
                <w:szCs w:val="20"/>
              </w:rPr>
            </w:pPr>
            <w:r w:rsidRPr="0057445A">
              <w:rPr>
                <w:sz w:val="20"/>
                <w:szCs w:val="20"/>
              </w:rPr>
              <w:t>3,212</w:t>
            </w:r>
          </w:p>
        </w:tc>
        <w:tc>
          <w:tcPr>
            <w:tcW w:w="1872" w:type="dxa"/>
            <w:vAlign w:val="center"/>
          </w:tcPr>
          <w:p w14:paraId="78EDB4FC" w14:textId="77777777" w:rsidR="003C4C1F" w:rsidRPr="0057445A" w:rsidRDefault="003C4C1F" w:rsidP="003C4C1F">
            <w:pPr>
              <w:tabs>
                <w:tab w:val="left" w:pos="344"/>
              </w:tabs>
              <w:jc w:val="center"/>
              <w:rPr>
                <w:sz w:val="20"/>
                <w:szCs w:val="20"/>
              </w:rPr>
            </w:pPr>
            <w:r w:rsidRPr="0057445A">
              <w:rPr>
                <w:sz w:val="20"/>
                <w:szCs w:val="20"/>
              </w:rPr>
              <w:t>7,002</w:t>
            </w:r>
          </w:p>
        </w:tc>
      </w:tr>
      <w:tr w:rsidR="003C4C1F" w:rsidRPr="0057445A" w14:paraId="06D7D10D" w14:textId="77777777" w:rsidTr="003C4C1F">
        <w:trPr>
          <w:trHeight w:val="288"/>
        </w:trPr>
        <w:tc>
          <w:tcPr>
            <w:tcW w:w="2493" w:type="dxa"/>
            <w:vAlign w:val="center"/>
          </w:tcPr>
          <w:p w14:paraId="3FB9FD9A" w14:textId="77777777" w:rsidR="003C4C1F" w:rsidRPr="0057445A" w:rsidRDefault="003C4C1F" w:rsidP="003C4C1F">
            <w:pPr>
              <w:jc w:val="center"/>
              <w:rPr>
                <w:sz w:val="20"/>
                <w:szCs w:val="20"/>
              </w:rPr>
            </w:pPr>
            <w:r w:rsidRPr="0057445A">
              <w:rPr>
                <w:sz w:val="20"/>
                <w:szCs w:val="20"/>
              </w:rPr>
              <w:t>2000</w:t>
            </w:r>
          </w:p>
        </w:tc>
        <w:tc>
          <w:tcPr>
            <w:tcW w:w="2495" w:type="dxa"/>
            <w:vAlign w:val="center"/>
          </w:tcPr>
          <w:p w14:paraId="5D42CF37" w14:textId="77777777" w:rsidR="003C4C1F" w:rsidRPr="0057445A" w:rsidRDefault="003C4C1F" w:rsidP="003C4C1F">
            <w:pPr>
              <w:tabs>
                <w:tab w:val="left" w:pos="344"/>
              </w:tabs>
              <w:jc w:val="center"/>
              <w:rPr>
                <w:sz w:val="20"/>
                <w:szCs w:val="20"/>
              </w:rPr>
            </w:pPr>
            <w:r w:rsidRPr="0057445A">
              <w:rPr>
                <w:sz w:val="20"/>
                <w:szCs w:val="20"/>
              </w:rPr>
              <w:t>5,578</w:t>
            </w:r>
          </w:p>
        </w:tc>
        <w:tc>
          <w:tcPr>
            <w:tcW w:w="2495" w:type="dxa"/>
            <w:vAlign w:val="center"/>
          </w:tcPr>
          <w:p w14:paraId="67145BC0" w14:textId="77777777" w:rsidR="003C4C1F" w:rsidRPr="0057445A" w:rsidRDefault="003C4C1F" w:rsidP="003C4C1F">
            <w:pPr>
              <w:tabs>
                <w:tab w:val="left" w:pos="344"/>
              </w:tabs>
              <w:jc w:val="center"/>
              <w:rPr>
                <w:sz w:val="20"/>
                <w:szCs w:val="20"/>
              </w:rPr>
            </w:pPr>
            <w:r w:rsidRPr="0057445A">
              <w:rPr>
                <w:sz w:val="20"/>
                <w:szCs w:val="20"/>
              </w:rPr>
              <w:t>2,747</w:t>
            </w:r>
          </w:p>
        </w:tc>
        <w:tc>
          <w:tcPr>
            <w:tcW w:w="1872" w:type="dxa"/>
            <w:vAlign w:val="center"/>
          </w:tcPr>
          <w:p w14:paraId="1310CEBC" w14:textId="77777777" w:rsidR="003C4C1F" w:rsidRPr="0057445A" w:rsidRDefault="003C4C1F" w:rsidP="003C4C1F">
            <w:pPr>
              <w:tabs>
                <w:tab w:val="left" w:pos="344"/>
              </w:tabs>
              <w:jc w:val="center"/>
              <w:rPr>
                <w:sz w:val="20"/>
                <w:szCs w:val="20"/>
              </w:rPr>
            </w:pPr>
            <w:r w:rsidRPr="0057445A">
              <w:rPr>
                <w:sz w:val="20"/>
                <w:szCs w:val="20"/>
              </w:rPr>
              <w:t>8,325</w:t>
            </w:r>
          </w:p>
        </w:tc>
      </w:tr>
      <w:tr w:rsidR="003C4C1F" w:rsidRPr="0057445A" w14:paraId="6087C741" w14:textId="77777777" w:rsidTr="003C4C1F">
        <w:trPr>
          <w:trHeight w:val="288"/>
        </w:trPr>
        <w:tc>
          <w:tcPr>
            <w:tcW w:w="2493" w:type="dxa"/>
            <w:vAlign w:val="center"/>
          </w:tcPr>
          <w:p w14:paraId="207B8F87" w14:textId="77777777" w:rsidR="003C4C1F" w:rsidRPr="0057445A" w:rsidRDefault="003C4C1F" w:rsidP="003C4C1F">
            <w:pPr>
              <w:jc w:val="center"/>
              <w:rPr>
                <w:sz w:val="20"/>
                <w:szCs w:val="20"/>
              </w:rPr>
            </w:pPr>
            <w:r w:rsidRPr="0057445A">
              <w:rPr>
                <w:sz w:val="20"/>
                <w:szCs w:val="20"/>
              </w:rPr>
              <w:t>2010</w:t>
            </w:r>
          </w:p>
        </w:tc>
        <w:tc>
          <w:tcPr>
            <w:tcW w:w="2495" w:type="dxa"/>
            <w:vAlign w:val="center"/>
          </w:tcPr>
          <w:p w14:paraId="3F3E0389" w14:textId="77777777" w:rsidR="003C4C1F" w:rsidRPr="0057445A" w:rsidRDefault="003C4C1F" w:rsidP="003C4C1F">
            <w:pPr>
              <w:tabs>
                <w:tab w:val="left" w:pos="344"/>
              </w:tabs>
              <w:jc w:val="center"/>
              <w:rPr>
                <w:sz w:val="20"/>
                <w:szCs w:val="20"/>
              </w:rPr>
            </w:pPr>
            <w:r w:rsidRPr="0057445A">
              <w:rPr>
                <w:sz w:val="20"/>
                <w:szCs w:val="20"/>
              </w:rPr>
              <w:t>6,473</w:t>
            </w:r>
          </w:p>
        </w:tc>
        <w:tc>
          <w:tcPr>
            <w:tcW w:w="2495" w:type="dxa"/>
            <w:vAlign w:val="center"/>
          </w:tcPr>
          <w:p w14:paraId="491A8246" w14:textId="77777777" w:rsidR="003C4C1F" w:rsidRPr="0057445A" w:rsidRDefault="003C4C1F" w:rsidP="003C4C1F">
            <w:pPr>
              <w:tabs>
                <w:tab w:val="left" w:pos="344"/>
              </w:tabs>
              <w:jc w:val="center"/>
              <w:rPr>
                <w:sz w:val="20"/>
                <w:szCs w:val="20"/>
              </w:rPr>
            </w:pPr>
            <w:r w:rsidRPr="0057445A">
              <w:rPr>
                <w:sz w:val="20"/>
                <w:szCs w:val="20"/>
              </w:rPr>
              <w:t>3,409</w:t>
            </w:r>
          </w:p>
        </w:tc>
        <w:tc>
          <w:tcPr>
            <w:tcW w:w="1872" w:type="dxa"/>
            <w:vAlign w:val="center"/>
          </w:tcPr>
          <w:p w14:paraId="190499AA" w14:textId="77777777" w:rsidR="003C4C1F" w:rsidRPr="0057445A" w:rsidRDefault="003C4C1F" w:rsidP="003C4C1F">
            <w:pPr>
              <w:tabs>
                <w:tab w:val="left" w:pos="344"/>
              </w:tabs>
              <w:jc w:val="center"/>
              <w:rPr>
                <w:sz w:val="20"/>
                <w:szCs w:val="20"/>
              </w:rPr>
            </w:pPr>
            <w:r w:rsidRPr="0057445A">
              <w:rPr>
                <w:sz w:val="20"/>
                <w:szCs w:val="20"/>
              </w:rPr>
              <w:t>9,882</w:t>
            </w:r>
          </w:p>
        </w:tc>
      </w:tr>
      <w:tr w:rsidR="003C4C1F" w:rsidRPr="0057445A" w14:paraId="213A5949" w14:textId="77777777" w:rsidTr="003C4C1F">
        <w:trPr>
          <w:trHeight w:val="288"/>
        </w:trPr>
        <w:tc>
          <w:tcPr>
            <w:tcW w:w="2493" w:type="dxa"/>
            <w:tcBorders>
              <w:bottom w:val="single" w:sz="4" w:space="0" w:color="auto"/>
            </w:tcBorders>
            <w:vAlign w:val="center"/>
          </w:tcPr>
          <w:p w14:paraId="53F3E0CE" w14:textId="77777777" w:rsidR="003C4C1F" w:rsidRPr="0057445A" w:rsidRDefault="003C4C1F" w:rsidP="003C4C1F">
            <w:pPr>
              <w:jc w:val="center"/>
              <w:rPr>
                <w:sz w:val="20"/>
                <w:szCs w:val="20"/>
              </w:rPr>
            </w:pPr>
            <w:r w:rsidRPr="0057445A">
              <w:rPr>
                <w:sz w:val="20"/>
                <w:szCs w:val="20"/>
              </w:rPr>
              <w:t>2020</w:t>
            </w:r>
          </w:p>
        </w:tc>
        <w:tc>
          <w:tcPr>
            <w:tcW w:w="2495" w:type="dxa"/>
            <w:tcBorders>
              <w:bottom w:val="single" w:sz="4" w:space="0" w:color="auto"/>
            </w:tcBorders>
            <w:vAlign w:val="center"/>
          </w:tcPr>
          <w:p w14:paraId="4E0410A8" w14:textId="77777777" w:rsidR="003C4C1F" w:rsidRPr="0057445A" w:rsidRDefault="003C4C1F" w:rsidP="003C4C1F">
            <w:pPr>
              <w:tabs>
                <w:tab w:val="left" w:pos="344"/>
              </w:tabs>
              <w:jc w:val="center"/>
              <w:rPr>
                <w:sz w:val="20"/>
                <w:szCs w:val="20"/>
              </w:rPr>
            </w:pPr>
            <w:r w:rsidRPr="0057445A">
              <w:rPr>
                <w:sz w:val="20"/>
                <w:szCs w:val="20"/>
              </w:rPr>
              <w:t>6,781</w:t>
            </w:r>
          </w:p>
        </w:tc>
        <w:tc>
          <w:tcPr>
            <w:tcW w:w="2495" w:type="dxa"/>
            <w:tcBorders>
              <w:bottom w:val="single" w:sz="4" w:space="0" w:color="auto"/>
            </w:tcBorders>
            <w:vAlign w:val="center"/>
          </w:tcPr>
          <w:p w14:paraId="0CFFE45C" w14:textId="77777777" w:rsidR="003C4C1F" w:rsidRPr="0057445A" w:rsidRDefault="003C4C1F" w:rsidP="003C4C1F">
            <w:pPr>
              <w:tabs>
                <w:tab w:val="left" w:pos="344"/>
              </w:tabs>
              <w:jc w:val="center"/>
              <w:rPr>
                <w:sz w:val="20"/>
                <w:szCs w:val="20"/>
              </w:rPr>
            </w:pPr>
            <w:r w:rsidRPr="0057445A">
              <w:rPr>
                <w:sz w:val="20"/>
                <w:szCs w:val="20"/>
              </w:rPr>
              <w:t>3,492</w:t>
            </w:r>
          </w:p>
        </w:tc>
        <w:tc>
          <w:tcPr>
            <w:tcW w:w="1872" w:type="dxa"/>
            <w:tcBorders>
              <w:bottom w:val="single" w:sz="4" w:space="0" w:color="auto"/>
            </w:tcBorders>
            <w:vAlign w:val="center"/>
          </w:tcPr>
          <w:p w14:paraId="4FE86367" w14:textId="77777777" w:rsidR="003C4C1F" w:rsidRPr="0057445A" w:rsidRDefault="003C4C1F" w:rsidP="003C4C1F">
            <w:pPr>
              <w:tabs>
                <w:tab w:val="left" w:pos="344"/>
              </w:tabs>
              <w:jc w:val="center"/>
              <w:rPr>
                <w:sz w:val="20"/>
                <w:szCs w:val="20"/>
              </w:rPr>
            </w:pPr>
            <w:r w:rsidRPr="0057445A">
              <w:rPr>
                <w:sz w:val="20"/>
                <w:szCs w:val="20"/>
              </w:rPr>
              <w:t>10,273</w:t>
            </w:r>
          </w:p>
        </w:tc>
      </w:tr>
    </w:tbl>
    <w:p w14:paraId="358B3037" w14:textId="48EFCAF2" w:rsidR="003C4C1F" w:rsidRPr="003C4C1F" w:rsidRDefault="003C4C1F" w:rsidP="000D7458">
      <w:r w:rsidRPr="000D7458">
        <w:rPr>
          <w:rFonts w:eastAsia="Times New Roman" w:cs="Arial"/>
          <w:bCs/>
          <w:i/>
          <w:iCs/>
          <w:sz w:val="20"/>
          <w:szCs w:val="20"/>
        </w:rPr>
        <w:t>Source: U</w:t>
      </w:r>
      <w:r w:rsidR="004169F3" w:rsidRPr="000B63DC">
        <w:rPr>
          <w:bCs/>
          <w:i/>
          <w:iCs/>
          <w:sz w:val="20"/>
          <w:szCs w:val="20"/>
        </w:rPr>
        <w:t>.</w:t>
      </w:r>
      <w:r w:rsidRPr="000D7458">
        <w:rPr>
          <w:rFonts w:eastAsia="Times New Roman" w:cs="Arial"/>
          <w:bCs/>
          <w:i/>
          <w:iCs/>
          <w:sz w:val="20"/>
          <w:szCs w:val="20"/>
        </w:rPr>
        <w:t>S</w:t>
      </w:r>
      <w:r w:rsidR="004169F3" w:rsidRPr="000B63DC">
        <w:rPr>
          <w:bCs/>
          <w:i/>
          <w:iCs/>
          <w:sz w:val="20"/>
          <w:szCs w:val="20"/>
        </w:rPr>
        <w:t>.</w:t>
      </w:r>
      <w:r w:rsidRPr="000D7458">
        <w:rPr>
          <w:rFonts w:eastAsia="Times New Roman" w:cs="Arial"/>
          <w:bCs/>
          <w:i/>
          <w:iCs/>
          <w:sz w:val="20"/>
          <w:szCs w:val="20"/>
        </w:rPr>
        <w:t xml:space="preserve"> Census</w:t>
      </w:r>
      <w:r w:rsidR="004169F3" w:rsidRPr="000B63DC">
        <w:rPr>
          <w:bCs/>
          <w:i/>
          <w:iCs/>
          <w:sz w:val="20"/>
          <w:szCs w:val="20"/>
        </w:rPr>
        <w:t xml:space="preserve"> Bureau, </w:t>
      </w:r>
      <w:r w:rsidR="00EF6920" w:rsidRPr="000B63DC">
        <w:rPr>
          <w:bCs/>
          <w:i/>
          <w:iCs/>
          <w:sz w:val="20"/>
          <w:szCs w:val="20"/>
        </w:rPr>
        <w:t>2020</w:t>
      </w:r>
    </w:p>
    <w:p w14:paraId="6AF77DE5" w14:textId="47F92952" w:rsidR="000522E4" w:rsidRDefault="000522E4" w:rsidP="000D7458">
      <w:pPr>
        <w:pStyle w:val="Heading2"/>
      </w:pPr>
      <w:r>
        <w:t>Housing Diversity</w:t>
      </w:r>
    </w:p>
    <w:p w14:paraId="33A5B7FF" w14:textId="17D9A251" w:rsidR="000522E4" w:rsidRDefault="000522E4">
      <w:r>
        <w:t xml:space="preserve">Mashpee, like much of the rest of Cape Cod maintains a relative monoculture of housing types. </w:t>
      </w:r>
      <w:r w:rsidR="00017E16">
        <w:t>Its</w:t>
      </w:r>
      <w:r>
        <w:t xml:space="preserve"> residential fabric is largely comprised of detached single-family dwellings which represent 73.3% of the overall housing stock. Mashpee is </w:t>
      </w:r>
      <w:proofErr w:type="gramStart"/>
      <w:r>
        <w:t>actually doing</w:t>
      </w:r>
      <w:proofErr w:type="gramEnd"/>
      <w:r>
        <w:t xml:space="preserve"> slightly better than the region as a whole relative to production of housing types other than the single-family detached dwelling</w:t>
      </w:r>
      <w:r w:rsidR="00210FA1">
        <w:t xml:space="preserve"> however still well below the state and national averages for multifamily housing typologies which are 52% and 63%, respectively</w:t>
      </w:r>
      <w:r w:rsidR="000F0577">
        <w:t xml:space="preserve"> </w:t>
      </w:r>
      <w:sdt>
        <w:sdtPr>
          <w:id w:val="973405581"/>
          <w:citation/>
        </w:sdtPr>
        <w:sdtEndPr/>
        <w:sdtContent>
          <w:r w:rsidR="000F0577">
            <w:fldChar w:fldCharType="begin"/>
          </w:r>
          <w:r w:rsidR="000F0577">
            <w:instrText xml:space="preserve"> CITATION Uni205 \l 1033 </w:instrText>
          </w:r>
          <w:r w:rsidR="000F0577">
            <w:fldChar w:fldCharType="separate"/>
          </w:r>
          <w:r w:rsidR="00F97F84">
            <w:rPr>
              <w:noProof/>
            </w:rPr>
            <w:t>(United States Census Bureau, 2020)</w:t>
          </w:r>
          <w:r w:rsidR="000F0577">
            <w:fldChar w:fldCharType="end"/>
          </w:r>
        </w:sdtContent>
      </w:sdt>
      <w:r w:rsidR="000F0577">
        <w:t xml:space="preserve">. </w:t>
      </w:r>
      <w:r w:rsidR="00210FA1">
        <w:t xml:space="preserve">The existing limitations of Mashpee’s predominantly single-family housing stock has impacts across generations: young families and </w:t>
      </w:r>
      <w:r w:rsidR="000F0577">
        <w:t>first-time</w:t>
      </w:r>
      <w:r w:rsidR="00210FA1">
        <w:t xml:space="preserve"> home buyers struggle to enter the ownership marketplace while aging adults are often over-housed and may desire a transition to a more manageable situation. Neither generation has much choice as to where they can live if they are able to afford it.</w:t>
      </w:r>
    </w:p>
    <w:p w14:paraId="77908A93" w14:textId="74B45048" w:rsidR="000522E4" w:rsidRDefault="000522E4">
      <w:r>
        <w:t>Many communities across the county are confronted with the challenges presented by limited housing diversity where economic mobility</w:t>
      </w:r>
      <w:r w:rsidR="00210FA1">
        <w:t xml:space="preserve"> is </w:t>
      </w:r>
      <w:r w:rsidR="00DF7A8C">
        <w:t>restricted</w:t>
      </w:r>
      <w:r w:rsidR="00210FA1">
        <w:t xml:space="preserve"> for</w:t>
      </w:r>
      <w:r>
        <w:t xml:space="preserve"> its community members due to </w:t>
      </w:r>
      <w:r w:rsidR="00DF7A8C">
        <w:t xml:space="preserve">a lack of </w:t>
      </w:r>
      <w:r>
        <w:t>choices among housing types</w:t>
      </w:r>
      <w:r w:rsidR="00210FA1">
        <w:t xml:space="preserve"> relative to the cost of entry</w:t>
      </w:r>
      <w:r>
        <w:t>. These challenges resulted in the term “Missing Middle” housing” to describe the long-neglected middle of the housing spectrum. These are buildings ranging in size and density between a single-family detached home and a mid-rise apartment building. Common characteristics of Missing Middle housing is a scale comparable to a single-family house with multiple housing units. Missing Middle housing includes duplexes, triplexes, and fourplexes, courtyard apartments, bungalow courts, townhouses, multiplexes, and live/work units. The term was also used to point out that these types of housing units are not allowed by right in most residential zoning</w:t>
      </w:r>
      <w:r w:rsidR="00210FA1">
        <w:t xml:space="preserve"> districts, as ordinances/bylaws </w:t>
      </w:r>
      <w:r>
        <w:t xml:space="preserve">still exclude most housing types, other than detached single-family. </w:t>
      </w:r>
    </w:p>
    <w:p w14:paraId="7F211A8A" w14:textId="6EA39CF1" w:rsidR="000522E4" w:rsidRDefault="000522E4">
      <w:r>
        <w:t xml:space="preserve">Finding opportunities to diversify the housing stock </w:t>
      </w:r>
      <w:r w:rsidR="00210FA1">
        <w:t xml:space="preserve">with a focus on those </w:t>
      </w:r>
      <w:r w:rsidR="00DF7A8C">
        <w:t>Missing Middle</w:t>
      </w:r>
      <w:r w:rsidR="00210FA1">
        <w:t xml:space="preserve"> typologies may be necessary and should be considered to improve economic mobility for all generations. Beyond the single-family dwellings</w:t>
      </w:r>
      <w:r>
        <w:t xml:space="preserve">, </w:t>
      </w:r>
      <w:r w:rsidR="00DF7A8C">
        <w:t>c</w:t>
      </w:r>
      <w:r>
        <w:t xml:space="preserve">ondominium developments like Windchime Point, Stratford </w:t>
      </w:r>
      <w:r>
        <w:lastRenderedPageBreak/>
        <w:t xml:space="preserve">Ponds, and the Southport Retirement Community are designed to appeal to older adults. Meanwhile, newer resort-style developments like New Seabury and </w:t>
      </w:r>
      <w:proofErr w:type="spellStart"/>
      <w:r>
        <w:t>Willowbend</w:t>
      </w:r>
      <w:proofErr w:type="spellEnd"/>
      <w:r>
        <w:t xml:space="preserve"> provide seasonal homes and resort amenities for families with higher incomes. While these developments provide additional housing options, they are not affordable to most families in Mashpee.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7"/>
        <w:gridCol w:w="3115"/>
      </w:tblGrid>
      <w:tr w:rsidR="00F168C3" w:rsidRPr="0057445A" w14:paraId="7F24ADB8" w14:textId="77777777" w:rsidTr="003C4C1F">
        <w:trPr>
          <w:trHeight w:val="288"/>
        </w:trPr>
        <w:tc>
          <w:tcPr>
            <w:tcW w:w="5000" w:type="pct"/>
            <w:gridSpan w:val="3"/>
            <w:shd w:val="clear" w:color="auto" w:fill="007FB2"/>
            <w:vAlign w:val="center"/>
            <w:hideMark/>
          </w:tcPr>
          <w:p w14:paraId="30992B73" w14:textId="7767F197" w:rsidR="00F168C3" w:rsidRPr="000D7458" w:rsidRDefault="00F168C3" w:rsidP="003150A2">
            <w:pPr>
              <w:pStyle w:val="Heading5"/>
              <w:rPr>
                <w:color w:val="000000"/>
                <w:sz w:val="20"/>
                <w:szCs w:val="20"/>
              </w:rPr>
            </w:pPr>
            <w:r w:rsidRPr="000D7458">
              <w:rPr>
                <w:sz w:val="20"/>
                <w:szCs w:val="20"/>
              </w:rPr>
              <w:t>Table 1</w:t>
            </w:r>
            <w:r w:rsidRPr="000D7458">
              <w:rPr>
                <w:sz w:val="20"/>
                <w:szCs w:val="20"/>
              </w:rPr>
              <w:noBreakHyphen/>
            </w:r>
            <w:r w:rsidR="003150A2" w:rsidRPr="00EE1B6E">
              <w:rPr>
                <w:sz w:val="20"/>
                <w:szCs w:val="20"/>
              </w:rPr>
              <w:fldChar w:fldCharType="begin"/>
            </w:r>
            <w:r w:rsidR="003150A2" w:rsidRPr="00EE1B6E">
              <w:rPr>
                <w:sz w:val="20"/>
                <w:szCs w:val="20"/>
              </w:rPr>
              <w:instrText xml:space="preserve"> SEQ Table \* ARABIC \s 1 </w:instrText>
            </w:r>
            <w:r w:rsidR="003150A2" w:rsidRPr="00EE1B6E">
              <w:rPr>
                <w:sz w:val="20"/>
                <w:szCs w:val="20"/>
              </w:rPr>
              <w:fldChar w:fldCharType="separate"/>
            </w:r>
            <w:r w:rsidR="003150A2">
              <w:rPr>
                <w:noProof/>
                <w:sz w:val="20"/>
                <w:szCs w:val="20"/>
              </w:rPr>
              <w:t>3</w:t>
            </w:r>
            <w:r w:rsidR="003150A2" w:rsidRPr="00EE1B6E">
              <w:rPr>
                <w:sz w:val="20"/>
                <w:szCs w:val="20"/>
              </w:rPr>
              <w:fldChar w:fldCharType="end"/>
            </w:r>
            <w:r w:rsidR="00B32F4D" w:rsidRPr="000D7458">
              <w:rPr>
                <w:sz w:val="20"/>
                <w:szCs w:val="20"/>
              </w:rPr>
              <w:t>.</w:t>
            </w:r>
            <w:r w:rsidRPr="000D7458">
              <w:rPr>
                <w:sz w:val="20"/>
                <w:szCs w:val="20"/>
              </w:rPr>
              <w:t xml:space="preserve"> Housing Units By Units In Structure</w:t>
            </w:r>
          </w:p>
        </w:tc>
      </w:tr>
      <w:tr w:rsidR="000F0577" w:rsidRPr="0057445A" w14:paraId="5F76C3AC" w14:textId="77777777" w:rsidTr="003C4C1F">
        <w:trPr>
          <w:trHeight w:val="288"/>
        </w:trPr>
        <w:tc>
          <w:tcPr>
            <w:tcW w:w="1667" w:type="pct"/>
            <w:shd w:val="clear" w:color="auto" w:fill="007FB2"/>
            <w:vAlign w:val="center"/>
          </w:tcPr>
          <w:p w14:paraId="3D296EF8" w14:textId="69AC164E" w:rsidR="00F168C3" w:rsidRPr="000D7458" w:rsidRDefault="006D7626" w:rsidP="000D7458">
            <w:pPr>
              <w:spacing w:after="0" w:line="240" w:lineRule="auto"/>
              <w:jc w:val="center"/>
              <w:rPr>
                <w:rFonts w:eastAsia="Times New Roman" w:cs="Arial"/>
                <w:b/>
                <w:bCs/>
                <w:color w:val="FFFFFF" w:themeColor="background1"/>
                <w:sz w:val="20"/>
                <w:szCs w:val="20"/>
              </w:rPr>
            </w:pPr>
            <w:r w:rsidRPr="000D7458">
              <w:rPr>
                <w:rFonts w:eastAsia="Times New Roman" w:cs="Arial"/>
                <w:b/>
                <w:bCs/>
                <w:color w:val="FFFFFF" w:themeColor="background1"/>
                <w:sz w:val="20"/>
                <w:szCs w:val="20"/>
              </w:rPr>
              <w:t>Type of Housing Unit</w:t>
            </w:r>
          </w:p>
        </w:tc>
        <w:tc>
          <w:tcPr>
            <w:tcW w:w="1667" w:type="pct"/>
            <w:shd w:val="clear" w:color="auto" w:fill="007FB2"/>
            <w:vAlign w:val="center"/>
          </w:tcPr>
          <w:p w14:paraId="7992F522" w14:textId="09E09045" w:rsidR="00F168C3" w:rsidRPr="000D7458" w:rsidRDefault="006D7626" w:rsidP="000D7458">
            <w:pPr>
              <w:spacing w:after="0" w:line="240" w:lineRule="auto"/>
              <w:jc w:val="center"/>
              <w:rPr>
                <w:rFonts w:eastAsia="Times New Roman" w:cs="Arial"/>
                <w:color w:val="FFFFFF" w:themeColor="background1"/>
                <w:sz w:val="20"/>
                <w:szCs w:val="20"/>
              </w:rPr>
            </w:pPr>
            <w:r w:rsidRPr="000D7458">
              <w:rPr>
                <w:rFonts w:eastAsia="Times New Roman" w:cs="Arial"/>
                <w:b/>
                <w:bCs/>
                <w:color w:val="FFFFFF" w:themeColor="background1"/>
                <w:sz w:val="20"/>
                <w:szCs w:val="20"/>
              </w:rPr>
              <w:t>Housing Units</w:t>
            </w:r>
          </w:p>
        </w:tc>
        <w:tc>
          <w:tcPr>
            <w:tcW w:w="1666" w:type="pct"/>
            <w:shd w:val="clear" w:color="auto" w:fill="007FB2"/>
            <w:vAlign w:val="center"/>
          </w:tcPr>
          <w:p w14:paraId="15D31FC7" w14:textId="070B6A0E" w:rsidR="00F168C3" w:rsidRPr="000D7458" w:rsidRDefault="006D7626" w:rsidP="000D7458">
            <w:pPr>
              <w:spacing w:after="0" w:line="240" w:lineRule="auto"/>
              <w:jc w:val="center"/>
              <w:rPr>
                <w:rFonts w:eastAsia="Times New Roman" w:cs="Arial"/>
                <w:b/>
                <w:bCs/>
                <w:color w:val="FFFFFF" w:themeColor="background1"/>
                <w:sz w:val="20"/>
                <w:szCs w:val="20"/>
              </w:rPr>
            </w:pPr>
            <w:r w:rsidRPr="000D7458">
              <w:rPr>
                <w:rFonts w:eastAsia="Times New Roman" w:cs="Arial"/>
                <w:b/>
                <w:bCs/>
                <w:color w:val="FFFFFF" w:themeColor="background1"/>
                <w:sz w:val="20"/>
                <w:szCs w:val="20"/>
              </w:rPr>
              <w:t>Percent of Total Housing Stock</w:t>
            </w:r>
          </w:p>
        </w:tc>
      </w:tr>
      <w:tr w:rsidR="000F0577" w:rsidRPr="0057445A" w14:paraId="0B7C4571" w14:textId="77777777" w:rsidTr="003C4C1F">
        <w:trPr>
          <w:trHeight w:val="288"/>
        </w:trPr>
        <w:tc>
          <w:tcPr>
            <w:tcW w:w="1667" w:type="pct"/>
            <w:shd w:val="clear" w:color="auto" w:fill="auto"/>
            <w:vAlign w:val="center"/>
            <w:hideMark/>
          </w:tcPr>
          <w:p w14:paraId="6A3D8808" w14:textId="6D7BE5D5" w:rsidR="00F168C3" w:rsidRPr="0057445A" w:rsidRDefault="00F168C3"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1</w:t>
            </w:r>
            <w:r w:rsidR="00785339">
              <w:rPr>
                <w:rFonts w:eastAsia="Times New Roman" w:cs="Arial"/>
                <w:color w:val="000000"/>
                <w:sz w:val="20"/>
                <w:szCs w:val="20"/>
              </w:rPr>
              <w:t>-unit</w:t>
            </w:r>
            <w:r w:rsidRPr="0057445A">
              <w:rPr>
                <w:rFonts w:eastAsia="Times New Roman" w:cs="Arial"/>
                <w:color w:val="000000"/>
                <w:sz w:val="20"/>
                <w:szCs w:val="20"/>
              </w:rPr>
              <w:t>, detached</w:t>
            </w:r>
          </w:p>
        </w:tc>
        <w:tc>
          <w:tcPr>
            <w:tcW w:w="1667" w:type="pct"/>
            <w:shd w:val="clear" w:color="auto" w:fill="auto"/>
            <w:vAlign w:val="center"/>
            <w:hideMark/>
          </w:tcPr>
          <w:p w14:paraId="55987FFC" w14:textId="5BF05D65"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7,502</w:t>
            </w:r>
          </w:p>
        </w:tc>
        <w:tc>
          <w:tcPr>
            <w:tcW w:w="1666" w:type="pct"/>
            <w:shd w:val="clear" w:color="auto" w:fill="auto"/>
            <w:vAlign w:val="center"/>
            <w:hideMark/>
          </w:tcPr>
          <w:p w14:paraId="5672C1A9" w14:textId="2F3BE261"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73.3%</w:t>
            </w:r>
          </w:p>
        </w:tc>
      </w:tr>
      <w:tr w:rsidR="000F0577" w:rsidRPr="0057445A" w14:paraId="5FF53611" w14:textId="77777777" w:rsidTr="003C4C1F">
        <w:trPr>
          <w:trHeight w:val="288"/>
        </w:trPr>
        <w:tc>
          <w:tcPr>
            <w:tcW w:w="1667" w:type="pct"/>
            <w:shd w:val="clear" w:color="auto" w:fill="auto"/>
            <w:vAlign w:val="center"/>
            <w:hideMark/>
          </w:tcPr>
          <w:p w14:paraId="3980B9BF" w14:textId="1886FC7A" w:rsidR="00F168C3" w:rsidRPr="0057445A" w:rsidRDefault="00F168C3"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1</w:t>
            </w:r>
            <w:r w:rsidR="00785339">
              <w:rPr>
                <w:rFonts w:eastAsia="Times New Roman" w:cs="Arial"/>
                <w:color w:val="000000"/>
                <w:sz w:val="20"/>
                <w:szCs w:val="20"/>
              </w:rPr>
              <w:t>-unit</w:t>
            </w:r>
            <w:r w:rsidRPr="0057445A">
              <w:rPr>
                <w:rFonts w:eastAsia="Times New Roman" w:cs="Arial"/>
                <w:color w:val="000000"/>
                <w:sz w:val="20"/>
                <w:szCs w:val="20"/>
              </w:rPr>
              <w:t>, attached</w:t>
            </w:r>
          </w:p>
        </w:tc>
        <w:tc>
          <w:tcPr>
            <w:tcW w:w="1667" w:type="pct"/>
            <w:shd w:val="clear" w:color="auto" w:fill="auto"/>
            <w:vAlign w:val="center"/>
            <w:hideMark/>
          </w:tcPr>
          <w:p w14:paraId="1A62A8FC" w14:textId="2768724A"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1,235</w:t>
            </w:r>
          </w:p>
        </w:tc>
        <w:tc>
          <w:tcPr>
            <w:tcW w:w="1666" w:type="pct"/>
            <w:shd w:val="clear" w:color="auto" w:fill="auto"/>
            <w:vAlign w:val="center"/>
            <w:hideMark/>
          </w:tcPr>
          <w:p w14:paraId="55F981CB" w14:textId="6CF54C8F"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12.1</w:t>
            </w:r>
            <w:r w:rsidR="00F168C3" w:rsidRPr="0057445A">
              <w:rPr>
                <w:rFonts w:eastAsia="Times New Roman" w:cs="Arial"/>
                <w:color w:val="000000"/>
                <w:sz w:val="20"/>
                <w:szCs w:val="20"/>
              </w:rPr>
              <w:t>%</w:t>
            </w:r>
          </w:p>
        </w:tc>
      </w:tr>
      <w:tr w:rsidR="000F0577" w:rsidRPr="0057445A" w14:paraId="017AA11A" w14:textId="77777777" w:rsidTr="003C4C1F">
        <w:trPr>
          <w:trHeight w:val="288"/>
        </w:trPr>
        <w:tc>
          <w:tcPr>
            <w:tcW w:w="1667" w:type="pct"/>
            <w:shd w:val="clear" w:color="auto" w:fill="auto"/>
            <w:vAlign w:val="center"/>
            <w:hideMark/>
          </w:tcPr>
          <w:p w14:paraId="5D28048A" w14:textId="1986F553" w:rsidR="00F168C3" w:rsidRPr="0057445A" w:rsidRDefault="00785339" w:rsidP="000D7458">
            <w:pPr>
              <w:spacing w:after="0" w:line="240" w:lineRule="auto"/>
              <w:ind w:firstLineChars="100" w:firstLine="200"/>
              <w:jc w:val="center"/>
              <w:rPr>
                <w:rFonts w:eastAsia="Times New Roman" w:cs="Arial"/>
                <w:color w:val="000000"/>
                <w:sz w:val="20"/>
                <w:szCs w:val="20"/>
              </w:rPr>
            </w:pPr>
            <w:r>
              <w:rPr>
                <w:rFonts w:eastAsia="Times New Roman" w:cs="Arial"/>
                <w:color w:val="000000"/>
                <w:sz w:val="20"/>
                <w:szCs w:val="20"/>
              </w:rPr>
              <w:t>2 units</w:t>
            </w:r>
          </w:p>
        </w:tc>
        <w:tc>
          <w:tcPr>
            <w:tcW w:w="1667" w:type="pct"/>
            <w:shd w:val="clear" w:color="auto" w:fill="auto"/>
            <w:vAlign w:val="center"/>
            <w:hideMark/>
          </w:tcPr>
          <w:p w14:paraId="6342FE38" w14:textId="697E2FDD"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162</w:t>
            </w:r>
          </w:p>
        </w:tc>
        <w:tc>
          <w:tcPr>
            <w:tcW w:w="1666" w:type="pct"/>
            <w:shd w:val="clear" w:color="auto" w:fill="auto"/>
            <w:vAlign w:val="center"/>
            <w:hideMark/>
          </w:tcPr>
          <w:p w14:paraId="1C1F8D40" w14:textId="28FF32C3" w:rsidR="00F168C3" w:rsidRPr="0057445A" w:rsidRDefault="001A0C69" w:rsidP="000D7458">
            <w:pPr>
              <w:spacing w:after="0" w:line="240" w:lineRule="auto"/>
              <w:jc w:val="center"/>
              <w:rPr>
                <w:rFonts w:eastAsia="Times New Roman" w:cs="Arial"/>
                <w:color w:val="000000"/>
                <w:sz w:val="20"/>
                <w:szCs w:val="20"/>
              </w:rPr>
            </w:pPr>
            <w:r>
              <w:rPr>
                <w:rFonts w:eastAsia="Times New Roman" w:cs="Arial"/>
                <w:color w:val="000000"/>
                <w:sz w:val="20"/>
                <w:szCs w:val="20"/>
              </w:rPr>
              <w:t>1</w:t>
            </w:r>
            <w:r w:rsidR="00785339">
              <w:rPr>
                <w:rFonts w:eastAsia="Times New Roman" w:cs="Arial"/>
                <w:color w:val="000000"/>
                <w:sz w:val="20"/>
                <w:szCs w:val="20"/>
              </w:rPr>
              <w:t>.6</w:t>
            </w:r>
            <w:r>
              <w:rPr>
                <w:rFonts w:eastAsia="Times New Roman" w:cs="Arial"/>
                <w:color w:val="000000"/>
                <w:sz w:val="20"/>
                <w:szCs w:val="20"/>
              </w:rPr>
              <w:t>%</w:t>
            </w:r>
          </w:p>
        </w:tc>
      </w:tr>
      <w:tr w:rsidR="000F0577" w:rsidRPr="0057445A" w14:paraId="0C9B446A" w14:textId="77777777" w:rsidTr="003C4C1F">
        <w:trPr>
          <w:trHeight w:val="288"/>
        </w:trPr>
        <w:tc>
          <w:tcPr>
            <w:tcW w:w="1667" w:type="pct"/>
            <w:shd w:val="clear" w:color="auto" w:fill="auto"/>
            <w:vAlign w:val="center"/>
            <w:hideMark/>
          </w:tcPr>
          <w:p w14:paraId="5883158C" w14:textId="3AE95473" w:rsidR="00F168C3" w:rsidRPr="0057445A" w:rsidRDefault="00F168C3"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3 or 4</w:t>
            </w:r>
            <w:r w:rsidR="001A0C69">
              <w:rPr>
                <w:rFonts w:eastAsia="Times New Roman" w:cs="Arial"/>
                <w:color w:val="000000"/>
                <w:sz w:val="20"/>
                <w:szCs w:val="20"/>
              </w:rPr>
              <w:t xml:space="preserve"> </w:t>
            </w:r>
            <w:r w:rsidR="00785339">
              <w:rPr>
                <w:rFonts w:eastAsia="Times New Roman" w:cs="Arial"/>
                <w:color w:val="000000"/>
                <w:sz w:val="20"/>
                <w:szCs w:val="20"/>
              </w:rPr>
              <w:t>units</w:t>
            </w:r>
          </w:p>
        </w:tc>
        <w:tc>
          <w:tcPr>
            <w:tcW w:w="1667" w:type="pct"/>
            <w:shd w:val="clear" w:color="auto" w:fill="auto"/>
            <w:vAlign w:val="center"/>
            <w:hideMark/>
          </w:tcPr>
          <w:p w14:paraId="37DE710E" w14:textId="614B37E2"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439</w:t>
            </w:r>
          </w:p>
        </w:tc>
        <w:tc>
          <w:tcPr>
            <w:tcW w:w="1666" w:type="pct"/>
            <w:shd w:val="clear" w:color="auto" w:fill="auto"/>
            <w:vAlign w:val="center"/>
            <w:hideMark/>
          </w:tcPr>
          <w:p w14:paraId="6BA3F92E" w14:textId="1DABB929" w:rsidR="00F168C3" w:rsidRPr="0057445A" w:rsidRDefault="001A0C69" w:rsidP="000D7458">
            <w:pPr>
              <w:spacing w:after="0" w:line="240" w:lineRule="auto"/>
              <w:jc w:val="center"/>
              <w:rPr>
                <w:rFonts w:eastAsia="Times New Roman" w:cs="Arial"/>
                <w:color w:val="000000"/>
                <w:sz w:val="20"/>
                <w:szCs w:val="20"/>
              </w:rPr>
            </w:pPr>
            <w:r>
              <w:rPr>
                <w:rFonts w:eastAsia="Times New Roman" w:cs="Arial"/>
                <w:color w:val="000000"/>
                <w:sz w:val="20"/>
                <w:szCs w:val="20"/>
              </w:rPr>
              <w:t>4.</w:t>
            </w:r>
            <w:r w:rsidR="00785339">
              <w:rPr>
                <w:rFonts w:eastAsia="Times New Roman" w:cs="Arial"/>
                <w:color w:val="000000"/>
                <w:sz w:val="20"/>
                <w:szCs w:val="20"/>
              </w:rPr>
              <w:t>3</w:t>
            </w:r>
            <w:r>
              <w:rPr>
                <w:rFonts w:eastAsia="Times New Roman" w:cs="Arial"/>
                <w:color w:val="000000"/>
                <w:sz w:val="20"/>
                <w:szCs w:val="20"/>
              </w:rPr>
              <w:t>%</w:t>
            </w:r>
          </w:p>
        </w:tc>
      </w:tr>
      <w:tr w:rsidR="000F0577" w:rsidRPr="0057445A" w14:paraId="204469EA" w14:textId="77777777" w:rsidTr="003C4C1F">
        <w:trPr>
          <w:trHeight w:val="288"/>
        </w:trPr>
        <w:tc>
          <w:tcPr>
            <w:tcW w:w="1667" w:type="pct"/>
            <w:shd w:val="clear" w:color="auto" w:fill="auto"/>
            <w:vAlign w:val="center"/>
            <w:hideMark/>
          </w:tcPr>
          <w:p w14:paraId="3B9C3CCC" w14:textId="0FDC1F9D" w:rsidR="00F168C3" w:rsidRPr="0057445A" w:rsidRDefault="00F168C3"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5 to 9</w:t>
            </w:r>
            <w:r w:rsidR="001A0C69">
              <w:rPr>
                <w:rFonts w:eastAsia="Times New Roman" w:cs="Arial"/>
                <w:color w:val="000000"/>
                <w:sz w:val="20"/>
                <w:szCs w:val="20"/>
              </w:rPr>
              <w:t xml:space="preserve"> </w:t>
            </w:r>
            <w:r w:rsidR="00785339">
              <w:rPr>
                <w:rFonts w:eastAsia="Times New Roman" w:cs="Arial"/>
                <w:color w:val="000000"/>
                <w:sz w:val="20"/>
                <w:szCs w:val="20"/>
              </w:rPr>
              <w:t>units</w:t>
            </w:r>
          </w:p>
        </w:tc>
        <w:tc>
          <w:tcPr>
            <w:tcW w:w="1667" w:type="pct"/>
            <w:shd w:val="clear" w:color="auto" w:fill="auto"/>
            <w:vAlign w:val="center"/>
            <w:hideMark/>
          </w:tcPr>
          <w:p w14:paraId="73D530FA" w14:textId="5FEB2E7D"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390</w:t>
            </w:r>
          </w:p>
        </w:tc>
        <w:tc>
          <w:tcPr>
            <w:tcW w:w="1666" w:type="pct"/>
            <w:shd w:val="clear" w:color="auto" w:fill="auto"/>
            <w:vAlign w:val="center"/>
            <w:hideMark/>
          </w:tcPr>
          <w:p w14:paraId="54C4E2FA" w14:textId="5C634E05"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3.8%</w:t>
            </w:r>
          </w:p>
        </w:tc>
      </w:tr>
      <w:tr w:rsidR="000F0577" w:rsidRPr="0057445A" w14:paraId="5DCD1D57" w14:textId="77777777" w:rsidTr="003C4C1F">
        <w:trPr>
          <w:trHeight w:val="288"/>
        </w:trPr>
        <w:tc>
          <w:tcPr>
            <w:tcW w:w="1667" w:type="pct"/>
            <w:shd w:val="clear" w:color="auto" w:fill="auto"/>
            <w:vAlign w:val="center"/>
          </w:tcPr>
          <w:p w14:paraId="602D69E7" w14:textId="5A859BE7" w:rsidR="00785339" w:rsidRPr="0057445A" w:rsidRDefault="00785339" w:rsidP="00C869B2">
            <w:pPr>
              <w:spacing w:after="0" w:line="240" w:lineRule="auto"/>
              <w:ind w:firstLineChars="100" w:firstLine="200"/>
              <w:jc w:val="center"/>
              <w:rPr>
                <w:rFonts w:eastAsia="Times New Roman" w:cs="Arial"/>
                <w:color w:val="000000"/>
                <w:sz w:val="20"/>
                <w:szCs w:val="20"/>
              </w:rPr>
            </w:pPr>
            <w:r>
              <w:rPr>
                <w:rFonts w:eastAsia="Times New Roman" w:cs="Arial"/>
                <w:color w:val="000000"/>
                <w:sz w:val="20"/>
                <w:szCs w:val="20"/>
              </w:rPr>
              <w:t>10 to 19 units</w:t>
            </w:r>
          </w:p>
        </w:tc>
        <w:tc>
          <w:tcPr>
            <w:tcW w:w="1667" w:type="pct"/>
            <w:shd w:val="clear" w:color="auto" w:fill="auto"/>
            <w:vAlign w:val="center"/>
          </w:tcPr>
          <w:p w14:paraId="4944A406" w14:textId="52960DD8" w:rsidR="00785339" w:rsidRDefault="00785339" w:rsidP="00C869B2">
            <w:pPr>
              <w:spacing w:after="0" w:line="240" w:lineRule="auto"/>
              <w:jc w:val="center"/>
              <w:rPr>
                <w:rFonts w:eastAsia="Times New Roman" w:cs="Arial"/>
                <w:color w:val="000000"/>
                <w:sz w:val="20"/>
                <w:szCs w:val="20"/>
              </w:rPr>
            </w:pPr>
            <w:r>
              <w:rPr>
                <w:rFonts w:eastAsia="Times New Roman" w:cs="Arial"/>
                <w:color w:val="000000"/>
                <w:sz w:val="20"/>
                <w:szCs w:val="20"/>
              </w:rPr>
              <w:t>106</w:t>
            </w:r>
          </w:p>
        </w:tc>
        <w:tc>
          <w:tcPr>
            <w:tcW w:w="1666" w:type="pct"/>
            <w:shd w:val="clear" w:color="auto" w:fill="auto"/>
            <w:vAlign w:val="center"/>
          </w:tcPr>
          <w:p w14:paraId="6955639A" w14:textId="2C5784F2" w:rsidR="00785339" w:rsidRPr="0057445A" w:rsidDel="001A0C69" w:rsidRDefault="00785339" w:rsidP="00C869B2">
            <w:pPr>
              <w:spacing w:after="0" w:line="240" w:lineRule="auto"/>
              <w:jc w:val="center"/>
              <w:rPr>
                <w:rFonts w:eastAsia="Times New Roman" w:cs="Arial"/>
                <w:color w:val="000000"/>
                <w:sz w:val="20"/>
                <w:szCs w:val="20"/>
              </w:rPr>
            </w:pPr>
            <w:r>
              <w:rPr>
                <w:rFonts w:eastAsia="Times New Roman" w:cs="Arial"/>
                <w:color w:val="000000"/>
                <w:sz w:val="20"/>
                <w:szCs w:val="20"/>
              </w:rPr>
              <w:t>1.0%</w:t>
            </w:r>
          </w:p>
        </w:tc>
      </w:tr>
      <w:tr w:rsidR="000F0577" w:rsidRPr="0057445A" w14:paraId="3E73D7DA" w14:textId="77777777" w:rsidTr="003C4C1F">
        <w:trPr>
          <w:trHeight w:val="288"/>
        </w:trPr>
        <w:tc>
          <w:tcPr>
            <w:tcW w:w="1667" w:type="pct"/>
            <w:shd w:val="clear" w:color="auto" w:fill="auto"/>
            <w:vAlign w:val="center"/>
            <w:hideMark/>
          </w:tcPr>
          <w:p w14:paraId="7B9FE85B" w14:textId="03463015" w:rsidR="00F168C3" w:rsidRPr="0057445A" w:rsidRDefault="00785339" w:rsidP="000D7458">
            <w:pPr>
              <w:spacing w:after="0" w:line="240" w:lineRule="auto"/>
              <w:ind w:firstLineChars="100" w:firstLine="200"/>
              <w:jc w:val="center"/>
              <w:rPr>
                <w:rFonts w:eastAsia="Times New Roman" w:cs="Arial"/>
                <w:color w:val="000000"/>
                <w:sz w:val="20"/>
                <w:szCs w:val="20"/>
              </w:rPr>
            </w:pPr>
            <w:r>
              <w:rPr>
                <w:rFonts w:eastAsia="Times New Roman" w:cs="Arial"/>
                <w:color w:val="000000"/>
                <w:sz w:val="20"/>
                <w:szCs w:val="20"/>
              </w:rPr>
              <w:t>20 or more units</w:t>
            </w:r>
          </w:p>
        </w:tc>
        <w:tc>
          <w:tcPr>
            <w:tcW w:w="1667" w:type="pct"/>
            <w:shd w:val="clear" w:color="auto" w:fill="auto"/>
            <w:vAlign w:val="center"/>
            <w:hideMark/>
          </w:tcPr>
          <w:p w14:paraId="40A1EDA9" w14:textId="36AF4B5A"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198</w:t>
            </w:r>
          </w:p>
        </w:tc>
        <w:tc>
          <w:tcPr>
            <w:tcW w:w="1666" w:type="pct"/>
            <w:shd w:val="clear" w:color="auto" w:fill="auto"/>
            <w:vAlign w:val="center"/>
            <w:hideMark/>
          </w:tcPr>
          <w:p w14:paraId="1F2736F3" w14:textId="2CD361CC"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1.9%</w:t>
            </w:r>
          </w:p>
        </w:tc>
      </w:tr>
      <w:tr w:rsidR="000F0577" w:rsidRPr="0057445A" w14:paraId="5FB6D55C" w14:textId="77777777" w:rsidTr="003C4C1F">
        <w:trPr>
          <w:trHeight w:val="288"/>
        </w:trPr>
        <w:tc>
          <w:tcPr>
            <w:tcW w:w="1667" w:type="pct"/>
            <w:shd w:val="clear" w:color="auto" w:fill="auto"/>
            <w:vAlign w:val="center"/>
            <w:hideMark/>
          </w:tcPr>
          <w:p w14:paraId="46220023" w14:textId="445B9FA8" w:rsidR="00F168C3" w:rsidRPr="0057445A" w:rsidRDefault="00F168C3" w:rsidP="000D7458">
            <w:pPr>
              <w:spacing w:after="0" w:line="240" w:lineRule="auto"/>
              <w:ind w:firstLineChars="100" w:firstLine="200"/>
              <w:jc w:val="center"/>
              <w:rPr>
                <w:rFonts w:eastAsia="Times New Roman" w:cs="Arial"/>
                <w:color w:val="000000"/>
                <w:sz w:val="20"/>
                <w:szCs w:val="20"/>
              </w:rPr>
            </w:pPr>
            <w:r w:rsidRPr="0057445A">
              <w:rPr>
                <w:rFonts w:eastAsia="Times New Roman" w:cs="Arial"/>
                <w:color w:val="000000"/>
                <w:sz w:val="20"/>
                <w:szCs w:val="20"/>
              </w:rPr>
              <w:t xml:space="preserve">Mobile </w:t>
            </w:r>
            <w:r w:rsidR="00785339">
              <w:rPr>
                <w:rFonts w:eastAsia="Times New Roman" w:cs="Arial"/>
                <w:color w:val="000000"/>
                <w:sz w:val="20"/>
                <w:szCs w:val="20"/>
              </w:rPr>
              <w:t>home</w:t>
            </w:r>
          </w:p>
        </w:tc>
        <w:tc>
          <w:tcPr>
            <w:tcW w:w="1667" w:type="pct"/>
            <w:shd w:val="clear" w:color="auto" w:fill="auto"/>
            <w:vAlign w:val="center"/>
            <w:hideMark/>
          </w:tcPr>
          <w:p w14:paraId="216C2B10" w14:textId="0A08D3FD" w:rsidR="00F168C3" w:rsidRPr="0057445A" w:rsidRDefault="00785339" w:rsidP="000D7458">
            <w:pPr>
              <w:spacing w:after="0" w:line="240" w:lineRule="auto"/>
              <w:jc w:val="center"/>
              <w:rPr>
                <w:rFonts w:eastAsia="Times New Roman" w:cs="Arial"/>
                <w:color w:val="000000"/>
                <w:sz w:val="20"/>
                <w:szCs w:val="20"/>
              </w:rPr>
            </w:pPr>
            <w:r>
              <w:rPr>
                <w:rFonts w:eastAsia="Times New Roman" w:cs="Arial"/>
                <w:color w:val="000000"/>
                <w:sz w:val="20"/>
                <w:szCs w:val="20"/>
              </w:rPr>
              <w:t>207</w:t>
            </w:r>
          </w:p>
        </w:tc>
        <w:tc>
          <w:tcPr>
            <w:tcW w:w="1666" w:type="pct"/>
            <w:shd w:val="clear" w:color="auto" w:fill="auto"/>
            <w:vAlign w:val="center"/>
            <w:hideMark/>
          </w:tcPr>
          <w:p w14:paraId="4DBCD150" w14:textId="0FB9503A" w:rsidR="00F168C3" w:rsidRPr="0057445A" w:rsidRDefault="001A0C69" w:rsidP="000D7458">
            <w:pPr>
              <w:spacing w:after="0" w:line="240" w:lineRule="auto"/>
              <w:jc w:val="center"/>
              <w:rPr>
                <w:rFonts w:eastAsia="Times New Roman" w:cs="Arial"/>
                <w:color w:val="000000"/>
                <w:sz w:val="20"/>
                <w:szCs w:val="20"/>
              </w:rPr>
            </w:pPr>
            <w:r>
              <w:rPr>
                <w:rFonts w:eastAsia="Times New Roman" w:cs="Arial"/>
                <w:color w:val="000000"/>
                <w:sz w:val="20"/>
                <w:szCs w:val="20"/>
              </w:rPr>
              <w:t>2.</w:t>
            </w:r>
            <w:r w:rsidR="00785339">
              <w:rPr>
                <w:rFonts w:eastAsia="Times New Roman" w:cs="Arial"/>
                <w:color w:val="000000"/>
                <w:sz w:val="20"/>
                <w:szCs w:val="20"/>
              </w:rPr>
              <w:t>0</w:t>
            </w:r>
            <w:r>
              <w:rPr>
                <w:rFonts w:eastAsia="Times New Roman" w:cs="Arial"/>
                <w:color w:val="000000"/>
                <w:sz w:val="20"/>
                <w:szCs w:val="20"/>
              </w:rPr>
              <w:t>%</w:t>
            </w:r>
          </w:p>
        </w:tc>
      </w:tr>
      <w:tr w:rsidR="000F0577" w:rsidRPr="0057445A" w14:paraId="50E638A6" w14:textId="77777777" w:rsidTr="003C4C1F">
        <w:trPr>
          <w:trHeight w:val="288"/>
        </w:trPr>
        <w:tc>
          <w:tcPr>
            <w:tcW w:w="1667" w:type="pct"/>
            <w:shd w:val="clear" w:color="auto" w:fill="auto"/>
            <w:vAlign w:val="center"/>
          </w:tcPr>
          <w:p w14:paraId="0487C0EA" w14:textId="1A4AD74E" w:rsidR="00785339" w:rsidRPr="0057445A" w:rsidRDefault="00785339" w:rsidP="00C869B2">
            <w:pPr>
              <w:spacing w:after="0" w:line="240" w:lineRule="auto"/>
              <w:ind w:firstLineChars="100" w:firstLine="200"/>
              <w:jc w:val="center"/>
              <w:rPr>
                <w:rFonts w:eastAsia="Times New Roman" w:cs="Arial"/>
                <w:color w:val="000000"/>
                <w:sz w:val="20"/>
                <w:szCs w:val="20"/>
              </w:rPr>
            </w:pPr>
            <w:r>
              <w:rPr>
                <w:rFonts w:eastAsia="Times New Roman" w:cs="Arial"/>
                <w:color w:val="000000"/>
                <w:sz w:val="20"/>
                <w:szCs w:val="20"/>
              </w:rPr>
              <w:t>Boat, RV, van, etc.</w:t>
            </w:r>
          </w:p>
        </w:tc>
        <w:tc>
          <w:tcPr>
            <w:tcW w:w="1667" w:type="pct"/>
            <w:shd w:val="clear" w:color="auto" w:fill="auto"/>
            <w:vAlign w:val="center"/>
          </w:tcPr>
          <w:p w14:paraId="670096FD" w14:textId="77B13B4B" w:rsidR="00785339" w:rsidRDefault="00785339" w:rsidP="00C869B2">
            <w:pPr>
              <w:spacing w:after="0" w:line="240" w:lineRule="auto"/>
              <w:jc w:val="center"/>
              <w:rPr>
                <w:rFonts w:eastAsia="Times New Roman" w:cs="Arial"/>
                <w:color w:val="000000"/>
                <w:sz w:val="20"/>
                <w:szCs w:val="20"/>
              </w:rPr>
            </w:pPr>
            <w:r>
              <w:rPr>
                <w:rFonts w:eastAsia="Times New Roman" w:cs="Arial"/>
                <w:color w:val="000000"/>
                <w:sz w:val="20"/>
                <w:szCs w:val="20"/>
              </w:rPr>
              <w:t>0</w:t>
            </w:r>
          </w:p>
        </w:tc>
        <w:tc>
          <w:tcPr>
            <w:tcW w:w="1666" w:type="pct"/>
            <w:shd w:val="clear" w:color="auto" w:fill="auto"/>
            <w:vAlign w:val="center"/>
          </w:tcPr>
          <w:p w14:paraId="1CAD5AC7" w14:textId="58846413" w:rsidR="00785339" w:rsidRPr="0057445A" w:rsidDel="001A0C69" w:rsidRDefault="00785339" w:rsidP="00C869B2">
            <w:pPr>
              <w:spacing w:after="0" w:line="240" w:lineRule="auto"/>
              <w:jc w:val="center"/>
              <w:rPr>
                <w:rFonts w:eastAsia="Times New Roman" w:cs="Arial"/>
                <w:color w:val="000000"/>
                <w:sz w:val="20"/>
                <w:szCs w:val="20"/>
              </w:rPr>
            </w:pPr>
            <w:r>
              <w:rPr>
                <w:rFonts w:eastAsia="Times New Roman" w:cs="Arial"/>
                <w:color w:val="000000"/>
                <w:sz w:val="20"/>
                <w:szCs w:val="20"/>
              </w:rPr>
              <w:t>0.0%</w:t>
            </w:r>
          </w:p>
        </w:tc>
      </w:tr>
      <w:tr w:rsidR="000F0577" w:rsidRPr="0057445A" w14:paraId="77B1A912" w14:textId="77777777" w:rsidTr="003C4C1F">
        <w:trPr>
          <w:trHeight w:val="288"/>
        </w:trPr>
        <w:tc>
          <w:tcPr>
            <w:tcW w:w="1667" w:type="pct"/>
            <w:tcBorders>
              <w:bottom w:val="single" w:sz="4" w:space="0" w:color="auto"/>
            </w:tcBorders>
            <w:shd w:val="clear" w:color="auto" w:fill="auto"/>
            <w:vAlign w:val="center"/>
          </w:tcPr>
          <w:p w14:paraId="7048F607" w14:textId="279264E6" w:rsidR="006D7626" w:rsidRPr="000D7458" w:rsidRDefault="006D7626" w:rsidP="000D7458">
            <w:pPr>
              <w:spacing w:after="0" w:line="240" w:lineRule="auto"/>
              <w:ind w:firstLineChars="100" w:firstLine="201"/>
              <w:jc w:val="right"/>
              <w:rPr>
                <w:rFonts w:eastAsia="Times New Roman" w:cs="Arial"/>
                <w:b/>
                <w:bCs/>
                <w:color w:val="000000"/>
                <w:sz w:val="20"/>
                <w:szCs w:val="20"/>
              </w:rPr>
            </w:pPr>
            <w:r w:rsidRPr="0057445A">
              <w:rPr>
                <w:rFonts w:eastAsia="Times New Roman" w:cs="Arial"/>
                <w:b/>
                <w:bCs/>
                <w:color w:val="000000"/>
                <w:sz w:val="20"/>
                <w:szCs w:val="20"/>
              </w:rPr>
              <w:t>TOTAL</w:t>
            </w:r>
          </w:p>
        </w:tc>
        <w:tc>
          <w:tcPr>
            <w:tcW w:w="1667" w:type="pct"/>
            <w:tcBorders>
              <w:bottom w:val="single" w:sz="4" w:space="0" w:color="auto"/>
            </w:tcBorders>
            <w:shd w:val="clear" w:color="auto" w:fill="auto"/>
            <w:vAlign w:val="center"/>
          </w:tcPr>
          <w:p w14:paraId="3A13530F" w14:textId="0ED71B70" w:rsidR="006D7626" w:rsidRPr="000D7458" w:rsidRDefault="00785339" w:rsidP="00C869B2">
            <w:pPr>
              <w:spacing w:after="0" w:line="240" w:lineRule="auto"/>
              <w:jc w:val="center"/>
              <w:rPr>
                <w:rFonts w:eastAsia="Times New Roman" w:cs="Arial"/>
                <w:b/>
                <w:bCs/>
                <w:color w:val="000000"/>
                <w:sz w:val="20"/>
                <w:szCs w:val="20"/>
              </w:rPr>
            </w:pPr>
            <w:r w:rsidRPr="000D7458">
              <w:rPr>
                <w:rFonts w:eastAsia="Times New Roman" w:cs="Arial"/>
                <w:b/>
                <w:bCs/>
                <w:color w:val="000000"/>
                <w:sz w:val="20"/>
                <w:szCs w:val="20"/>
              </w:rPr>
              <w:t>10,239</w:t>
            </w:r>
          </w:p>
        </w:tc>
        <w:tc>
          <w:tcPr>
            <w:tcW w:w="1666" w:type="pct"/>
            <w:tcBorders>
              <w:bottom w:val="single" w:sz="4" w:space="0" w:color="auto"/>
            </w:tcBorders>
            <w:shd w:val="clear" w:color="auto" w:fill="auto"/>
            <w:vAlign w:val="center"/>
          </w:tcPr>
          <w:p w14:paraId="12663FFE" w14:textId="163F79AB" w:rsidR="006D7626" w:rsidRPr="000D7458" w:rsidRDefault="006D7626" w:rsidP="00C869B2">
            <w:pPr>
              <w:spacing w:after="0" w:line="240" w:lineRule="auto"/>
              <w:jc w:val="center"/>
              <w:rPr>
                <w:rFonts w:eastAsia="Times New Roman" w:cs="Arial"/>
                <w:b/>
                <w:bCs/>
                <w:color w:val="000000"/>
                <w:sz w:val="20"/>
                <w:szCs w:val="20"/>
              </w:rPr>
            </w:pPr>
            <w:r w:rsidRPr="000D7458">
              <w:rPr>
                <w:rFonts w:eastAsia="Times New Roman" w:cs="Arial"/>
                <w:b/>
                <w:bCs/>
                <w:color w:val="000000"/>
                <w:sz w:val="20"/>
                <w:szCs w:val="20"/>
              </w:rPr>
              <w:t>100.0%</w:t>
            </w:r>
          </w:p>
        </w:tc>
      </w:tr>
    </w:tbl>
    <w:p w14:paraId="1888B247" w14:textId="2BBCCB4D" w:rsidR="003C4C1F" w:rsidRPr="000D7458" w:rsidRDefault="003C4C1F" w:rsidP="000D7458">
      <w:pPr>
        <w:rPr>
          <w:i/>
          <w:iCs/>
          <w:sz w:val="20"/>
          <w:szCs w:val="20"/>
        </w:rPr>
      </w:pPr>
      <w:r w:rsidRPr="000D7458">
        <w:rPr>
          <w:i/>
          <w:iCs/>
          <w:sz w:val="20"/>
          <w:szCs w:val="20"/>
        </w:rPr>
        <w:t>Source: U</w:t>
      </w:r>
      <w:r w:rsidR="004169F3">
        <w:rPr>
          <w:i/>
          <w:iCs/>
          <w:sz w:val="20"/>
          <w:szCs w:val="20"/>
        </w:rPr>
        <w:t>.</w:t>
      </w:r>
      <w:r w:rsidRPr="000D7458">
        <w:rPr>
          <w:i/>
          <w:iCs/>
          <w:sz w:val="20"/>
          <w:szCs w:val="20"/>
        </w:rPr>
        <w:t>S</w:t>
      </w:r>
      <w:r w:rsidR="004169F3">
        <w:rPr>
          <w:i/>
          <w:iCs/>
          <w:sz w:val="20"/>
          <w:szCs w:val="20"/>
        </w:rPr>
        <w:t>.</w:t>
      </w:r>
      <w:r w:rsidRPr="000D7458">
        <w:rPr>
          <w:i/>
          <w:iCs/>
          <w:sz w:val="20"/>
          <w:szCs w:val="20"/>
        </w:rPr>
        <w:t xml:space="preserve"> Census</w:t>
      </w:r>
      <w:r w:rsidR="004169F3">
        <w:rPr>
          <w:i/>
          <w:iCs/>
          <w:sz w:val="20"/>
          <w:szCs w:val="20"/>
        </w:rPr>
        <w:t xml:space="preserve"> Bureau, 2020</w:t>
      </w:r>
    </w:p>
    <w:p w14:paraId="55F7DBD7" w14:textId="7B641275" w:rsidR="00FE7BE6" w:rsidRDefault="00F44562" w:rsidP="000D7458">
      <w:r w:rsidRPr="0057445A">
        <w:t>Mashpee Commons</w:t>
      </w:r>
      <w:r w:rsidR="005F2236">
        <w:t>,</w:t>
      </w:r>
      <w:r w:rsidR="00691389" w:rsidRPr="0057445A">
        <w:t xml:space="preserve"> a mixed-use style development</w:t>
      </w:r>
      <w:r w:rsidR="005F2236">
        <w:t>,</w:t>
      </w:r>
      <w:r w:rsidR="00691389" w:rsidRPr="0057445A">
        <w:t xml:space="preserve"> </w:t>
      </w:r>
      <w:r w:rsidR="00E91538" w:rsidRPr="0057445A">
        <w:t xml:space="preserve">located at the rotary connecting </w:t>
      </w:r>
      <w:r w:rsidR="00E468E9" w:rsidRPr="0057445A">
        <w:t>R</w:t>
      </w:r>
      <w:r w:rsidR="00E91538" w:rsidRPr="0057445A">
        <w:t>outes 28 and 151</w:t>
      </w:r>
      <w:r w:rsidR="00914E5C">
        <w:t xml:space="preserve"> has endeavored to provide additional year-round housing of typologies that fall within the missing-middle spectrum</w:t>
      </w:r>
      <w:r w:rsidR="00E91538" w:rsidRPr="0057445A">
        <w:t>.</w:t>
      </w:r>
      <w:r w:rsidR="00E468E9" w:rsidRPr="0057445A">
        <w:t xml:space="preserve"> </w:t>
      </w:r>
      <w:r w:rsidR="005F2236">
        <w:t xml:space="preserve">The development has </w:t>
      </w:r>
      <w:r w:rsidR="00E91538" w:rsidRPr="0057445A">
        <w:t xml:space="preserve">expansion potential </w:t>
      </w:r>
      <w:r w:rsidR="005F2236">
        <w:t>to increase</w:t>
      </w:r>
      <w:r w:rsidR="005F2236" w:rsidRPr="0057445A">
        <w:t xml:space="preserve"> </w:t>
      </w:r>
      <w:r w:rsidR="00691389" w:rsidRPr="0057445A">
        <w:t xml:space="preserve">density and </w:t>
      </w:r>
      <w:r w:rsidR="005F2236">
        <w:t xml:space="preserve">offer </w:t>
      </w:r>
      <w:r w:rsidR="00691389" w:rsidRPr="0057445A">
        <w:t>more housing options.</w:t>
      </w:r>
      <w:r w:rsidR="004B4FAE">
        <w:t xml:space="preserve"> </w:t>
      </w:r>
      <w:r w:rsidR="005F2236">
        <w:t xml:space="preserve">The construction of the </w:t>
      </w:r>
      <w:r w:rsidR="00330BE6" w:rsidRPr="0057445A">
        <w:t>Mashpee Common</w:t>
      </w:r>
      <w:r w:rsidR="005F2236">
        <w:t xml:space="preserve">s’ </w:t>
      </w:r>
      <w:r w:rsidR="00330BE6" w:rsidRPr="0057445A">
        <w:t>wastewater treatment infrastructure</w:t>
      </w:r>
      <w:r w:rsidR="005F2236">
        <w:t xml:space="preserve"> </w:t>
      </w:r>
      <w:r w:rsidR="00330BE6" w:rsidRPr="0057445A">
        <w:t>allows for increased housing and commercial density to minimize environmental impacts</w:t>
      </w:r>
      <w:r w:rsidR="00914E5C">
        <w:t xml:space="preserve"> but regulatory hurdles preventing their expansion have not been reconciled between Town decision-makers, the developer, and community members. Currently no dwelling units are allowed in Mashpee’s commercial areas except via a bylaw operating under the principles of Transfer of Development Rights (TOD) called Open Space Incentive Development (OSID). If more diversified housing options are </w:t>
      </w:r>
      <w:r w:rsidR="000D7458">
        <w:t>desirable</w:t>
      </w:r>
      <w:r w:rsidR="00914E5C">
        <w:t xml:space="preserve"> around the rotary area this bylaw should be re-evaluated. </w:t>
      </w:r>
    </w:p>
    <w:p w14:paraId="3697FFFC" w14:textId="124D7BBF" w:rsidR="00BC74FE" w:rsidRPr="0057445A" w:rsidRDefault="00E55DE9" w:rsidP="000D7458">
      <w:bookmarkStart w:id="1" w:name="_Hlk113033122"/>
      <w:r w:rsidRPr="000F0577">
        <w:t xml:space="preserve">Non-age restricted condominium housing is found at Oak Hollow, Deer Crossing, Pheasant Run, and </w:t>
      </w:r>
      <w:proofErr w:type="spellStart"/>
      <w:r w:rsidRPr="000F0577">
        <w:t>Quashnet</w:t>
      </w:r>
      <w:proofErr w:type="spellEnd"/>
      <w:r w:rsidRPr="000F0577">
        <w:t xml:space="preserve"> Valley with buildings consisting of </w:t>
      </w:r>
      <w:r w:rsidR="005F2236" w:rsidRPr="000F0577">
        <w:t xml:space="preserve">four to eight </w:t>
      </w:r>
      <w:r w:rsidRPr="000F0577">
        <w:t xml:space="preserve">units. </w:t>
      </w:r>
      <w:r w:rsidR="005F2236" w:rsidRPr="000F0577">
        <w:t xml:space="preserve">In Mashpee, densities of multi-family housing, including condominium complexes and resort complexes, range from </w:t>
      </w:r>
      <w:r w:rsidR="000522E4" w:rsidRPr="000D7458">
        <w:t>2.8</w:t>
      </w:r>
      <w:r w:rsidR="005F2236" w:rsidRPr="000F0577">
        <w:t xml:space="preserve"> units per acre</w:t>
      </w:r>
      <w:r w:rsidR="000522E4" w:rsidRPr="000D7458">
        <w:t xml:space="preserve"> at Southport (55+ age-restricted community)</w:t>
      </w:r>
      <w:r w:rsidR="005F2236" w:rsidRPr="000F0577">
        <w:t xml:space="preserve"> to </w:t>
      </w:r>
      <w:r w:rsidR="000522E4" w:rsidRPr="000D7458">
        <w:t>10</w:t>
      </w:r>
      <w:r w:rsidR="005F2236" w:rsidRPr="000F0577">
        <w:t xml:space="preserve"> units per acre</w:t>
      </w:r>
      <w:r w:rsidR="000522E4" w:rsidRPr="000F0577">
        <w:t xml:space="preserve"> at Oak Hollow. </w:t>
      </w:r>
      <w:proofErr w:type="gramStart"/>
      <w:r w:rsidR="000522E4" w:rsidRPr="000F0577">
        <w:t>The majority of</w:t>
      </w:r>
      <w:proofErr w:type="gramEnd"/>
      <w:r w:rsidR="000522E4" w:rsidRPr="000F0577">
        <w:t xml:space="preserve"> multifamily condominium complexes were permitted under the Open Space Multifamily Bylaw active in the 1980’s which capped </w:t>
      </w:r>
      <w:r w:rsidR="000F0577" w:rsidRPr="000F0577">
        <w:t>densities</w:t>
      </w:r>
      <w:r w:rsidR="000522E4" w:rsidRPr="000F0577">
        <w:t xml:space="preserve"> at 4 units per acre.</w:t>
      </w:r>
      <w:bookmarkEnd w:id="1"/>
    </w:p>
    <w:p w14:paraId="6F597AE2" w14:textId="40F3B152" w:rsidR="00F44562" w:rsidRPr="001D6B4F" w:rsidRDefault="000E7A7C" w:rsidP="007E4058">
      <w:pPr>
        <w:pStyle w:val="Heading2"/>
      </w:pPr>
      <w:r w:rsidRPr="001D6B4F">
        <w:t xml:space="preserve">Housing </w:t>
      </w:r>
      <w:r w:rsidR="00292128" w:rsidRPr="00135B10">
        <w:t>Affordability</w:t>
      </w:r>
    </w:p>
    <w:p w14:paraId="4AA8CDFF" w14:textId="419101F0" w:rsidR="000F0577" w:rsidRPr="0057445A" w:rsidRDefault="00F44562">
      <w:r w:rsidRPr="0057445A">
        <w:t>In 2017</w:t>
      </w:r>
      <w:r w:rsidR="00CD6AF6">
        <w:t>,</w:t>
      </w:r>
      <w:r w:rsidRPr="0057445A">
        <w:t xml:space="preserve"> Crane Associates and EPR, Inc. conducted a Housing Market Analysis for Barnstable County. The analysis identified how individuals or families can become “housing cost</w:t>
      </w:r>
      <w:r w:rsidR="00E468E9" w:rsidRPr="0057445A">
        <w:t>-</w:t>
      </w:r>
      <w:r w:rsidRPr="0057445A">
        <w:t>burdened</w:t>
      </w:r>
      <w:r w:rsidR="008234E2">
        <w:t>,</w:t>
      </w:r>
      <w:r w:rsidRPr="0057445A">
        <w:t xml:space="preserve">” which </w:t>
      </w:r>
      <w:r w:rsidR="00292128" w:rsidRPr="0057445A">
        <w:t>occurs</w:t>
      </w:r>
      <w:r w:rsidRPr="0057445A">
        <w:t xml:space="preserve"> when the cost of a mortgage or rent payment exceeds 30% of a family’s or individual’s income. The report predicted that it would start to affect residents in higher income groups in the next 10 years as ho</w:t>
      </w:r>
      <w:r w:rsidR="00292128" w:rsidRPr="0057445A">
        <w:t xml:space="preserve">using costs </w:t>
      </w:r>
      <w:r w:rsidRPr="0057445A">
        <w:t>outpace wage</w:t>
      </w:r>
      <w:r w:rsidR="000F0577">
        <w:t>s.</w:t>
      </w:r>
    </w:p>
    <w:p w14:paraId="47ACBA90" w14:textId="0EF0A3A1" w:rsidR="0006016E" w:rsidRPr="0057445A" w:rsidRDefault="00F44562" w:rsidP="00494987">
      <w:r w:rsidRPr="0057445A">
        <w:t xml:space="preserve">In addition to </w:t>
      </w:r>
      <w:r w:rsidR="00E468E9" w:rsidRPr="0057445A">
        <w:t xml:space="preserve">the </w:t>
      </w:r>
      <w:r w:rsidRPr="0057445A">
        <w:t>“housing cost burden</w:t>
      </w:r>
      <w:r w:rsidR="00CD6AF6">
        <w:t>,</w:t>
      </w:r>
      <w:r w:rsidRPr="0057445A">
        <w:t>” the “affordability gap</w:t>
      </w:r>
      <w:r w:rsidR="00292128" w:rsidRPr="0057445A">
        <w:t>”</w:t>
      </w:r>
      <w:r w:rsidRPr="0057445A">
        <w:t xml:space="preserve"> </w:t>
      </w:r>
      <w:r w:rsidR="00292128" w:rsidRPr="0057445A">
        <w:t>provides another metric to assess</w:t>
      </w:r>
      <w:r w:rsidRPr="0057445A">
        <w:t xml:space="preserve"> the gap between area median incomes and median housing prices. </w:t>
      </w:r>
      <w:r w:rsidR="00C81800">
        <w:t>T</w:t>
      </w:r>
      <w:r w:rsidR="002B49EA" w:rsidRPr="0057445A">
        <w:t xml:space="preserve">he 2017 Housing Market Analysis indicated that Mashpee residents’ wage rates </w:t>
      </w:r>
      <w:proofErr w:type="gramStart"/>
      <w:r w:rsidR="002B49EA" w:rsidRPr="0057445A">
        <w:t>lagged behind</w:t>
      </w:r>
      <w:proofErr w:type="gramEnd"/>
      <w:r w:rsidR="002B49EA" w:rsidRPr="0057445A">
        <w:t xml:space="preserve"> other communities in </w:t>
      </w:r>
      <w:r w:rsidR="002B49EA" w:rsidRPr="0057445A">
        <w:lastRenderedPageBreak/>
        <w:t>Barnstable County.</w:t>
      </w:r>
      <w:r w:rsidR="00292128" w:rsidRPr="0057445A">
        <w:t xml:space="preserve"> </w:t>
      </w:r>
      <w:r w:rsidR="002B49EA" w:rsidRPr="0057445A">
        <w:t xml:space="preserve">The housing affordability gap exists when the median household income is </w:t>
      </w:r>
      <w:r w:rsidR="000B2E10">
        <w:t>below</w:t>
      </w:r>
      <w:r w:rsidR="002B49EA" w:rsidRPr="0057445A">
        <w:t xml:space="preserve"> the median house price.</w:t>
      </w:r>
      <w:r w:rsidR="000F0577">
        <w:t xml:space="preserve"> </w:t>
      </w:r>
      <w:r w:rsidR="00C81800">
        <w:t>This study estimated that an affordable house in Mashpee wo</w:t>
      </w:r>
      <w:r w:rsidR="00292128" w:rsidRPr="0057445A">
        <w:t xml:space="preserve">uld cost </w:t>
      </w:r>
      <w:r w:rsidRPr="0057445A">
        <w:t>$280,793</w:t>
      </w:r>
      <w:r w:rsidR="002B49EA" w:rsidRPr="0057445A">
        <w:t>.</w:t>
      </w:r>
      <w:r w:rsidR="00E468E9" w:rsidRPr="0057445A">
        <w:t xml:space="preserve"> </w:t>
      </w:r>
      <w:r w:rsidR="000B2E10">
        <w:t>Meanwhile</w:t>
      </w:r>
      <w:r w:rsidR="002B49EA" w:rsidRPr="0057445A">
        <w:t>, t</w:t>
      </w:r>
      <w:r w:rsidR="00292128" w:rsidRPr="0057445A">
        <w:t xml:space="preserve">he median </w:t>
      </w:r>
      <w:r w:rsidR="00504EC8">
        <w:t>home</w:t>
      </w:r>
      <w:r w:rsidR="00504EC8" w:rsidRPr="0057445A">
        <w:t xml:space="preserve"> </w:t>
      </w:r>
      <w:r w:rsidR="00292128" w:rsidRPr="0057445A">
        <w:t>price was $327,000</w:t>
      </w:r>
      <w:r w:rsidR="00B87762" w:rsidRPr="0057445A">
        <w:t>, a gap of $46,207</w:t>
      </w:r>
      <w:r w:rsidR="00292128" w:rsidRPr="0057445A">
        <w:t xml:space="preserve">. The </w:t>
      </w:r>
      <w:r w:rsidR="00C81800">
        <w:t>s</w:t>
      </w:r>
      <w:r w:rsidR="00292128" w:rsidRPr="0057445A">
        <w:t xml:space="preserve">tudy projected that by </w:t>
      </w:r>
      <w:r w:rsidRPr="0057445A">
        <w:t>2025</w:t>
      </w:r>
      <w:r w:rsidR="00292128" w:rsidRPr="0057445A">
        <w:t xml:space="preserve">, </w:t>
      </w:r>
      <w:r w:rsidRPr="0057445A">
        <w:t xml:space="preserve">the median house price </w:t>
      </w:r>
      <w:r w:rsidR="00292128" w:rsidRPr="0057445A">
        <w:t>will</w:t>
      </w:r>
      <w:r w:rsidRPr="0057445A">
        <w:t xml:space="preserve"> be $536,928</w:t>
      </w:r>
      <w:r w:rsidR="000B2E10">
        <w:t xml:space="preserve"> while </w:t>
      </w:r>
      <w:r w:rsidRPr="0057445A">
        <w:t xml:space="preserve">an affordable house </w:t>
      </w:r>
      <w:r w:rsidR="000B2E10">
        <w:t>will cost</w:t>
      </w:r>
      <w:r w:rsidRPr="0057445A">
        <w:t xml:space="preserve"> $291,718</w:t>
      </w:r>
      <w:r w:rsidR="00B87762" w:rsidRPr="0057445A">
        <w:t>. The gap would increase to $245,210, making the median house price unaffordable to all but those in the highest income brackets</w:t>
      </w:r>
      <w:r w:rsidR="008A7F87">
        <w:t xml:space="preserve"> </w:t>
      </w:r>
      <w:sdt>
        <w:sdtPr>
          <w:id w:val="-1257205938"/>
          <w:citation/>
        </w:sdtPr>
        <w:sdtEndPr/>
        <w:sdtContent>
          <w:r w:rsidR="008A7F87">
            <w:fldChar w:fldCharType="begin"/>
          </w:r>
          <w:r w:rsidR="008A7F87">
            <w:instrText xml:space="preserve"> CITATION Cap17 \l 1033 </w:instrText>
          </w:r>
          <w:r w:rsidR="008A7F87">
            <w:fldChar w:fldCharType="separate"/>
          </w:r>
          <w:r w:rsidR="00F97F84">
            <w:rPr>
              <w:noProof/>
            </w:rPr>
            <w:t>(Cape Cod Commission, 2017)</w:t>
          </w:r>
          <w:r w:rsidR="008A7F87">
            <w:fldChar w:fldCharType="end"/>
          </w:r>
        </w:sdtContent>
      </w:sdt>
      <w:r w:rsidR="00B87762" w:rsidRPr="0057445A">
        <w:t>.</w:t>
      </w:r>
      <w:r w:rsidR="00E468E9" w:rsidRPr="0057445A">
        <w:t xml:space="preserve"> </w:t>
      </w:r>
    </w:p>
    <w:p w14:paraId="5AB35B05" w14:textId="72521D09" w:rsidR="00292128" w:rsidRPr="0057445A" w:rsidRDefault="00B87762" w:rsidP="00494987">
      <w:r w:rsidRPr="0057445A">
        <w:t>The Economic Development chapter includes more detail on local wage rates and identifies a mismatch between local wages and local housing prices.</w:t>
      </w:r>
      <w:r w:rsidR="00E468E9" w:rsidRPr="0057445A">
        <w:t xml:space="preserve"> </w:t>
      </w:r>
      <w:r w:rsidR="00E25936" w:rsidRPr="0057445A">
        <w:t>The US Bureau of Labor Statistics listed the average annual wage for Massachusetts in May of 2020 as $70,101</w:t>
      </w:r>
      <w:r w:rsidR="008A7F87">
        <w:t xml:space="preserve"> while the average annual wage for Barnstable County was only </w:t>
      </w:r>
      <w:r w:rsidR="00E25936" w:rsidRPr="0057445A">
        <w:t>$57,270.</w:t>
      </w:r>
      <w:r w:rsidR="00E468E9" w:rsidRPr="0057445A">
        <w:t xml:space="preserve"> </w:t>
      </w:r>
      <w:r w:rsidR="00E25936" w:rsidRPr="0057445A">
        <w:t>Although Cape Cod has a more expensive housing market than the state of Massachusetts, local wage rates are lower.</w:t>
      </w:r>
      <w:r w:rsidR="00E468E9" w:rsidRPr="0057445A">
        <w:t xml:space="preserve"> </w:t>
      </w:r>
      <w:r w:rsidRPr="0057445A">
        <w:t>Wage rates, for workers within Mashpee, are not keeping pace with housing prices.</w:t>
      </w:r>
      <w:r w:rsidR="00E468E9" w:rsidRPr="0057445A">
        <w:t xml:space="preserve"> </w:t>
      </w:r>
      <w:r w:rsidRPr="0057445A">
        <w:t>Within Mashpee, affordable housing provides needed housing for local workers.</w:t>
      </w:r>
      <w:r w:rsidR="00E468E9" w:rsidRPr="0057445A">
        <w:t xml:space="preserve"> </w:t>
      </w:r>
    </w:p>
    <w:p w14:paraId="27E8A4E1" w14:textId="0C6AA6B4" w:rsidR="00FA2701" w:rsidRDefault="00FA2701" w:rsidP="00494987">
      <w:pPr>
        <w:rPr>
          <w:rFonts w:cs="Arial"/>
          <w:color w:val="000000" w:themeColor="text1"/>
        </w:rPr>
      </w:pPr>
      <w:r w:rsidRPr="0057445A">
        <w:t xml:space="preserve">In addition to the affordability gap, there are other factors </w:t>
      </w:r>
      <w:r w:rsidR="00E468E9" w:rsidRPr="0057445A">
        <w:t>that</w:t>
      </w:r>
      <w:r w:rsidRPr="0057445A">
        <w:t xml:space="preserve"> affect the overall amount of available housing, which plays a role in an area’s relative affordability.</w:t>
      </w:r>
      <w:r w:rsidR="00E468E9" w:rsidRPr="0057445A">
        <w:t xml:space="preserve"> </w:t>
      </w:r>
      <w:r w:rsidRPr="0057445A">
        <w:t>One factor is the continued seasonal use of homes in Mashpee.</w:t>
      </w:r>
      <w:r w:rsidR="00E468E9" w:rsidRPr="0057445A">
        <w:t xml:space="preserve"> </w:t>
      </w:r>
      <w:r w:rsidRPr="0057445A">
        <w:t xml:space="preserve">The 2017 Housing Market Analysis identified that Cape Cod lost 3,000 homes and gained 6,000 seasonal homes between 2013 and 2018 </w:t>
      </w:r>
      <w:sdt>
        <w:sdtPr>
          <w:id w:val="-67195421"/>
          <w:citation/>
        </w:sdtPr>
        <w:sdtEndPr/>
        <w:sdtContent>
          <w:r w:rsidR="008A7F87">
            <w:fldChar w:fldCharType="begin"/>
          </w:r>
          <w:r w:rsidR="008A7F87">
            <w:instrText xml:space="preserve"> CITATION Cra17 \l 1033 </w:instrText>
          </w:r>
          <w:r w:rsidR="008A7F87">
            <w:fldChar w:fldCharType="separate"/>
          </w:r>
          <w:r w:rsidR="00F97F84">
            <w:rPr>
              <w:noProof/>
            </w:rPr>
            <w:t>(Crane Associates, Inc. &amp; Economic &amp; Policy Resources, 2017)</w:t>
          </w:r>
          <w:r w:rsidR="008A7F87">
            <w:fldChar w:fldCharType="end"/>
          </w:r>
        </w:sdtContent>
      </w:sdt>
      <w:r w:rsidRPr="00504EC8">
        <w:t>.</w:t>
      </w:r>
      <w:r w:rsidR="00E468E9" w:rsidRPr="00504EC8">
        <w:t xml:space="preserve"> </w:t>
      </w:r>
      <w:r w:rsidRPr="00504EC8">
        <w:t>The other factor is the relatively small household size in Mashpee and the Cape.</w:t>
      </w:r>
      <w:r w:rsidR="00E468E9" w:rsidRPr="00504EC8">
        <w:t xml:space="preserve"> </w:t>
      </w:r>
      <w:r w:rsidRPr="00504EC8">
        <w:t xml:space="preserve">As more retirees move to the Cape, this number will </w:t>
      </w:r>
      <w:r w:rsidR="008A7F87">
        <w:t>continue to decrease</w:t>
      </w:r>
      <w:r w:rsidRPr="00504EC8">
        <w:t>.</w:t>
      </w:r>
      <w:r w:rsidR="008A7F87">
        <w:t xml:space="preserve"> E</w:t>
      </w:r>
      <w:r w:rsidRPr="00504EC8">
        <w:t xml:space="preserve">stimates </w:t>
      </w:r>
      <w:r w:rsidR="008A7F87">
        <w:t>place</w:t>
      </w:r>
      <w:r w:rsidR="008A7F87" w:rsidRPr="00504EC8">
        <w:t xml:space="preserve"> </w:t>
      </w:r>
      <w:r w:rsidR="008A7F87">
        <w:t xml:space="preserve">average </w:t>
      </w:r>
      <w:r w:rsidRPr="00504EC8">
        <w:t>household</w:t>
      </w:r>
      <w:r w:rsidR="008A7F87">
        <w:t xml:space="preserve"> size</w:t>
      </w:r>
      <w:r w:rsidRPr="00504EC8">
        <w:t xml:space="preserve"> in Mashpee at 2.</w:t>
      </w:r>
      <w:r w:rsidR="008A7F87">
        <w:t>15</w:t>
      </w:r>
      <w:r w:rsidR="008047FE">
        <w:t xml:space="preserve"> persons</w:t>
      </w:r>
      <w:r w:rsidRPr="00504EC8">
        <w:t xml:space="preserve"> </w:t>
      </w:r>
      <w:sdt>
        <w:sdtPr>
          <w:id w:val="161290815"/>
          <w:citation/>
        </w:sdtPr>
        <w:sdtEndPr/>
        <w:sdtContent>
          <w:r w:rsidR="008A7F87">
            <w:fldChar w:fldCharType="begin"/>
          </w:r>
          <w:r w:rsidR="008A7F87">
            <w:instrText xml:space="preserve"> CITATION Uni205 \l 1033 </w:instrText>
          </w:r>
          <w:r w:rsidR="008A7F87">
            <w:fldChar w:fldCharType="separate"/>
          </w:r>
          <w:r w:rsidR="00F97F84">
            <w:rPr>
              <w:noProof/>
            </w:rPr>
            <w:t>(United States Census Bureau, 2020)</w:t>
          </w:r>
          <w:r w:rsidR="008A7F87">
            <w:fldChar w:fldCharType="end"/>
          </w:r>
        </w:sdtContent>
      </w:sdt>
      <w:r w:rsidRPr="000D7458">
        <w:rPr>
          <w:rFonts w:cs="Arial"/>
          <w:color w:val="000000" w:themeColor="text1"/>
        </w:rPr>
        <w:t xml:space="preserve">. </w:t>
      </w:r>
      <w:r w:rsidR="008A7F87">
        <w:rPr>
          <w:rFonts w:cs="Arial"/>
          <w:color w:val="000000" w:themeColor="text1"/>
        </w:rPr>
        <w:t xml:space="preserve">It is important to note the 2020 </w:t>
      </w:r>
      <w:r w:rsidR="00354E28">
        <w:rPr>
          <w:rFonts w:cs="Arial"/>
          <w:color w:val="000000" w:themeColor="text1"/>
        </w:rPr>
        <w:t>ACS</w:t>
      </w:r>
      <w:r w:rsidR="008A7F87">
        <w:rPr>
          <w:rFonts w:cs="Arial"/>
          <w:color w:val="000000" w:themeColor="text1"/>
        </w:rPr>
        <w:t xml:space="preserve"> may have been </w:t>
      </w:r>
      <w:r w:rsidR="00354E28">
        <w:rPr>
          <w:rFonts w:cs="Arial"/>
          <w:color w:val="000000" w:themeColor="text1"/>
        </w:rPr>
        <w:t>an outlier for household size as the 2019 ACS and 2021 ACS had average household sizes of 2.21 and 2.26, respectively.</w:t>
      </w:r>
      <w:r w:rsidR="008A7F87">
        <w:rPr>
          <w:rFonts w:cs="Arial"/>
          <w:color w:val="000000" w:themeColor="text1"/>
        </w:rPr>
        <w:t xml:space="preserve"> </w:t>
      </w:r>
      <w:r w:rsidR="00354E28">
        <w:rPr>
          <w:rFonts w:cs="Arial"/>
          <w:color w:val="000000" w:themeColor="text1"/>
        </w:rPr>
        <w:t>However, r</w:t>
      </w:r>
      <w:r w:rsidR="008A7F87">
        <w:rPr>
          <w:rFonts w:cs="Arial"/>
          <w:color w:val="000000" w:themeColor="text1"/>
        </w:rPr>
        <w:t>egardless</w:t>
      </w:r>
      <w:r w:rsidR="00354E28">
        <w:rPr>
          <w:rFonts w:cs="Arial"/>
          <w:color w:val="000000" w:themeColor="text1"/>
        </w:rPr>
        <w:t xml:space="preserve"> of their actual size</w:t>
      </w:r>
      <w:r w:rsidR="008A7F87">
        <w:rPr>
          <w:rFonts w:cs="Arial"/>
          <w:color w:val="000000" w:themeColor="text1"/>
        </w:rPr>
        <w:t>, s</w:t>
      </w:r>
      <w:r w:rsidRPr="00504EC8">
        <w:rPr>
          <w:rFonts w:cs="Arial"/>
          <w:color w:val="000000" w:themeColor="text1"/>
        </w:rPr>
        <w:t>maller household</w:t>
      </w:r>
      <w:r w:rsidR="00354E28">
        <w:rPr>
          <w:rFonts w:cs="Arial"/>
          <w:color w:val="000000" w:themeColor="text1"/>
        </w:rPr>
        <w:t xml:space="preserve">s </w:t>
      </w:r>
      <w:r w:rsidRPr="00504EC8">
        <w:rPr>
          <w:rFonts w:cs="Arial"/>
          <w:color w:val="000000" w:themeColor="text1"/>
        </w:rPr>
        <w:t>require more homes to house the same population as compared to larger household</w:t>
      </w:r>
      <w:r w:rsidRPr="0057445A">
        <w:rPr>
          <w:rFonts w:cs="Arial"/>
          <w:color w:val="000000" w:themeColor="text1"/>
        </w:rPr>
        <w:t xml:space="preserve"> sizes</w:t>
      </w:r>
      <w:r w:rsidR="00354E28">
        <w:rPr>
          <w:rFonts w:cs="Arial"/>
          <w:color w:val="000000" w:themeColor="text1"/>
        </w:rPr>
        <w:t>, making it more difficult to offer affordable housing options</w:t>
      </w:r>
      <w:r w:rsidRPr="0057445A">
        <w:rPr>
          <w:rFonts w:cs="Arial"/>
          <w:color w:val="000000" w:themeColor="text1"/>
        </w:rPr>
        <w:t>.</w:t>
      </w:r>
      <w:r w:rsidR="00E468E9" w:rsidRPr="0057445A">
        <w:rPr>
          <w:rFonts w:cs="Arial"/>
          <w:color w:val="000000" w:themeColor="text1"/>
        </w:rPr>
        <w:t xml:space="preserve"> </w:t>
      </w:r>
    </w:p>
    <w:p w14:paraId="1929E40C" w14:textId="0BA6960A" w:rsidR="005B0261" w:rsidRDefault="007D650D" w:rsidP="00494987">
      <w:pPr>
        <w:rPr>
          <w:rFonts w:cs="Arial"/>
          <w:color w:val="000000" w:themeColor="text1"/>
        </w:rPr>
      </w:pPr>
      <w:r>
        <w:rPr>
          <w:rFonts w:cs="Arial"/>
          <w:color w:val="000000" w:themeColor="text1"/>
        </w:rPr>
        <w:t>The United States Department of Housing and Urban Development (HUD) conducted a</w:t>
      </w:r>
      <w:r w:rsidR="003C0C15">
        <w:rPr>
          <w:rFonts w:cs="Arial"/>
          <w:color w:val="000000" w:themeColor="text1"/>
        </w:rPr>
        <w:t>n annual</w:t>
      </w:r>
      <w:r>
        <w:rPr>
          <w:rFonts w:cs="Arial"/>
          <w:color w:val="000000" w:themeColor="text1"/>
        </w:rPr>
        <w:t xml:space="preserve"> Comprehensive Housing Affordability Strategy </w:t>
      </w:r>
      <w:r w:rsidR="003C0C15">
        <w:rPr>
          <w:rFonts w:cs="Arial"/>
          <w:color w:val="000000" w:themeColor="text1"/>
        </w:rPr>
        <w:t>to</w:t>
      </w:r>
      <w:r>
        <w:rPr>
          <w:rFonts w:cs="Arial"/>
          <w:color w:val="000000" w:themeColor="text1"/>
        </w:rPr>
        <w:t xml:space="preserve"> identif</w:t>
      </w:r>
      <w:r w:rsidR="003C0C15">
        <w:rPr>
          <w:rFonts w:cs="Arial"/>
          <w:color w:val="000000" w:themeColor="text1"/>
        </w:rPr>
        <w:t>y</w:t>
      </w:r>
      <w:r>
        <w:rPr>
          <w:rFonts w:cs="Arial"/>
          <w:color w:val="000000" w:themeColor="text1"/>
        </w:rPr>
        <w:t xml:space="preserve"> housing problems, needs, and cost burdens for low</w:t>
      </w:r>
      <w:r w:rsidR="003C0C15">
        <w:rPr>
          <w:rFonts w:cs="Arial"/>
          <w:color w:val="000000" w:themeColor="text1"/>
        </w:rPr>
        <w:t>-</w:t>
      </w:r>
      <w:r>
        <w:rPr>
          <w:rFonts w:cs="Arial"/>
          <w:color w:val="000000" w:themeColor="text1"/>
        </w:rPr>
        <w:t xml:space="preserve">income households. </w:t>
      </w:r>
      <w:r w:rsidR="003C0C15">
        <w:rPr>
          <w:rFonts w:cs="Arial"/>
          <w:color w:val="000000" w:themeColor="text1"/>
        </w:rPr>
        <w:t xml:space="preserve">The most recent analysis was based on data from the 2019 ACS. According to HUD, cost burden is defined as “monthly housing costs (including utilities) exceeding 30% of monthly income” while severe cost burden is “exceeding 50% of monthly income” </w:t>
      </w:r>
      <w:sdt>
        <w:sdtPr>
          <w:rPr>
            <w:rFonts w:cs="Arial"/>
            <w:color w:val="000000" w:themeColor="text1"/>
          </w:rPr>
          <w:id w:val="1548951683"/>
          <w:citation/>
        </w:sdtPr>
        <w:sdtEndPr/>
        <w:sdtContent>
          <w:r w:rsidR="00282368">
            <w:rPr>
              <w:rFonts w:cs="Arial"/>
              <w:color w:val="000000" w:themeColor="text1"/>
            </w:rPr>
            <w:fldChar w:fldCharType="begin"/>
          </w:r>
          <w:r w:rsidR="00282368">
            <w:rPr>
              <w:rFonts w:cs="Arial"/>
              <w:color w:val="000000" w:themeColor="text1"/>
            </w:rPr>
            <w:instrText xml:space="preserve"> CITATION CHA19 \l 1033 </w:instrText>
          </w:r>
          <w:r w:rsidR="00282368">
            <w:rPr>
              <w:rFonts w:cs="Arial"/>
              <w:color w:val="000000" w:themeColor="text1"/>
            </w:rPr>
            <w:fldChar w:fldCharType="separate"/>
          </w:r>
          <w:r w:rsidR="00F97F84" w:rsidRPr="00F97F84">
            <w:rPr>
              <w:rFonts w:cs="Arial"/>
              <w:noProof/>
              <w:color w:val="000000" w:themeColor="text1"/>
            </w:rPr>
            <w:t>(CHAS: Background, 2019)</w:t>
          </w:r>
          <w:r w:rsidR="00282368">
            <w:rPr>
              <w:rFonts w:cs="Arial"/>
              <w:color w:val="000000" w:themeColor="text1"/>
            </w:rPr>
            <w:fldChar w:fldCharType="end"/>
          </w:r>
        </w:sdtContent>
      </w:sdt>
      <w:r w:rsidR="00282368">
        <w:rPr>
          <w:rFonts w:cs="Arial"/>
          <w:color w:val="000000" w:themeColor="text1"/>
        </w:rPr>
        <w:t xml:space="preserve">. </w:t>
      </w:r>
      <w:r w:rsidR="008401D3">
        <w:rPr>
          <w:rFonts w:cs="Arial"/>
          <w:color w:val="000000" w:themeColor="text1"/>
        </w:rPr>
        <w:t>Cost burden and severe cost burden are then compared to the HUD Area Median Family Income, or HAMFI, to determine the cost burden by income level</w:t>
      </w:r>
      <w:r w:rsidR="00076353">
        <w:rPr>
          <w:rFonts w:cs="Arial"/>
          <w:color w:val="000000" w:themeColor="text1"/>
        </w:rPr>
        <w:t>, as depicted in Tables 1-4, 1-5, and 1-6</w:t>
      </w:r>
      <w:r w:rsidR="008401D3">
        <w:rPr>
          <w:rFonts w:cs="Arial"/>
          <w:color w:val="000000" w:themeColor="text1"/>
        </w:rPr>
        <w:t xml:space="preserve">. </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980"/>
        <w:gridCol w:w="1980"/>
        <w:gridCol w:w="994"/>
      </w:tblGrid>
      <w:tr w:rsidR="00E1166F" w:rsidRPr="0057445A" w14:paraId="760BF8BD" w14:textId="77777777" w:rsidTr="000D7458">
        <w:trPr>
          <w:trHeight w:val="288"/>
        </w:trPr>
        <w:tc>
          <w:tcPr>
            <w:tcW w:w="5000" w:type="pct"/>
            <w:gridSpan w:val="4"/>
            <w:shd w:val="clear" w:color="auto" w:fill="007FB2"/>
            <w:vAlign w:val="center"/>
          </w:tcPr>
          <w:p w14:paraId="7A11FCBE" w14:textId="61C7AF9C" w:rsidR="00E1166F" w:rsidRPr="004B64E3" w:rsidRDefault="00E1166F" w:rsidP="003150A2">
            <w:pPr>
              <w:pStyle w:val="Heading5"/>
              <w:ind w:right="2184"/>
              <w:rPr>
                <w:sz w:val="20"/>
                <w:szCs w:val="20"/>
              </w:rPr>
            </w:pPr>
            <w:r w:rsidRPr="003C5687">
              <w:rPr>
                <w:sz w:val="20"/>
                <w:szCs w:val="20"/>
              </w:rPr>
              <w:t>Table 1</w:t>
            </w:r>
            <w:r w:rsidRPr="003C5687">
              <w:rPr>
                <w:sz w:val="20"/>
                <w:szCs w:val="20"/>
              </w:rPr>
              <w:noBreakHyphen/>
            </w:r>
            <w:r w:rsidR="003150A2" w:rsidRPr="00EE1B6E">
              <w:rPr>
                <w:sz w:val="20"/>
                <w:szCs w:val="20"/>
              </w:rPr>
              <w:fldChar w:fldCharType="begin"/>
            </w:r>
            <w:r w:rsidR="003150A2" w:rsidRPr="00EE1B6E">
              <w:rPr>
                <w:sz w:val="20"/>
                <w:szCs w:val="20"/>
              </w:rPr>
              <w:instrText xml:space="preserve"> SEQ Table \* ARABIC \s 1 </w:instrText>
            </w:r>
            <w:r w:rsidR="003150A2" w:rsidRPr="00EE1B6E">
              <w:rPr>
                <w:sz w:val="20"/>
                <w:szCs w:val="20"/>
              </w:rPr>
              <w:fldChar w:fldCharType="separate"/>
            </w:r>
            <w:r w:rsidR="003150A2">
              <w:rPr>
                <w:noProof/>
                <w:sz w:val="20"/>
                <w:szCs w:val="20"/>
              </w:rPr>
              <w:t>4</w:t>
            </w:r>
            <w:r w:rsidR="003150A2" w:rsidRPr="00EE1B6E">
              <w:rPr>
                <w:sz w:val="20"/>
                <w:szCs w:val="20"/>
              </w:rPr>
              <w:fldChar w:fldCharType="end"/>
            </w:r>
            <w:r w:rsidRPr="003C5687">
              <w:rPr>
                <w:sz w:val="20"/>
                <w:szCs w:val="20"/>
              </w:rPr>
              <w:t xml:space="preserve">. </w:t>
            </w:r>
            <w:r>
              <w:rPr>
                <w:sz w:val="20"/>
                <w:szCs w:val="20"/>
              </w:rPr>
              <w:t>Income by Cost Burden (Owners and Renters)</w:t>
            </w:r>
          </w:p>
        </w:tc>
      </w:tr>
      <w:tr w:rsidR="0082643A" w:rsidRPr="0057445A" w14:paraId="48798254" w14:textId="1F19EF6D" w:rsidTr="000D7458">
        <w:trPr>
          <w:trHeight w:val="288"/>
        </w:trPr>
        <w:tc>
          <w:tcPr>
            <w:tcW w:w="2353" w:type="pct"/>
            <w:shd w:val="clear" w:color="auto" w:fill="007FB2"/>
            <w:vAlign w:val="center"/>
          </w:tcPr>
          <w:p w14:paraId="0F51C6B0" w14:textId="4411908F" w:rsidR="004B64E3" w:rsidRPr="004B64E3" w:rsidRDefault="004B64E3"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Income</w:t>
            </w:r>
            <w:r w:rsidR="00E1166F">
              <w:rPr>
                <w:rFonts w:eastAsia="Times New Roman" w:cs="Arial"/>
                <w:b/>
                <w:bCs/>
                <w:color w:val="FFFFFF" w:themeColor="background1"/>
                <w:sz w:val="20"/>
                <w:szCs w:val="20"/>
              </w:rPr>
              <w:t xml:space="preserve"> Level</w:t>
            </w:r>
          </w:p>
        </w:tc>
        <w:tc>
          <w:tcPr>
            <w:tcW w:w="1058" w:type="pct"/>
            <w:shd w:val="clear" w:color="auto" w:fill="007FB2"/>
            <w:vAlign w:val="center"/>
          </w:tcPr>
          <w:p w14:paraId="4F400FA6" w14:textId="3ABA8D7D" w:rsidR="004B64E3" w:rsidRPr="004B64E3" w:rsidRDefault="004B64E3" w:rsidP="00C869B2">
            <w:pPr>
              <w:spacing w:after="0" w:line="240" w:lineRule="auto"/>
              <w:jc w:val="center"/>
              <w:rPr>
                <w:rFonts w:eastAsia="Times New Roman" w:cs="Arial"/>
                <w:color w:val="FFFFFF" w:themeColor="background1"/>
                <w:sz w:val="20"/>
                <w:szCs w:val="20"/>
              </w:rPr>
            </w:pPr>
            <w:r w:rsidRPr="004B64E3">
              <w:rPr>
                <w:rFonts w:eastAsia="Times New Roman" w:cs="Arial"/>
                <w:b/>
                <w:bCs/>
                <w:color w:val="FFFFFF" w:themeColor="background1"/>
                <w:sz w:val="20"/>
                <w:szCs w:val="20"/>
              </w:rPr>
              <w:t>Cost Burden &gt; 30%</w:t>
            </w:r>
          </w:p>
        </w:tc>
        <w:tc>
          <w:tcPr>
            <w:tcW w:w="1058" w:type="pct"/>
            <w:shd w:val="clear" w:color="auto" w:fill="007FB2"/>
            <w:vAlign w:val="center"/>
          </w:tcPr>
          <w:p w14:paraId="67A5389B" w14:textId="6C0F1F82" w:rsidR="004B64E3" w:rsidRPr="004B64E3" w:rsidRDefault="004B64E3"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Cost Burden &gt; 50%</w:t>
            </w:r>
          </w:p>
        </w:tc>
        <w:tc>
          <w:tcPr>
            <w:tcW w:w="531" w:type="pct"/>
            <w:shd w:val="clear" w:color="auto" w:fill="007FB2"/>
            <w:vAlign w:val="center"/>
          </w:tcPr>
          <w:p w14:paraId="4102D960" w14:textId="0DF2695B" w:rsidR="004B64E3" w:rsidRPr="004B64E3" w:rsidRDefault="004B64E3"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Total</w:t>
            </w:r>
          </w:p>
        </w:tc>
      </w:tr>
      <w:tr w:rsidR="0082643A" w:rsidRPr="0057445A" w14:paraId="77B4C8D0" w14:textId="255A1B3B" w:rsidTr="000D7458">
        <w:trPr>
          <w:trHeight w:val="288"/>
        </w:trPr>
        <w:tc>
          <w:tcPr>
            <w:tcW w:w="2353" w:type="pct"/>
            <w:shd w:val="clear" w:color="auto" w:fill="auto"/>
            <w:vAlign w:val="center"/>
          </w:tcPr>
          <w:p w14:paraId="78899931" w14:textId="3C0CB55B" w:rsidR="004B64E3" w:rsidRPr="004B64E3" w:rsidRDefault="004B64E3"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&lt;= 30% HAMFI</w:t>
            </w:r>
          </w:p>
        </w:tc>
        <w:tc>
          <w:tcPr>
            <w:tcW w:w="1058" w:type="pct"/>
            <w:shd w:val="clear" w:color="auto" w:fill="auto"/>
            <w:vAlign w:val="center"/>
          </w:tcPr>
          <w:p w14:paraId="51C6F458" w14:textId="4E964504"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480</w:t>
            </w:r>
          </w:p>
        </w:tc>
        <w:tc>
          <w:tcPr>
            <w:tcW w:w="1058" w:type="pct"/>
            <w:shd w:val="clear" w:color="auto" w:fill="auto"/>
            <w:vAlign w:val="center"/>
          </w:tcPr>
          <w:p w14:paraId="5898C46F" w14:textId="75E285F0"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400</w:t>
            </w:r>
          </w:p>
        </w:tc>
        <w:tc>
          <w:tcPr>
            <w:tcW w:w="531" w:type="pct"/>
            <w:vAlign w:val="center"/>
          </w:tcPr>
          <w:p w14:paraId="0CD37ABB" w14:textId="0E394013"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645</w:t>
            </w:r>
          </w:p>
        </w:tc>
      </w:tr>
      <w:tr w:rsidR="0082643A" w:rsidRPr="0057445A" w14:paraId="0AF71927" w14:textId="281818AC" w:rsidTr="000D7458">
        <w:trPr>
          <w:trHeight w:val="288"/>
        </w:trPr>
        <w:tc>
          <w:tcPr>
            <w:tcW w:w="2353" w:type="pct"/>
            <w:shd w:val="clear" w:color="auto" w:fill="auto"/>
            <w:vAlign w:val="center"/>
          </w:tcPr>
          <w:p w14:paraId="6D88C261" w14:textId="455BE45B" w:rsidR="004B64E3" w:rsidRPr="004B64E3" w:rsidRDefault="004B64E3"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&gt;30% to &lt;=50% HAMFI</w:t>
            </w:r>
          </w:p>
        </w:tc>
        <w:tc>
          <w:tcPr>
            <w:tcW w:w="1058" w:type="pct"/>
            <w:shd w:val="clear" w:color="auto" w:fill="auto"/>
            <w:vAlign w:val="center"/>
          </w:tcPr>
          <w:p w14:paraId="3295F5F4" w14:textId="71544D86"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860</w:t>
            </w:r>
          </w:p>
        </w:tc>
        <w:tc>
          <w:tcPr>
            <w:tcW w:w="1058" w:type="pct"/>
            <w:shd w:val="clear" w:color="auto" w:fill="auto"/>
            <w:vAlign w:val="center"/>
          </w:tcPr>
          <w:p w14:paraId="3E096F14" w14:textId="4A2EFF0C"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475</w:t>
            </w:r>
          </w:p>
        </w:tc>
        <w:tc>
          <w:tcPr>
            <w:tcW w:w="531" w:type="pct"/>
            <w:vAlign w:val="center"/>
          </w:tcPr>
          <w:p w14:paraId="3F7755ED" w14:textId="07FB4275"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1,065</w:t>
            </w:r>
          </w:p>
        </w:tc>
      </w:tr>
      <w:tr w:rsidR="0082643A" w:rsidRPr="0057445A" w14:paraId="12C95563" w14:textId="60283DF6" w:rsidTr="000D7458">
        <w:trPr>
          <w:trHeight w:val="288"/>
        </w:trPr>
        <w:tc>
          <w:tcPr>
            <w:tcW w:w="2353" w:type="pct"/>
            <w:shd w:val="clear" w:color="auto" w:fill="auto"/>
            <w:vAlign w:val="center"/>
          </w:tcPr>
          <w:p w14:paraId="448C9A33" w14:textId="4D3146D7" w:rsidR="004B64E3" w:rsidRPr="004B64E3" w:rsidRDefault="004B64E3"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&gt;50% to &lt;=80% HAMFI</w:t>
            </w:r>
          </w:p>
        </w:tc>
        <w:tc>
          <w:tcPr>
            <w:tcW w:w="1058" w:type="pct"/>
            <w:shd w:val="clear" w:color="auto" w:fill="auto"/>
            <w:vAlign w:val="center"/>
          </w:tcPr>
          <w:p w14:paraId="610476BC" w14:textId="767772C1"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555</w:t>
            </w:r>
          </w:p>
        </w:tc>
        <w:tc>
          <w:tcPr>
            <w:tcW w:w="1058" w:type="pct"/>
            <w:shd w:val="clear" w:color="auto" w:fill="auto"/>
            <w:vAlign w:val="center"/>
          </w:tcPr>
          <w:p w14:paraId="034BECD5" w14:textId="5F7A4F58"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100</w:t>
            </w:r>
          </w:p>
        </w:tc>
        <w:tc>
          <w:tcPr>
            <w:tcW w:w="531" w:type="pct"/>
            <w:vAlign w:val="center"/>
          </w:tcPr>
          <w:p w14:paraId="02DDF08B" w14:textId="7242DF46"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1,005</w:t>
            </w:r>
          </w:p>
        </w:tc>
      </w:tr>
      <w:tr w:rsidR="0082643A" w:rsidRPr="0057445A" w14:paraId="25B92AFD" w14:textId="1761C6BC" w:rsidTr="000D7458">
        <w:trPr>
          <w:trHeight w:val="288"/>
        </w:trPr>
        <w:tc>
          <w:tcPr>
            <w:tcW w:w="2353" w:type="pct"/>
            <w:shd w:val="clear" w:color="auto" w:fill="auto"/>
            <w:vAlign w:val="center"/>
          </w:tcPr>
          <w:p w14:paraId="50DD7EAC" w14:textId="0A7C6763" w:rsidR="004B64E3" w:rsidRPr="004B64E3" w:rsidRDefault="004B64E3"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&gt;80% to &lt;=100% HAMFI</w:t>
            </w:r>
          </w:p>
        </w:tc>
        <w:tc>
          <w:tcPr>
            <w:tcW w:w="1058" w:type="pct"/>
            <w:shd w:val="clear" w:color="auto" w:fill="auto"/>
            <w:vAlign w:val="center"/>
          </w:tcPr>
          <w:p w14:paraId="5C5176CE" w14:textId="6196E441"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185</w:t>
            </w:r>
          </w:p>
        </w:tc>
        <w:tc>
          <w:tcPr>
            <w:tcW w:w="1058" w:type="pct"/>
            <w:shd w:val="clear" w:color="auto" w:fill="auto"/>
            <w:vAlign w:val="center"/>
          </w:tcPr>
          <w:p w14:paraId="3C47B35F" w14:textId="74BF80A7"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45</w:t>
            </w:r>
          </w:p>
        </w:tc>
        <w:tc>
          <w:tcPr>
            <w:tcW w:w="531" w:type="pct"/>
            <w:vAlign w:val="center"/>
          </w:tcPr>
          <w:p w14:paraId="1D11E3A8" w14:textId="71B78E36"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615</w:t>
            </w:r>
          </w:p>
        </w:tc>
      </w:tr>
      <w:tr w:rsidR="0082643A" w:rsidRPr="0057445A" w14:paraId="65DD9854" w14:textId="525767D7" w:rsidTr="000D7458">
        <w:trPr>
          <w:trHeight w:val="288"/>
        </w:trPr>
        <w:tc>
          <w:tcPr>
            <w:tcW w:w="2353" w:type="pct"/>
            <w:shd w:val="clear" w:color="auto" w:fill="auto"/>
            <w:vAlign w:val="center"/>
          </w:tcPr>
          <w:p w14:paraId="4BB2FFD4" w14:textId="29D79E16" w:rsidR="004B64E3" w:rsidRPr="004B64E3" w:rsidRDefault="004B64E3"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&gt;100% HAMFI</w:t>
            </w:r>
          </w:p>
        </w:tc>
        <w:tc>
          <w:tcPr>
            <w:tcW w:w="1058" w:type="pct"/>
            <w:shd w:val="clear" w:color="auto" w:fill="auto"/>
            <w:vAlign w:val="center"/>
          </w:tcPr>
          <w:p w14:paraId="2D0D52A4" w14:textId="4FD87E32"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220</w:t>
            </w:r>
          </w:p>
        </w:tc>
        <w:tc>
          <w:tcPr>
            <w:tcW w:w="1058" w:type="pct"/>
            <w:shd w:val="clear" w:color="auto" w:fill="auto"/>
            <w:vAlign w:val="center"/>
          </w:tcPr>
          <w:p w14:paraId="73282342" w14:textId="3F6E1397"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20</w:t>
            </w:r>
          </w:p>
        </w:tc>
        <w:tc>
          <w:tcPr>
            <w:tcW w:w="531" w:type="pct"/>
            <w:vAlign w:val="center"/>
          </w:tcPr>
          <w:p w14:paraId="7E378BB4" w14:textId="7CF25002" w:rsidR="004B64E3" w:rsidRPr="004B64E3" w:rsidRDefault="004B64E3" w:rsidP="00C869B2">
            <w:pPr>
              <w:spacing w:after="0" w:line="240" w:lineRule="auto"/>
              <w:jc w:val="center"/>
              <w:rPr>
                <w:rFonts w:eastAsia="Times New Roman" w:cs="Arial"/>
                <w:color w:val="000000"/>
                <w:sz w:val="20"/>
                <w:szCs w:val="20"/>
              </w:rPr>
            </w:pPr>
            <w:r w:rsidRPr="000D7458">
              <w:rPr>
                <w:color w:val="000000"/>
                <w:sz w:val="20"/>
                <w:szCs w:val="20"/>
              </w:rPr>
              <w:t>3,025</w:t>
            </w:r>
          </w:p>
        </w:tc>
      </w:tr>
      <w:tr w:rsidR="0082643A" w:rsidRPr="0057445A" w14:paraId="47DBE4E6" w14:textId="33F7681C" w:rsidTr="000D7458">
        <w:trPr>
          <w:trHeight w:val="288"/>
        </w:trPr>
        <w:tc>
          <w:tcPr>
            <w:tcW w:w="2353" w:type="pct"/>
            <w:shd w:val="clear" w:color="auto" w:fill="auto"/>
            <w:vAlign w:val="center"/>
          </w:tcPr>
          <w:p w14:paraId="0129CA60" w14:textId="4088D53B" w:rsidR="004B64E3" w:rsidRPr="000D7458" w:rsidRDefault="00C869B2" w:rsidP="000D7458">
            <w:pPr>
              <w:spacing w:after="0" w:line="240" w:lineRule="auto"/>
              <w:ind w:firstLineChars="100" w:firstLine="201"/>
              <w:jc w:val="right"/>
              <w:rPr>
                <w:rFonts w:eastAsia="Times New Roman" w:cs="Arial"/>
                <w:b/>
                <w:bCs/>
                <w:color w:val="000000"/>
                <w:sz w:val="20"/>
                <w:szCs w:val="20"/>
              </w:rPr>
            </w:pPr>
            <w:r w:rsidRPr="000F0577">
              <w:rPr>
                <w:b/>
                <w:bCs/>
                <w:color w:val="000000"/>
                <w:sz w:val="20"/>
                <w:szCs w:val="20"/>
              </w:rPr>
              <w:t>TOTAL</w:t>
            </w:r>
          </w:p>
        </w:tc>
        <w:tc>
          <w:tcPr>
            <w:tcW w:w="1058" w:type="pct"/>
            <w:shd w:val="clear" w:color="auto" w:fill="auto"/>
            <w:vAlign w:val="center"/>
          </w:tcPr>
          <w:p w14:paraId="3B458204" w14:textId="17280D96" w:rsidR="004B64E3" w:rsidRPr="000D7458" w:rsidRDefault="004B64E3" w:rsidP="00C869B2">
            <w:pPr>
              <w:spacing w:after="0" w:line="240" w:lineRule="auto"/>
              <w:jc w:val="center"/>
              <w:rPr>
                <w:rFonts w:eastAsia="Times New Roman" w:cs="Arial"/>
                <w:b/>
                <w:bCs/>
                <w:color w:val="000000"/>
                <w:sz w:val="20"/>
                <w:szCs w:val="20"/>
              </w:rPr>
            </w:pPr>
            <w:r w:rsidRPr="000D7458">
              <w:rPr>
                <w:b/>
                <w:bCs/>
                <w:color w:val="000000"/>
                <w:sz w:val="20"/>
                <w:szCs w:val="20"/>
              </w:rPr>
              <w:t>2,300</w:t>
            </w:r>
          </w:p>
        </w:tc>
        <w:tc>
          <w:tcPr>
            <w:tcW w:w="1058" w:type="pct"/>
            <w:shd w:val="clear" w:color="auto" w:fill="auto"/>
            <w:vAlign w:val="center"/>
          </w:tcPr>
          <w:p w14:paraId="7499B5AF" w14:textId="769E0409" w:rsidR="004B64E3" w:rsidRPr="000D7458" w:rsidDel="001A0C69" w:rsidRDefault="004B64E3" w:rsidP="00C869B2">
            <w:pPr>
              <w:spacing w:after="0" w:line="240" w:lineRule="auto"/>
              <w:jc w:val="center"/>
              <w:rPr>
                <w:rFonts w:eastAsia="Times New Roman" w:cs="Arial"/>
                <w:b/>
                <w:bCs/>
                <w:color w:val="000000"/>
                <w:sz w:val="20"/>
                <w:szCs w:val="20"/>
              </w:rPr>
            </w:pPr>
            <w:r w:rsidRPr="000D7458">
              <w:rPr>
                <w:b/>
                <w:bCs/>
                <w:color w:val="000000"/>
                <w:sz w:val="20"/>
                <w:szCs w:val="20"/>
              </w:rPr>
              <w:t>1,040</w:t>
            </w:r>
          </w:p>
        </w:tc>
        <w:tc>
          <w:tcPr>
            <w:tcW w:w="531" w:type="pct"/>
            <w:vAlign w:val="center"/>
          </w:tcPr>
          <w:p w14:paraId="3561CD6B" w14:textId="270DD797" w:rsidR="004B64E3" w:rsidRPr="000D7458" w:rsidRDefault="004B64E3" w:rsidP="00C869B2">
            <w:pPr>
              <w:spacing w:after="0" w:line="240" w:lineRule="auto"/>
              <w:jc w:val="center"/>
              <w:rPr>
                <w:rFonts w:eastAsia="Times New Roman" w:cs="Arial"/>
                <w:b/>
                <w:bCs/>
                <w:color w:val="000000"/>
                <w:sz w:val="20"/>
                <w:szCs w:val="20"/>
              </w:rPr>
            </w:pPr>
            <w:r w:rsidRPr="000D7458">
              <w:rPr>
                <w:b/>
                <w:bCs/>
                <w:color w:val="000000"/>
                <w:sz w:val="20"/>
                <w:szCs w:val="20"/>
              </w:rPr>
              <w:t>6,360</w:t>
            </w:r>
          </w:p>
        </w:tc>
      </w:tr>
    </w:tbl>
    <w:p w14:paraId="25AAB2D6" w14:textId="44A8EDBB" w:rsidR="004B64E3" w:rsidRPr="000D7458" w:rsidRDefault="004B64E3" w:rsidP="00494987">
      <w:pPr>
        <w:rPr>
          <w:rFonts w:cs="Arial"/>
          <w:i/>
          <w:iCs/>
          <w:color w:val="000000" w:themeColor="text1"/>
          <w:sz w:val="20"/>
          <w:szCs w:val="20"/>
        </w:rPr>
      </w:pPr>
      <w:r w:rsidRPr="000D7458">
        <w:rPr>
          <w:rFonts w:cs="Arial"/>
          <w:i/>
          <w:iCs/>
          <w:color w:val="000000" w:themeColor="text1"/>
          <w:sz w:val="20"/>
          <w:szCs w:val="20"/>
        </w:rPr>
        <w:t>Source: HUD User</w:t>
      </w:r>
      <w:r w:rsidR="00EF6920">
        <w:rPr>
          <w:rFonts w:cs="Arial"/>
          <w:i/>
          <w:iCs/>
          <w:color w:val="000000" w:themeColor="text1"/>
          <w:sz w:val="20"/>
          <w:szCs w:val="20"/>
        </w:rPr>
        <w:t xml:space="preserve"> 2015-</w:t>
      </w:r>
      <w:r w:rsidRPr="000D7458">
        <w:rPr>
          <w:rFonts w:cs="Arial"/>
          <w:i/>
          <w:iCs/>
          <w:color w:val="000000" w:themeColor="text1"/>
          <w:sz w:val="20"/>
          <w:szCs w:val="20"/>
        </w:rPr>
        <w:t>2019 Comprehensive Housing Affordability Strategy</w:t>
      </w:r>
      <w:r w:rsidR="00EF6920">
        <w:rPr>
          <w:rFonts w:cs="Arial"/>
          <w:i/>
          <w:iCs/>
          <w:color w:val="000000" w:themeColor="text1"/>
          <w:sz w:val="20"/>
          <w:szCs w:val="20"/>
        </w:rPr>
        <w:t>, 2022</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980"/>
        <w:gridCol w:w="1980"/>
        <w:gridCol w:w="994"/>
      </w:tblGrid>
      <w:tr w:rsidR="00E1166F" w:rsidRPr="0057445A" w14:paraId="6F0AD40D" w14:textId="77777777" w:rsidTr="000D7458">
        <w:trPr>
          <w:trHeight w:val="288"/>
        </w:trPr>
        <w:tc>
          <w:tcPr>
            <w:tcW w:w="5000" w:type="pct"/>
            <w:gridSpan w:val="4"/>
            <w:shd w:val="clear" w:color="auto" w:fill="007FB2"/>
            <w:vAlign w:val="center"/>
          </w:tcPr>
          <w:p w14:paraId="544ED33E" w14:textId="1FB4F4A7" w:rsidR="00E1166F" w:rsidRPr="004B64E3" w:rsidRDefault="00E1166F" w:rsidP="003150A2">
            <w:pPr>
              <w:pStyle w:val="Heading5"/>
              <w:ind w:right="2184"/>
              <w:rPr>
                <w:sz w:val="20"/>
                <w:szCs w:val="20"/>
              </w:rPr>
            </w:pPr>
            <w:r w:rsidRPr="003C5687">
              <w:rPr>
                <w:sz w:val="20"/>
                <w:szCs w:val="20"/>
              </w:rPr>
              <w:lastRenderedPageBreak/>
              <w:t>Table 1</w:t>
            </w:r>
            <w:r w:rsidRPr="003C5687">
              <w:rPr>
                <w:sz w:val="20"/>
                <w:szCs w:val="20"/>
              </w:rPr>
              <w:noBreakHyphen/>
            </w:r>
            <w:r w:rsidR="003150A2" w:rsidRPr="00EE1B6E">
              <w:rPr>
                <w:sz w:val="20"/>
                <w:szCs w:val="20"/>
              </w:rPr>
              <w:fldChar w:fldCharType="begin"/>
            </w:r>
            <w:r w:rsidR="003150A2" w:rsidRPr="00EE1B6E">
              <w:rPr>
                <w:sz w:val="20"/>
                <w:szCs w:val="20"/>
              </w:rPr>
              <w:instrText xml:space="preserve"> SEQ Table \* ARABIC \s 1 </w:instrText>
            </w:r>
            <w:r w:rsidR="003150A2" w:rsidRPr="00EE1B6E">
              <w:rPr>
                <w:sz w:val="20"/>
                <w:szCs w:val="20"/>
              </w:rPr>
              <w:fldChar w:fldCharType="separate"/>
            </w:r>
            <w:r w:rsidR="003150A2">
              <w:rPr>
                <w:noProof/>
                <w:sz w:val="20"/>
                <w:szCs w:val="20"/>
              </w:rPr>
              <w:t>5</w:t>
            </w:r>
            <w:r w:rsidR="003150A2" w:rsidRPr="00EE1B6E">
              <w:rPr>
                <w:sz w:val="20"/>
                <w:szCs w:val="20"/>
              </w:rPr>
              <w:fldChar w:fldCharType="end"/>
            </w:r>
            <w:r w:rsidRPr="003C5687">
              <w:rPr>
                <w:sz w:val="20"/>
                <w:szCs w:val="20"/>
              </w:rPr>
              <w:t xml:space="preserve">. </w:t>
            </w:r>
            <w:r>
              <w:rPr>
                <w:sz w:val="20"/>
                <w:szCs w:val="20"/>
              </w:rPr>
              <w:t>Income by Cost Burden (Owners Only)</w:t>
            </w:r>
          </w:p>
        </w:tc>
      </w:tr>
      <w:tr w:rsidR="0082643A" w:rsidRPr="0057445A" w14:paraId="23D0B629" w14:textId="77777777" w:rsidTr="000D7458">
        <w:trPr>
          <w:trHeight w:val="288"/>
        </w:trPr>
        <w:tc>
          <w:tcPr>
            <w:tcW w:w="2353" w:type="pct"/>
            <w:shd w:val="clear" w:color="auto" w:fill="007FB2"/>
            <w:vAlign w:val="center"/>
          </w:tcPr>
          <w:p w14:paraId="0D75F175" w14:textId="77777777" w:rsidR="00E1166F" w:rsidRPr="004B64E3" w:rsidRDefault="00E1166F"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Income</w:t>
            </w:r>
            <w:r>
              <w:rPr>
                <w:rFonts w:eastAsia="Times New Roman" w:cs="Arial"/>
                <w:b/>
                <w:bCs/>
                <w:color w:val="FFFFFF" w:themeColor="background1"/>
                <w:sz w:val="20"/>
                <w:szCs w:val="20"/>
              </w:rPr>
              <w:t xml:space="preserve"> Level</w:t>
            </w:r>
          </w:p>
        </w:tc>
        <w:tc>
          <w:tcPr>
            <w:tcW w:w="1058" w:type="pct"/>
            <w:shd w:val="clear" w:color="auto" w:fill="007FB2"/>
            <w:vAlign w:val="center"/>
          </w:tcPr>
          <w:p w14:paraId="00BCDD5D" w14:textId="77777777" w:rsidR="00E1166F" w:rsidRPr="004B64E3" w:rsidRDefault="00E1166F" w:rsidP="00C869B2">
            <w:pPr>
              <w:spacing w:after="0" w:line="240" w:lineRule="auto"/>
              <w:jc w:val="center"/>
              <w:rPr>
                <w:rFonts w:eastAsia="Times New Roman" w:cs="Arial"/>
                <w:color w:val="FFFFFF" w:themeColor="background1"/>
                <w:sz w:val="20"/>
                <w:szCs w:val="20"/>
              </w:rPr>
            </w:pPr>
            <w:r w:rsidRPr="004B64E3">
              <w:rPr>
                <w:rFonts w:eastAsia="Times New Roman" w:cs="Arial"/>
                <w:b/>
                <w:bCs/>
                <w:color w:val="FFFFFF" w:themeColor="background1"/>
                <w:sz w:val="20"/>
                <w:szCs w:val="20"/>
              </w:rPr>
              <w:t>Cost Burden &gt; 30%</w:t>
            </w:r>
          </w:p>
        </w:tc>
        <w:tc>
          <w:tcPr>
            <w:tcW w:w="1058" w:type="pct"/>
            <w:shd w:val="clear" w:color="auto" w:fill="007FB2"/>
            <w:vAlign w:val="center"/>
          </w:tcPr>
          <w:p w14:paraId="6884F3AD" w14:textId="77777777" w:rsidR="00E1166F" w:rsidRPr="004B64E3" w:rsidRDefault="00E1166F"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Cost Burden &gt; 50%</w:t>
            </w:r>
          </w:p>
        </w:tc>
        <w:tc>
          <w:tcPr>
            <w:tcW w:w="531" w:type="pct"/>
            <w:shd w:val="clear" w:color="auto" w:fill="007FB2"/>
            <w:vAlign w:val="center"/>
          </w:tcPr>
          <w:p w14:paraId="4F852B35" w14:textId="77777777" w:rsidR="00E1166F" w:rsidRPr="004B64E3" w:rsidRDefault="00E1166F" w:rsidP="00C869B2">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Total</w:t>
            </w:r>
          </w:p>
        </w:tc>
      </w:tr>
      <w:tr w:rsidR="0082643A" w:rsidRPr="0057445A" w14:paraId="1A6E17FA" w14:textId="77777777" w:rsidTr="000D7458">
        <w:trPr>
          <w:trHeight w:val="288"/>
        </w:trPr>
        <w:tc>
          <w:tcPr>
            <w:tcW w:w="2353" w:type="pct"/>
            <w:shd w:val="clear" w:color="auto" w:fill="auto"/>
            <w:vAlign w:val="center"/>
          </w:tcPr>
          <w:p w14:paraId="60CE0132" w14:textId="5FC9D362" w:rsidR="00E1166F" w:rsidRPr="00E1166F" w:rsidRDefault="00E1166F"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&lt;= 30% HAMFI</w:t>
            </w:r>
          </w:p>
        </w:tc>
        <w:tc>
          <w:tcPr>
            <w:tcW w:w="1058" w:type="pct"/>
            <w:shd w:val="clear" w:color="auto" w:fill="auto"/>
            <w:vAlign w:val="center"/>
          </w:tcPr>
          <w:p w14:paraId="5A10B933" w14:textId="2D7E730D"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320</w:t>
            </w:r>
          </w:p>
        </w:tc>
        <w:tc>
          <w:tcPr>
            <w:tcW w:w="1058" w:type="pct"/>
            <w:shd w:val="clear" w:color="auto" w:fill="auto"/>
            <w:vAlign w:val="center"/>
          </w:tcPr>
          <w:p w14:paraId="4E9DB1CB" w14:textId="0186D229"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275</w:t>
            </w:r>
          </w:p>
        </w:tc>
        <w:tc>
          <w:tcPr>
            <w:tcW w:w="531" w:type="pct"/>
            <w:vAlign w:val="center"/>
          </w:tcPr>
          <w:p w14:paraId="12BA918A" w14:textId="288C154E"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415</w:t>
            </w:r>
          </w:p>
        </w:tc>
      </w:tr>
      <w:tr w:rsidR="0082643A" w:rsidRPr="0057445A" w14:paraId="0BF0B6BC" w14:textId="77777777" w:rsidTr="000D7458">
        <w:trPr>
          <w:trHeight w:val="288"/>
        </w:trPr>
        <w:tc>
          <w:tcPr>
            <w:tcW w:w="2353" w:type="pct"/>
            <w:shd w:val="clear" w:color="auto" w:fill="auto"/>
            <w:vAlign w:val="center"/>
          </w:tcPr>
          <w:p w14:paraId="0C9A982E" w14:textId="01B11936" w:rsidR="00E1166F" w:rsidRPr="00E1166F" w:rsidRDefault="00E1166F"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&gt;30% to &lt;=50% HAMFI</w:t>
            </w:r>
          </w:p>
        </w:tc>
        <w:tc>
          <w:tcPr>
            <w:tcW w:w="1058" w:type="pct"/>
            <w:shd w:val="clear" w:color="auto" w:fill="auto"/>
            <w:vAlign w:val="center"/>
          </w:tcPr>
          <w:p w14:paraId="21CCE5B1" w14:textId="43A4CA6C"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620</w:t>
            </w:r>
          </w:p>
        </w:tc>
        <w:tc>
          <w:tcPr>
            <w:tcW w:w="1058" w:type="pct"/>
            <w:shd w:val="clear" w:color="auto" w:fill="auto"/>
            <w:vAlign w:val="center"/>
          </w:tcPr>
          <w:p w14:paraId="4C948DFE" w14:textId="3E6F5770"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300</w:t>
            </w:r>
          </w:p>
        </w:tc>
        <w:tc>
          <w:tcPr>
            <w:tcW w:w="531" w:type="pct"/>
            <w:vAlign w:val="center"/>
          </w:tcPr>
          <w:p w14:paraId="7A18292E" w14:textId="7EC7BC7E"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800</w:t>
            </w:r>
          </w:p>
        </w:tc>
      </w:tr>
      <w:tr w:rsidR="0082643A" w:rsidRPr="0057445A" w14:paraId="06FB89D5" w14:textId="77777777" w:rsidTr="000D7458">
        <w:trPr>
          <w:trHeight w:val="288"/>
        </w:trPr>
        <w:tc>
          <w:tcPr>
            <w:tcW w:w="2353" w:type="pct"/>
            <w:shd w:val="clear" w:color="auto" w:fill="auto"/>
            <w:vAlign w:val="center"/>
          </w:tcPr>
          <w:p w14:paraId="2C9F08DD" w14:textId="7607FEC6" w:rsidR="00E1166F" w:rsidRPr="00E1166F" w:rsidRDefault="00E1166F"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&gt;50% to &lt;=80% HAMFI</w:t>
            </w:r>
          </w:p>
        </w:tc>
        <w:tc>
          <w:tcPr>
            <w:tcW w:w="1058" w:type="pct"/>
            <w:shd w:val="clear" w:color="auto" w:fill="auto"/>
            <w:vAlign w:val="center"/>
          </w:tcPr>
          <w:p w14:paraId="6C23D375" w14:textId="625D05E4"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480</w:t>
            </w:r>
          </w:p>
        </w:tc>
        <w:tc>
          <w:tcPr>
            <w:tcW w:w="1058" w:type="pct"/>
            <w:shd w:val="clear" w:color="auto" w:fill="auto"/>
            <w:vAlign w:val="center"/>
          </w:tcPr>
          <w:p w14:paraId="35743327" w14:textId="18F16E45"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100</w:t>
            </w:r>
          </w:p>
        </w:tc>
        <w:tc>
          <w:tcPr>
            <w:tcW w:w="531" w:type="pct"/>
            <w:vAlign w:val="center"/>
          </w:tcPr>
          <w:p w14:paraId="45DB3E8D" w14:textId="4511F709"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910</w:t>
            </w:r>
          </w:p>
        </w:tc>
      </w:tr>
      <w:tr w:rsidR="0082643A" w:rsidRPr="0057445A" w14:paraId="4323A427" w14:textId="77777777" w:rsidTr="000D7458">
        <w:trPr>
          <w:trHeight w:val="288"/>
        </w:trPr>
        <w:tc>
          <w:tcPr>
            <w:tcW w:w="2353" w:type="pct"/>
            <w:shd w:val="clear" w:color="auto" w:fill="auto"/>
            <w:vAlign w:val="center"/>
          </w:tcPr>
          <w:p w14:paraId="7AE3655A" w14:textId="54AB8980" w:rsidR="00E1166F" w:rsidRPr="00E1166F" w:rsidRDefault="00E1166F"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&gt;80% to &lt;=100% HAMFI</w:t>
            </w:r>
          </w:p>
        </w:tc>
        <w:tc>
          <w:tcPr>
            <w:tcW w:w="1058" w:type="pct"/>
            <w:shd w:val="clear" w:color="auto" w:fill="auto"/>
            <w:vAlign w:val="center"/>
          </w:tcPr>
          <w:p w14:paraId="00B417A6" w14:textId="10AE6704"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185</w:t>
            </w:r>
          </w:p>
        </w:tc>
        <w:tc>
          <w:tcPr>
            <w:tcW w:w="1058" w:type="pct"/>
            <w:shd w:val="clear" w:color="auto" w:fill="auto"/>
            <w:vAlign w:val="center"/>
          </w:tcPr>
          <w:p w14:paraId="17FBE8CA" w14:textId="1E85DD45"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45</w:t>
            </w:r>
          </w:p>
        </w:tc>
        <w:tc>
          <w:tcPr>
            <w:tcW w:w="531" w:type="pct"/>
            <w:vAlign w:val="center"/>
          </w:tcPr>
          <w:p w14:paraId="361E4AAD" w14:textId="0F256BCE"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545</w:t>
            </w:r>
          </w:p>
        </w:tc>
      </w:tr>
      <w:tr w:rsidR="0082643A" w:rsidRPr="0057445A" w14:paraId="7405FBDC" w14:textId="77777777" w:rsidTr="000D7458">
        <w:trPr>
          <w:trHeight w:val="288"/>
        </w:trPr>
        <w:tc>
          <w:tcPr>
            <w:tcW w:w="2353" w:type="pct"/>
            <w:shd w:val="clear" w:color="auto" w:fill="auto"/>
            <w:vAlign w:val="center"/>
          </w:tcPr>
          <w:p w14:paraId="495D5179" w14:textId="4C8B49A1" w:rsidR="00E1166F" w:rsidRPr="00E1166F" w:rsidRDefault="00E1166F" w:rsidP="000D7458">
            <w:pPr>
              <w:spacing w:after="0" w:line="240" w:lineRule="auto"/>
              <w:ind w:firstLineChars="100" w:firstLine="200"/>
              <w:jc w:val="center"/>
              <w:rPr>
                <w:rFonts w:eastAsia="Times New Roman" w:cs="Arial"/>
                <w:color w:val="000000"/>
                <w:sz w:val="20"/>
                <w:szCs w:val="20"/>
              </w:rPr>
            </w:pPr>
            <w:r w:rsidRPr="000D7458">
              <w:rPr>
                <w:color w:val="000000"/>
                <w:sz w:val="20"/>
                <w:szCs w:val="20"/>
              </w:rPr>
              <w:t>Household Income &gt;100% HAMFI</w:t>
            </w:r>
          </w:p>
        </w:tc>
        <w:tc>
          <w:tcPr>
            <w:tcW w:w="1058" w:type="pct"/>
            <w:shd w:val="clear" w:color="auto" w:fill="auto"/>
            <w:vAlign w:val="center"/>
          </w:tcPr>
          <w:p w14:paraId="1C0B589D" w14:textId="599ACE8C"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220</w:t>
            </w:r>
          </w:p>
        </w:tc>
        <w:tc>
          <w:tcPr>
            <w:tcW w:w="1058" w:type="pct"/>
            <w:shd w:val="clear" w:color="auto" w:fill="auto"/>
            <w:vAlign w:val="center"/>
          </w:tcPr>
          <w:p w14:paraId="7A5347B6" w14:textId="570932F8"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20</w:t>
            </w:r>
          </w:p>
        </w:tc>
        <w:tc>
          <w:tcPr>
            <w:tcW w:w="531" w:type="pct"/>
            <w:vAlign w:val="center"/>
          </w:tcPr>
          <w:p w14:paraId="67F318A9" w14:textId="570CBA34" w:rsidR="00E1166F" w:rsidRPr="00E1166F" w:rsidRDefault="00E1166F" w:rsidP="00C869B2">
            <w:pPr>
              <w:spacing w:after="0" w:line="240" w:lineRule="auto"/>
              <w:jc w:val="center"/>
              <w:rPr>
                <w:rFonts w:eastAsia="Times New Roman" w:cs="Arial"/>
                <w:color w:val="000000"/>
                <w:sz w:val="20"/>
                <w:szCs w:val="20"/>
              </w:rPr>
            </w:pPr>
            <w:r w:rsidRPr="000D7458">
              <w:rPr>
                <w:color w:val="000000"/>
                <w:sz w:val="20"/>
                <w:szCs w:val="20"/>
              </w:rPr>
              <w:t>2,835</w:t>
            </w:r>
          </w:p>
        </w:tc>
      </w:tr>
      <w:tr w:rsidR="0082643A" w:rsidRPr="0057445A" w14:paraId="0E942B4D" w14:textId="77777777" w:rsidTr="000D7458">
        <w:trPr>
          <w:trHeight w:val="288"/>
        </w:trPr>
        <w:tc>
          <w:tcPr>
            <w:tcW w:w="2353" w:type="pct"/>
            <w:shd w:val="clear" w:color="auto" w:fill="auto"/>
            <w:vAlign w:val="center"/>
          </w:tcPr>
          <w:p w14:paraId="249C196A" w14:textId="09C1CC85" w:rsidR="00E1166F" w:rsidRPr="000D7458" w:rsidRDefault="00C869B2" w:rsidP="000D7458">
            <w:pPr>
              <w:spacing w:after="0" w:line="240" w:lineRule="auto"/>
              <w:ind w:firstLineChars="100" w:firstLine="201"/>
              <w:jc w:val="right"/>
              <w:rPr>
                <w:rFonts w:eastAsia="Times New Roman" w:cs="Arial"/>
                <w:b/>
                <w:bCs/>
                <w:color w:val="000000"/>
                <w:sz w:val="20"/>
                <w:szCs w:val="20"/>
              </w:rPr>
            </w:pPr>
            <w:r>
              <w:rPr>
                <w:b/>
                <w:bCs/>
                <w:color w:val="000000"/>
                <w:sz w:val="20"/>
                <w:szCs w:val="20"/>
              </w:rPr>
              <w:t>TOTAL</w:t>
            </w:r>
          </w:p>
        </w:tc>
        <w:tc>
          <w:tcPr>
            <w:tcW w:w="1058" w:type="pct"/>
            <w:shd w:val="clear" w:color="auto" w:fill="auto"/>
            <w:vAlign w:val="center"/>
          </w:tcPr>
          <w:p w14:paraId="1387BFF7" w14:textId="67839C54" w:rsidR="00E1166F" w:rsidRPr="000D7458" w:rsidRDefault="00E1166F" w:rsidP="00C869B2">
            <w:pPr>
              <w:spacing w:after="0" w:line="240" w:lineRule="auto"/>
              <w:jc w:val="center"/>
              <w:rPr>
                <w:rFonts w:eastAsia="Times New Roman" w:cs="Arial"/>
                <w:b/>
                <w:bCs/>
                <w:color w:val="000000"/>
                <w:sz w:val="20"/>
                <w:szCs w:val="20"/>
              </w:rPr>
            </w:pPr>
            <w:r w:rsidRPr="000D7458">
              <w:rPr>
                <w:b/>
                <w:bCs/>
                <w:color w:val="000000"/>
                <w:sz w:val="20"/>
                <w:szCs w:val="20"/>
              </w:rPr>
              <w:t>1,825</w:t>
            </w:r>
          </w:p>
        </w:tc>
        <w:tc>
          <w:tcPr>
            <w:tcW w:w="1058" w:type="pct"/>
            <w:shd w:val="clear" w:color="auto" w:fill="auto"/>
            <w:vAlign w:val="center"/>
          </w:tcPr>
          <w:p w14:paraId="59DC3302" w14:textId="1256743F" w:rsidR="00E1166F" w:rsidRPr="000D7458" w:rsidDel="001A0C69" w:rsidRDefault="00E1166F" w:rsidP="00C869B2">
            <w:pPr>
              <w:spacing w:after="0" w:line="240" w:lineRule="auto"/>
              <w:jc w:val="center"/>
              <w:rPr>
                <w:rFonts w:eastAsia="Times New Roman" w:cs="Arial"/>
                <w:b/>
                <w:bCs/>
                <w:color w:val="000000"/>
                <w:sz w:val="20"/>
                <w:szCs w:val="20"/>
              </w:rPr>
            </w:pPr>
            <w:r w:rsidRPr="000D7458">
              <w:rPr>
                <w:b/>
                <w:bCs/>
                <w:color w:val="000000"/>
                <w:sz w:val="20"/>
                <w:szCs w:val="20"/>
              </w:rPr>
              <w:t>740</w:t>
            </w:r>
          </w:p>
        </w:tc>
        <w:tc>
          <w:tcPr>
            <w:tcW w:w="531" w:type="pct"/>
            <w:vAlign w:val="center"/>
          </w:tcPr>
          <w:p w14:paraId="6F9DAA1E" w14:textId="0136A722" w:rsidR="00E1166F" w:rsidRPr="000D7458" w:rsidRDefault="00E1166F" w:rsidP="00C869B2">
            <w:pPr>
              <w:spacing w:after="0" w:line="240" w:lineRule="auto"/>
              <w:jc w:val="center"/>
              <w:rPr>
                <w:rFonts w:eastAsia="Times New Roman" w:cs="Arial"/>
                <w:b/>
                <w:bCs/>
                <w:color w:val="000000"/>
                <w:sz w:val="20"/>
                <w:szCs w:val="20"/>
              </w:rPr>
            </w:pPr>
            <w:r w:rsidRPr="000D7458">
              <w:rPr>
                <w:b/>
                <w:bCs/>
                <w:color w:val="000000"/>
                <w:sz w:val="20"/>
                <w:szCs w:val="20"/>
              </w:rPr>
              <w:t>5,510</w:t>
            </w:r>
          </w:p>
        </w:tc>
      </w:tr>
    </w:tbl>
    <w:p w14:paraId="7EEBC034" w14:textId="083C7D51" w:rsidR="00EF6920" w:rsidRPr="00D73BC7" w:rsidRDefault="00EF6920" w:rsidP="0048075C">
      <w:pPr>
        <w:spacing w:after="0"/>
        <w:rPr>
          <w:rFonts w:cs="Arial"/>
          <w:i/>
          <w:iCs/>
          <w:color w:val="000000" w:themeColor="text1"/>
          <w:sz w:val="20"/>
          <w:szCs w:val="20"/>
        </w:rPr>
      </w:pPr>
      <w:r w:rsidRPr="00D73BC7">
        <w:rPr>
          <w:rFonts w:cs="Arial"/>
          <w:i/>
          <w:iCs/>
          <w:color w:val="000000" w:themeColor="text1"/>
          <w:sz w:val="20"/>
          <w:szCs w:val="20"/>
        </w:rPr>
        <w:t xml:space="preserve">Source: HUD User </w:t>
      </w:r>
      <w:r>
        <w:rPr>
          <w:rFonts w:cs="Arial"/>
          <w:i/>
          <w:iCs/>
          <w:color w:val="000000" w:themeColor="text1"/>
          <w:sz w:val="20"/>
          <w:szCs w:val="20"/>
        </w:rPr>
        <w:t>2015-</w:t>
      </w:r>
      <w:r w:rsidRPr="00D73BC7">
        <w:rPr>
          <w:rFonts w:cs="Arial"/>
          <w:i/>
          <w:iCs/>
          <w:color w:val="000000" w:themeColor="text1"/>
          <w:sz w:val="20"/>
          <w:szCs w:val="20"/>
        </w:rPr>
        <w:t>2019 Comprehensive Housing Affordability Strategy</w:t>
      </w:r>
      <w:r>
        <w:rPr>
          <w:rFonts w:cs="Arial"/>
          <w:i/>
          <w:iCs/>
          <w:color w:val="000000" w:themeColor="text1"/>
          <w:sz w:val="20"/>
          <w:szCs w:val="20"/>
        </w:rPr>
        <w:t>, 2022</w:t>
      </w:r>
    </w:p>
    <w:tbl>
      <w:tblPr>
        <w:tblpPr w:leftFromText="180" w:rightFromText="180" w:vertAnchor="text" w:horzAnchor="margin" w:tblpY="213"/>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980"/>
        <w:gridCol w:w="1980"/>
        <w:gridCol w:w="994"/>
      </w:tblGrid>
      <w:tr w:rsidR="00917F11" w:rsidRPr="0057445A" w14:paraId="19FDFFE3" w14:textId="77777777" w:rsidTr="000D7458">
        <w:trPr>
          <w:trHeight w:val="288"/>
        </w:trPr>
        <w:tc>
          <w:tcPr>
            <w:tcW w:w="5000" w:type="pct"/>
            <w:gridSpan w:val="4"/>
            <w:shd w:val="clear" w:color="auto" w:fill="007FB2"/>
            <w:vAlign w:val="center"/>
          </w:tcPr>
          <w:p w14:paraId="10C2BDF4" w14:textId="77777777" w:rsidR="00F97F84" w:rsidRPr="004B64E3" w:rsidRDefault="00F97F84" w:rsidP="00F97F84">
            <w:pPr>
              <w:pStyle w:val="Heading5"/>
              <w:ind w:right="2184"/>
              <w:rPr>
                <w:sz w:val="20"/>
                <w:szCs w:val="20"/>
              </w:rPr>
            </w:pPr>
            <w:r w:rsidRPr="003C5687">
              <w:rPr>
                <w:sz w:val="20"/>
                <w:szCs w:val="20"/>
              </w:rPr>
              <w:t>Table 1</w:t>
            </w:r>
            <w:r w:rsidRPr="003C5687">
              <w:rPr>
                <w:sz w:val="20"/>
                <w:szCs w:val="20"/>
              </w:rPr>
              <w:noBreakHyphen/>
            </w:r>
            <w:r w:rsidRPr="00EE1B6E">
              <w:rPr>
                <w:sz w:val="20"/>
                <w:szCs w:val="20"/>
              </w:rPr>
              <w:fldChar w:fldCharType="begin"/>
            </w:r>
            <w:r w:rsidRPr="00EE1B6E">
              <w:rPr>
                <w:sz w:val="20"/>
                <w:szCs w:val="20"/>
              </w:rPr>
              <w:instrText xml:space="preserve"> SEQ Table \* ARABIC \s 1 </w:instrText>
            </w:r>
            <w:r w:rsidRPr="00EE1B6E">
              <w:rPr>
                <w:sz w:val="20"/>
                <w:szCs w:val="20"/>
              </w:rPr>
              <w:fldChar w:fldCharType="separate"/>
            </w:r>
            <w:r>
              <w:rPr>
                <w:noProof/>
                <w:sz w:val="20"/>
                <w:szCs w:val="20"/>
              </w:rPr>
              <w:t>6</w:t>
            </w:r>
            <w:r w:rsidRPr="00EE1B6E">
              <w:rPr>
                <w:sz w:val="20"/>
                <w:szCs w:val="20"/>
              </w:rPr>
              <w:fldChar w:fldCharType="end"/>
            </w:r>
            <w:r>
              <w:rPr>
                <w:sz w:val="20"/>
                <w:szCs w:val="20"/>
              </w:rPr>
              <w:t>.</w:t>
            </w:r>
            <w:r w:rsidRPr="003C5687">
              <w:rPr>
                <w:sz w:val="20"/>
                <w:szCs w:val="20"/>
              </w:rPr>
              <w:t xml:space="preserve"> </w:t>
            </w:r>
            <w:r>
              <w:rPr>
                <w:sz w:val="20"/>
                <w:szCs w:val="20"/>
              </w:rPr>
              <w:t>Income by Cost Burden (Renters Only)</w:t>
            </w:r>
          </w:p>
        </w:tc>
      </w:tr>
      <w:tr w:rsidR="0082643A" w:rsidRPr="0057445A" w14:paraId="0439E187" w14:textId="77777777" w:rsidTr="000D7458">
        <w:trPr>
          <w:trHeight w:val="288"/>
        </w:trPr>
        <w:tc>
          <w:tcPr>
            <w:tcW w:w="2353" w:type="pct"/>
            <w:shd w:val="clear" w:color="auto" w:fill="007FB2"/>
            <w:vAlign w:val="center"/>
          </w:tcPr>
          <w:p w14:paraId="404E792D" w14:textId="77777777" w:rsidR="00F97F84" w:rsidRPr="004B64E3" w:rsidRDefault="00F97F84" w:rsidP="00F97F84">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Income</w:t>
            </w:r>
            <w:r>
              <w:rPr>
                <w:rFonts w:eastAsia="Times New Roman" w:cs="Arial"/>
                <w:b/>
                <w:bCs/>
                <w:color w:val="FFFFFF" w:themeColor="background1"/>
                <w:sz w:val="20"/>
                <w:szCs w:val="20"/>
              </w:rPr>
              <w:t xml:space="preserve"> Level</w:t>
            </w:r>
          </w:p>
        </w:tc>
        <w:tc>
          <w:tcPr>
            <w:tcW w:w="1058" w:type="pct"/>
            <w:shd w:val="clear" w:color="auto" w:fill="007FB2"/>
            <w:vAlign w:val="center"/>
          </w:tcPr>
          <w:p w14:paraId="1D8B7D0B" w14:textId="77777777" w:rsidR="00F97F84" w:rsidRPr="004B64E3" w:rsidRDefault="00F97F84" w:rsidP="00F97F84">
            <w:pPr>
              <w:spacing w:after="0" w:line="240" w:lineRule="auto"/>
              <w:jc w:val="center"/>
              <w:rPr>
                <w:rFonts w:eastAsia="Times New Roman" w:cs="Arial"/>
                <w:color w:val="FFFFFF" w:themeColor="background1"/>
                <w:sz w:val="20"/>
                <w:szCs w:val="20"/>
              </w:rPr>
            </w:pPr>
            <w:r w:rsidRPr="004B64E3">
              <w:rPr>
                <w:rFonts w:eastAsia="Times New Roman" w:cs="Arial"/>
                <w:b/>
                <w:bCs/>
                <w:color w:val="FFFFFF" w:themeColor="background1"/>
                <w:sz w:val="20"/>
                <w:szCs w:val="20"/>
              </w:rPr>
              <w:t>Cost Burden &gt; 30%</w:t>
            </w:r>
          </w:p>
        </w:tc>
        <w:tc>
          <w:tcPr>
            <w:tcW w:w="1058" w:type="pct"/>
            <w:shd w:val="clear" w:color="auto" w:fill="007FB2"/>
            <w:vAlign w:val="center"/>
          </w:tcPr>
          <w:p w14:paraId="0B48C7F2" w14:textId="77777777" w:rsidR="00F97F84" w:rsidRPr="004B64E3" w:rsidRDefault="00F97F84" w:rsidP="00F97F84">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Cost Burden &gt; 50%</w:t>
            </w:r>
          </w:p>
        </w:tc>
        <w:tc>
          <w:tcPr>
            <w:tcW w:w="531" w:type="pct"/>
            <w:shd w:val="clear" w:color="auto" w:fill="007FB2"/>
            <w:vAlign w:val="center"/>
          </w:tcPr>
          <w:p w14:paraId="022B4431" w14:textId="77777777" w:rsidR="00F97F84" w:rsidRPr="004B64E3" w:rsidRDefault="00F97F84" w:rsidP="00F97F84">
            <w:pPr>
              <w:spacing w:after="0" w:line="240" w:lineRule="auto"/>
              <w:jc w:val="center"/>
              <w:rPr>
                <w:rFonts w:eastAsia="Times New Roman" w:cs="Arial"/>
                <w:b/>
                <w:bCs/>
                <w:color w:val="FFFFFF" w:themeColor="background1"/>
                <w:sz w:val="20"/>
                <w:szCs w:val="20"/>
              </w:rPr>
            </w:pPr>
            <w:r w:rsidRPr="004B64E3">
              <w:rPr>
                <w:rFonts w:eastAsia="Times New Roman" w:cs="Arial"/>
                <w:b/>
                <w:bCs/>
                <w:color w:val="FFFFFF" w:themeColor="background1"/>
                <w:sz w:val="20"/>
                <w:szCs w:val="20"/>
              </w:rPr>
              <w:t>Total</w:t>
            </w:r>
          </w:p>
        </w:tc>
      </w:tr>
      <w:tr w:rsidR="0082643A" w:rsidRPr="0057445A" w14:paraId="3467F5F8" w14:textId="77777777" w:rsidTr="000D7458">
        <w:trPr>
          <w:trHeight w:val="288"/>
        </w:trPr>
        <w:tc>
          <w:tcPr>
            <w:tcW w:w="2353" w:type="pct"/>
            <w:shd w:val="clear" w:color="auto" w:fill="auto"/>
            <w:vAlign w:val="center"/>
          </w:tcPr>
          <w:p w14:paraId="4D056EC4" w14:textId="77777777" w:rsidR="00F97F84" w:rsidRPr="00E1166F" w:rsidRDefault="00F97F84" w:rsidP="00F97F84">
            <w:pPr>
              <w:spacing w:after="0" w:line="240" w:lineRule="auto"/>
              <w:ind w:firstLineChars="100" w:firstLine="200"/>
              <w:jc w:val="center"/>
              <w:rPr>
                <w:rFonts w:eastAsia="Times New Roman" w:cs="Arial"/>
                <w:color w:val="000000"/>
                <w:sz w:val="20"/>
                <w:szCs w:val="20"/>
              </w:rPr>
            </w:pPr>
            <w:r w:rsidRPr="00574B77">
              <w:rPr>
                <w:color w:val="000000"/>
                <w:sz w:val="20"/>
                <w:szCs w:val="20"/>
              </w:rPr>
              <w:t>Household Income &lt;= 30% HAMFI</w:t>
            </w:r>
          </w:p>
        </w:tc>
        <w:tc>
          <w:tcPr>
            <w:tcW w:w="1058" w:type="pct"/>
            <w:shd w:val="clear" w:color="auto" w:fill="auto"/>
            <w:vAlign w:val="center"/>
          </w:tcPr>
          <w:p w14:paraId="6477436C"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160</w:t>
            </w:r>
          </w:p>
        </w:tc>
        <w:tc>
          <w:tcPr>
            <w:tcW w:w="1058" w:type="pct"/>
            <w:shd w:val="clear" w:color="auto" w:fill="auto"/>
            <w:vAlign w:val="center"/>
          </w:tcPr>
          <w:p w14:paraId="4E62677E"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125</w:t>
            </w:r>
          </w:p>
        </w:tc>
        <w:tc>
          <w:tcPr>
            <w:tcW w:w="531" w:type="pct"/>
            <w:vAlign w:val="center"/>
          </w:tcPr>
          <w:p w14:paraId="30291DC6"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230</w:t>
            </w:r>
          </w:p>
        </w:tc>
      </w:tr>
      <w:tr w:rsidR="0082643A" w:rsidRPr="0057445A" w14:paraId="3F37CB5A" w14:textId="77777777" w:rsidTr="000D7458">
        <w:trPr>
          <w:trHeight w:val="288"/>
        </w:trPr>
        <w:tc>
          <w:tcPr>
            <w:tcW w:w="2353" w:type="pct"/>
            <w:shd w:val="clear" w:color="auto" w:fill="auto"/>
            <w:vAlign w:val="center"/>
          </w:tcPr>
          <w:p w14:paraId="1353F80C" w14:textId="77777777" w:rsidR="00F97F84" w:rsidRPr="00E1166F" w:rsidRDefault="00F97F84" w:rsidP="00F97F84">
            <w:pPr>
              <w:spacing w:after="0" w:line="240" w:lineRule="auto"/>
              <w:ind w:firstLineChars="100" w:firstLine="200"/>
              <w:jc w:val="center"/>
              <w:rPr>
                <w:rFonts w:eastAsia="Times New Roman" w:cs="Arial"/>
                <w:color w:val="000000"/>
                <w:sz w:val="20"/>
                <w:szCs w:val="20"/>
              </w:rPr>
            </w:pPr>
            <w:r w:rsidRPr="00574B77">
              <w:rPr>
                <w:color w:val="000000"/>
                <w:sz w:val="20"/>
                <w:szCs w:val="20"/>
              </w:rPr>
              <w:t>Household Income &gt;30% to &lt;=50% HAMFI</w:t>
            </w:r>
          </w:p>
        </w:tc>
        <w:tc>
          <w:tcPr>
            <w:tcW w:w="1058" w:type="pct"/>
            <w:shd w:val="clear" w:color="auto" w:fill="auto"/>
            <w:vAlign w:val="center"/>
          </w:tcPr>
          <w:p w14:paraId="175FACBE"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240</w:t>
            </w:r>
          </w:p>
        </w:tc>
        <w:tc>
          <w:tcPr>
            <w:tcW w:w="1058" w:type="pct"/>
            <w:shd w:val="clear" w:color="auto" w:fill="auto"/>
            <w:vAlign w:val="center"/>
          </w:tcPr>
          <w:p w14:paraId="4C72BA55"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175</w:t>
            </w:r>
          </w:p>
        </w:tc>
        <w:tc>
          <w:tcPr>
            <w:tcW w:w="531" w:type="pct"/>
            <w:vAlign w:val="center"/>
          </w:tcPr>
          <w:p w14:paraId="68632964"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265</w:t>
            </w:r>
          </w:p>
        </w:tc>
      </w:tr>
      <w:tr w:rsidR="0082643A" w:rsidRPr="0057445A" w14:paraId="09EA439C" w14:textId="77777777" w:rsidTr="000D7458">
        <w:trPr>
          <w:trHeight w:val="288"/>
        </w:trPr>
        <w:tc>
          <w:tcPr>
            <w:tcW w:w="2353" w:type="pct"/>
            <w:shd w:val="clear" w:color="auto" w:fill="auto"/>
            <w:vAlign w:val="center"/>
          </w:tcPr>
          <w:p w14:paraId="5A81165B" w14:textId="77777777" w:rsidR="00F97F84" w:rsidRPr="00E1166F" w:rsidRDefault="00F97F84" w:rsidP="00F97F84">
            <w:pPr>
              <w:spacing w:after="0" w:line="240" w:lineRule="auto"/>
              <w:ind w:firstLineChars="100" w:firstLine="200"/>
              <w:jc w:val="center"/>
              <w:rPr>
                <w:rFonts w:eastAsia="Times New Roman" w:cs="Arial"/>
                <w:color w:val="000000"/>
                <w:sz w:val="20"/>
                <w:szCs w:val="20"/>
              </w:rPr>
            </w:pPr>
            <w:r w:rsidRPr="00574B77">
              <w:rPr>
                <w:color w:val="000000"/>
                <w:sz w:val="20"/>
                <w:szCs w:val="20"/>
              </w:rPr>
              <w:t>Household Income &gt;50% to &lt;=80% HAMFI</w:t>
            </w:r>
          </w:p>
        </w:tc>
        <w:tc>
          <w:tcPr>
            <w:tcW w:w="1058" w:type="pct"/>
            <w:shd w:val="clear" w:color="auto" w:fill="auto"/>
            <w:vAlign w:val="center"/>
          </w:tcPr>
          <w:p w14:paraId="25439905"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75</w:t>
            </w:r>
          </w:p>
        </w:tc>
        <w:tc>
          <w:tcPr>
            <w:tcW w:w="1058" w:type="pct"/>
            <w:shd w:val="clear" w:color="auto" w:fill="auto"/>
            <w:vAlign w:val="center"/>
          </w:tcPr>
          <w:p w14:paraId="2D52273D"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0</w:t>
            </w:r>
          </w:p>
        </w:tc>
        <w:tc>
          <w:tcPr>
            <w:tcW w:w="531" w:type="pct"/>
            <w:vAlign w:val="center"/>
          </w:tcPr>
          <w:p w14:paraId="43B82182"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95</w:t>
            </w:r>
          </w:p>
        </w:tc>
      </w:tr>
      <w:tr w:rsidR="0082643A" w:rsidRPr="0057445A" w14:paraId="2303F9CD" w14:textId="77777777" w:rsidTr="000D7458">
        <w:trPr>
          <w:trHeight w:val="288"/>
        </w:trPr>
        <w:tc>
          <w:tcPr>
            <w:tcW w:w="2353" w:type="pct"/>
            <w:shd w:val="clear" w:color="auto" w:fill="auto"/>
            <w:vAlign w:val="center"/>
          </w:tcPr>
          <w:p w14:paraId="7B3060CE" w14:textId="77777777" w:rsidR="00F97F84" w:rsidRPr="00E1166F" w:rsidRDefault="00F97F84" w:rsidP="00F97F84">
            <w:pPr>
              <w:spacing w:after="0" w:line="240" w:lineRule="auto"/>
              <w:ind w:firstLineChars="100" w:firstLine="200"/>
              <w:jc w:val="center"/>
              <w:rPr>
                <w:rFonts w:eastAsia="Times New Roman" w:cs="Arial"/>
                <w:color w:val="000000"/>
                <w:sz w:val="20"/>
                <w:szCs w:val="20"/>
              </w:rPr>
            </w:pPr>
            <w:r w:rsidRPr="00574B77">
              <w:rPr>
                <w:color w:val="000000"/>
                <w:sz w:val="20"/>
                <w:szCs w:val="20"/>
              </w:rPr>
              <w:t>Household Income &gt;80% to &lt;=100% HAMFI</w:t>
            </w:r>
          </w:p>
        </w:tc>
        <w:tc>
          <w:tcPr>
            <w:tcW w:w="1058" w:type="pct"/>
            <w:shd w:val="clear" w:color="auto" w:fill="auto"/>
            <w:vAlign w:val="center"/>
          </w:tcPr>
          <w:p w14:paraId="09FEB454"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0</w:t>
            </w:r>
          </w:p>
        </w:tc>
        <w:tc>
          <w:tcPr>
            <w:tcW w:w="1058" w:type="pct"/>
            <w:shd w:val="clear" w:color="auto" w:fill="auto"/>
            <w:vAlign w:val="center"/>
          </w:tcPr>
          <w:p w14:paraId="0B58A6CD"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0</w:t>
            </w:r>
          </w:p>
        </w:tc>
        <w:tc>
          <w:tcPr>
            <w:tcW w:w="531" w:type="pct"/>
            <w:vAlign w:val="center"/>
          </w:tcPr>
          <w:p w14:paraId="6303C75C"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70</w:t>
            </w:r>
          </w:p>
        </w:tc>
      </w:tr>
      <w:tr w:rsidR="0082643A" w:rsidRPr="0057445A" w14:paraId="2D06FCA0" w14:textId="77777777" w:rsidTr="000D7458">
        <w:trPr>
          <w:trHeight w:val="288"/>
        </w:trPr>
        <w:tc>
          <w:tcPr>
            <w:tcW w:w="2353" w:type="pct"/>
            <w:shd w:val="clear" w:color="auto" w:fill="auto"/>
            <w:vAlign w:val="center"/>
          </w:tcPr>
          <w:p w14:paraId="6A92FE18" w14:textId="77777777" w:rsidR="00F97F84" w:rsidRPr="00E1166F" w:rsidRDefault="00F97F84" w:rsidP="00F97F84">
            <w:pPr>
              <w:spacing w:after="0" w:line="240" w:lineRule="auto"/>
              <w:ind w:firstLineChars="100" w:firstLine="200"/>
              <w:jc w:val="center"/>
              <w:rPr>
                <w:rFonts w:eastAsia="Times New Roman" w:cs="Arial"/>
                <w:color w:val="000000"/>
                <w:sz w:val="20"/>
                <w:szCs w:val="20"/>
              </w:rPr>
            </w:pPr>
            <w:r w:rsidRPr="00574B77">
              <w:rPr>
                <w:color w:val="000000"/>
                <w:sz w:val="20"/>
                <w:szCs w:val="20"/>
              </w:rPr>
              <w:t>Household Income &gt;100% HAMFI</w:t>
            </w:r>
          </w:p>
        </w:tc>
        <w:tc>
          <w:tcPr>
            <w:tcW w:w="1058" w:type="pct"/>
            <w:shd w:val="clear" w:color="auto" w:fill="auto"/>
            <w:vAlign w:val="center"/>
          </w:tcPr>
          <w:p w14:paraId="242AC9A5"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0</w:t>
            </w:r>
          </w:p>
        </w:tc>
        <w:tc>
          <w:tcPr>
            <w:tcW w:w="1058" w:type="pct"/>
            <w:shd w:val="clear" w:color="auto" w:fill="auto"/>
            <w:vAlign w:val="center"/>
          </w:tcPr>
          <w:p w14:paraId="18867A23"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0</w:t>
            </w:r>
          </w:p>
        </w:tc>
        <w:tc>
          <w:tcPr>
            <w:tcW w:w="531" w:type="pct"/>
            <w:vAlign w:val="center"/>
          </w:tcPr>
          <w:p w14:paraId="7A085738" w14:textId="77777777" w:rsidR="00F97F84" w:rsidRPr="00E1166F" w:rsidRDefault="00F97F84" w:rsidP="00F97F84">
            <w:pPr>
              <w:spacing w:after="0" w:line="240" w:lineRule="auto"/>
              <w:jc w:val="center"/>
              <w:rPr>
                <w:rFonts w:eastAsia="Times New Roman" w:cs="Arial"/>
                <w:color w:val="000000"/>
                <w:sz w:val="20"/>
                <w:szCs w:val="20"/>
              </w:rPr>
            </w:pPr>
            <w:r w:rsidRPr="00574B77">
              <w:rPr>
                <w:color w:val="000000"/>
                <w:sz w:val="20"/>
                <w:szCs w:val="20"/>
              </w:rPr>
              <w:t>190</w:t>
            </w:r>
          </w:p>
        </w:tc>
      </w:tr>
      <w:tr w:rsidR="0082643A" w:rsidRPr="0057445A" w14:paraId="68233098" w14:textId="77777777" w:rsidTr="000D7458">
        <w:trPr>
          <w:trHeight w:val="288"/>
        </w:trPr>
        <w:tc>
          <w:tcPr>
            <w:tcW w:w="2353" w:type="pct"/>
            <w:shd w:val="clear" w:color="auto" w:fill="auto"/>
            <w:vAlign w:val="center"/>
          </w:tcPr>
          <w:p w14:paraId="00165494" w14:textId="77777777" w:rsidR="00F97F84" w:rsidRPr="00D555BC" w:rsidRDefault="00F97F84" w:rsidP="00F97F84">
            <w:pPr>
              <w:spacing w:after="0" w:line="240" w:lineRule="auto"/>
              <w:ind w:firstLineChars="100" w:firstLine="201"/>
              <w:jc w:val="right"/>
              <w:rPr>
                <w:rFonts w:eastAsia="Times New Roman" w:cs="Arial"/>
                <w:b/>
                <w:bCs/>
                <w:color w:val="000000"/>
                <w:sz w:val="20"/>
                <w:szCs w:val="20"/>
              </w:rPr>
            </w:pPr>
            <w:r>
              <w:rPr>
                <w:b/>
                <w:bCs/>
                <w:color w:val="000000"/>
                <w:sz w:val="20"/>
                <w:szCs w:val="20"/>
              </w:rPr>
              <w:t>TOTAL</w:t>
            </w:r>
          </w:p>
        </w:tc>
        <w:tc>
          <w:tcPr>
            <w:tcW w:w="1058" w:type="pct"/>
            <w:shd w:val="clear" w:color="auto" w:fill="auto"/>
            <w:vAlign w:val="center"/>
          </w:tcPr>
          <w:p w14:paraId="73B76C0F" w14:textId="77777777" w:rsidR="00F97F84" w:rsidRPr="00D555BC" w:rsidRDefault="00F97F84" w:rsidP="00F97F84">
            <w:pPr>
              <w:spacing w:after="0" w:line="240" w:lineRule="auto"/>
              <w:jc w:val="center"/>
              <w:rPr>
                <w:rFonts w:eastAsia="Times New Roman" w:cs="Arial"/>
                <w:b/>
                <w:bCs/>
                <w:color w:val="000000"/>
                <w:sz w:val="20"/>
                <w:szCs w:val="20"/>
              </w:rPr>
            </w:pPr>
            <w:r w:rsidRPr="00D555BC">
              <w:rPr>
                <w:b/>
                <w:bCs/>
                <w:color w:val="000000"/>
                <w:sz w:val="20"/>
                <w:szCs w:val="20"/>
              </w:rPr>
              <w:t>475</w:t>
            </w:r>
          </w:p>
        </w:tc>
        <w:tc>
          <w:tcPr>
            <w:tcW w:w="1058" w:type="pct"/>
            <w:shd w:val="clear" w:color="auto" w:fill="auto"/>
            <w:vAlign w:val="center"/>
          </w:tcPr>
          <w:p w14:paraId="5EB9616D" w14:textId="77777777" w:rsidR="00F97F84" w:rsidRPr="00D555BC" w:rsidDel="001A0C69" w:rsidRDefault="00F97F84" w:rsidP="00F97F84">
            <w:pPr>
              <w:spacing w:after="0" w:line="240" w:lineRule="auto"/>
              <w:jc w:val="center"/>
              <w:rPr>
                <w:rFonts w:eastAsia="Times New Roman" w:cs="Arial"/>
                <w:b/>
                <w:bCs/>
                <w:color w:val="000000"/>
                <w:sz w:val="20"/>
                <w:szCs w:val="20"/>
              </w:rPr>
            </w:pPr>
            <w:r w:rsidRPr="00D555BC">
              <w:rPr>
                <w:b/>
                <w:bCs/>
                <w:color w:val="000000"/>
                <w:sz w:val="20"/>
                <w:szCs w:val="20"/>
              </w:rPr>
              <w:t>300</w:t>
            </w:r>
          </w:p>
        </w:tc>
        <w:tc>
          <w:tcPr>
            <w:tcW w:w="531" w:type="pct"/>
            <w:vAlign w:val="center"/>
          </w:tcPr>
          <w:p w14:paraId="08DB8252" w14:textId="77777777" w:rsidR="00F97F84" w:rsidRPr="00D555BC" w:rsidRDefault="00F97F84" w:rsidP="00F97F84">
            <w:pPr>
              <w:spacing w:after="0" w:line="240" w:lineRule="auto"/>
              <w:jc w:val="center"/>
              <w:rPr>
                <w:rFonts w:eastAsia="Times New Roman" w:cs="Arial"/>
                <w:b/>
                <w:bCs/>
                <w:color w:val="000000"/>
                <w:sz w:val="20"/>
                <w:szCs w:val="20"/>
              </w:rPr>
            </w:pPr>
            <w:r w:rsidRPr="00D555BC">
              <w:rPr>
                <w:b/>
                <w:bCs/>
                <w:color w:val="000000"/>
                <w:sz w:val="20"/>
                <w:szCs w:val="20"/>
              </w:rPr>
              <w:t>850</w:t>
            </w:r>
          </w:p>
        </w:tc>
      </w:tr>
    </w:tbl>
    <w:p w14:paraId="479B2D9F" w14:textId="3F9DB8F9" w:rsidR="00EF6920" w:rsidRPr="00D73BC7" w:rsidRDefault="00EF6920" w:rsidP="00EF6920">
      <w:pPr>
        <w:rPr>
          <w:rFonts w:cs="Arial"/>
          <w:i/>
          <w:iCs/>
          <w:color w:val="000000" w:themeColor="text1"/>
          <w:sz w:val="20"/>
          <w:szCs w:val="20"/>
        </w:rPr>
      </w:pPr>
      <w:r w:rsidRPr="00D73BC7">
        <w:rPr>
          <w:rFonts w:cs="Arial"/>
          <w:i/>
          <w:iCs/>
          <w:color w:val="000000" w:themeColor="text1"/>
          <w:sz w:val="20"/>
          <w:szCs w:val="20"/>
        </w:rPr>
        <w:t xml:space="preserve">Source: HUD User </w:t>
      </w:r>
      <w:r>
        <w:rPr>
          <w:rFonts w:cs="Arial"/>
          <w:i/>
          <w:iCs/>
          <w:color w:val="000000" w:themeColor="text1"/>
          <w:sz w:val="20"/>
          <w:szCs w:val="20"/>
        </w:rPr>
        <w:t>2015-</w:t>
      </w:r>
      <w:r w:rsidRPr="00D73BC7">
        <w:rPr>
          <w:rFonts w:cs="Arial"/>
          <w:i/>
          <w:iCs/>
          <w:color w:val="000000" w:themeColor="text1"/>
          <w:sz w:val="20"/>
          <w:szCs w:val="20"/>
        </w:rPr>
        <w:t>2019 Comprehensive Housing Affordability Strategy</w:t>
      </w:r>
      <w:r>
        <w:rPr>
          <w:rFonts w:cs="Arial"/>
          <w:i/>
          <w:iCs/>
          <w:color w:val="000000" w:themeColor="text1"/>
          <w:sz w:val="20"/>
          <w:szCs w:val="20"/>
        </w:rPr>
        <w:t>, 2022</w:t>
      </w:r>
    </w:p>
    <w:p w14:paraId="1F60CEA8" w14:textId="77777777" w:rsidR="00F42369" w:rsidRDefault="00F42369" w:rsidP="00F42369">
      <w:pPr>
        <w:spacing w:after="0"/>
        <w:rPr>
          <w:rFonts w:cs="Arial"/>
          <w:i/>
          <w:iCs/>
          <w:color w:val="000000" w:themeColor="text1"/>
          <w:sz w:val="20"/>
          <w:szCs w:val="20"/>
        </w:rPr>
      </w:pPr>
    </w:p>
    <w:p w14:paraId="004AA89C" w14:textId="77777777" w:rsidR="00DF7A8C" w:rsidRDefault="00DF7A8C" w:rsidP="00DF7A8C">
      <w:pPr>
        <w:rPr>
          <w:rFonts w:cs="Arial"/>
          <w:color w:val="000000" w:themeColor="text1"/>
        </w:rPr>
      </w:pPr>
      <w:r>
        <w:rPr>
          <w:rFonts w:cs="Arial"/>
          <w:color w:val="000000" w:themeColor="text1"/>
        </w:rPr>
        <w:t xml:space="preserve">Slightly over 36% of Mashpee households are considered cost burdened with 16.3% being severely cost burdened. Households making between 30% and 50% of Mashpee’s HAMFI are the most cost burdened income group with 80.7% of owners and renters being at least cost burdened. Of the 860 cost burdened residents at this income level, over half are severely cost burdened. Meanwhile, only 20 households of 3,025 at the 100% HAMFI are severely cost burdened, indicating a wide disparity between cost burdened households at lower income levels compared to those at higher income levels. A further breakdown by owners versus renters illustrates a stark comparison between different income levels. The difference between cost burden for low-income renters versus high income renters is far greater than for owners. Over 80% of renters below 50% HAMFI are cost burdened while zero renters are cost burdened above 80% HAMFI.    </w:t>
      </w:r>
    </w:p>
    <w:p w14:paraId="25E3023D" w14:textId="74DD8C76" w:rsidR="00292128" w:rsidRPr="00F97F84" w:rsidRDefault="00E1166F" w:rsidP="000D7458">
      <w:pPr>
        <w:pStyle w:val="Heading3"/>
      </w:pPr>
      <w:r>
        <w:lastRenderedPageBreak/>
        <w:t>E</w:t>
      </w:r>
      <w:r w:rsidR="00292128" w:rsidRPr="00E1166F">
        <w:t>nvironmental Justice Populations</w:t>
      </w:r>
    </w:p>
    <w:p w14:paraId="28C9634E" w14:textId="30924E27" w:rsidR="00292128" w:rsidRPr="0057445A" w:rsidRDefault="0082643A" w:rsidP="000D7458">
      <w:pPr>
        <w:keepNext/>
      </w:pPr>
      <w:r>
        <w:rPr>
          <w:noProof/>
        </w:rPr>
        <mc:AlternateContent>
          <mc:Choice Requires="wpg">
            <w:drawing>
              <wp:anchor distT="0" distB="0" distL="114300" distR="114300" simplePos="0" relativeHeight="251659264" behindDoc="1" locked="0" layoutInCell="1" allowOverlap="1" wp14:anchorId="7EE2436C" wp14:editId="571E1962">
                <wp:simplePos x="0" y="0"/>
                <wp:positionH relativeFrom="column">
                  <wp:posOffset>4095750</wp:posOffset>
                </wp:positionH>
                <wp:positionV relativeFrom="page">
                  <wp:posOffset>1193800</wp:posOffset>
                </wp:positionV>
                <wp:extent cx="2005965" cy="3771900"/>
                <wp:effectExtent l="0" t="0" r="0" b="0"/>
                <wp:wrapSquare wrapText="bothSides"/>
                <wp:docPr id="11400220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965" cy="3771900"/>
                          <a:chOff x="0" y="0"/>
                          <a:chExt cx="18059" cy="40469"/>
                        </a:xfrm>
                      </wpg:grpSpPr>
                      <pic:pic xmlns:pic="http://schemas.openxmlformats.org/drawingml/2006/picture">
                        <pic:nvPicPr>
                          <pic:cNvPr id="781183372"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 cy="35217"/>
                          </a:xfrm>
                          <a:prstGeom prst="rect">
                            <a:avLst/>
                          </a:prstGeom>
                          <a:noFill/>
                          <a:extLst>
                            <a:ext uri="{909E8E84-426E-40DD-AFC4-6F175D3DCCD1}">
                              <a14:hiddenFill xmlns:a14="http://schemas.microsoft.com/office/drawing/2010/main">
                                <a:solidFill>
                                  <a:srgbClr val="FFFFFF"/>
                                </a:solidFill>
                              </a14:hiddenFill>
                            </a:ext>
                          </a:extLst>
                        </pic:spPr>
                      </pic:pic>
                      <wps:wsp>
                        <wps:cNvPr id="1318136660" name="Text Box 2"/>
                        <wps:cNvSpPr txBox="1">
                          <a:spLocks noChangeArrowheads="1"/>
                        </wps:cNvSpPr>
                        <wps:spPr bwMode="auto">
                          <a:xfrm>
                            <a:off x="0" y="35726"/>
                            <a:ext cx="18059" cy="4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39B59" w14:textId="71E1AB3E" w:rsidR="000F0577" w:rsidRPr="00DF7A8C" w:rsidRDefault="006F7D50" w:rsidP="000D7458">
                              <w:pPr>
                                <w:pStyle w:val="Caption"/>
                                <w:spacing w:after="0"/>
                                <w:rPr>
                                  <w:color w:val="auto"/>
                                  <w:sz w:val="20"/>
                                  <w:szCs w:val="20"/>
                                </w:rPr>
                              </w:pPr>
                              <w:r w:rsidRPr="00DF7A8C">
                                <w:rPr>
                                  <w:color w:val="auto"/>
                                  <w:sz w:val="20"/>
                                  <w:szCs w:val="20"/>
                                </w:rPr>
                                <w:t xml:space="preserve">Figure </w:t>
                              </w:r>
                              <w:r w:rsidR="000F0577" w:rsidRPr="00DF7A8C">
                                <w:rPr>
                                  <w:color w:val="auto"/>
                                  <w:sz w:val="20"/>
                                  <w:szCs w:val="20"/>
                                </w:rPr>
                                <w:t>1-</w:t>
                              </w:r>
                              <w:r w:rsidR="000F0577" w:rsidRPr="00DF7A8C">
                                <w:rPr>
                                  <w:color w:val="auto"/>
                                  <w:sz w:val="20"/>
                                  <w:szCs w:val="20"/>
                                </w:rPr>
                                <w:fldChar w:fldCharType="begin"/>
                              </w:r>
                              <w:r w:rsidR="000F0577" w:rsidRPr="00DF7A8C">
                                <w:rPr>
                                  <w:color w:val="auto"/>
                                  <w:sz w:val="20"/>
                                  <w:szCs w:val="20"/>
                                </w:rPr>
                                <w:instrText xml:space="preserve"> SEQ Figure \* ARABIC </w:instrText>
                              </w:r>
                              <w:r w:rsidR="000F0577" w:rsidRPr="00DF7A8C">
                                <w:rPr>
                                  <w:color w:val="auto"/>
                                  <w:sz w:val="20"/>
                                  <w:szCs w:val="20"/>
                                </w:rPr>
                                <w:fldChar w:fldCharType="separate"/>
                              </w:r>
                              <w:r w:rsidRPr="00DF7A8C">
                                <w:rPr>
                                  <w:noProof/>
                                  <w:color w:val="auto"/>
                                  <w:sz w:val="20"/>
                                  <w:szCs w:val="20"/>
                                </w:rPr>
                                <w:t>1</w:t>
                              </w:r>
                              <w:r w:rsidR="000F0577" w:rsidRPr="00DF7A8C">
                                <w:rPr>
                                  <w:noProof/>
                                  <w:color w:val="auto"/>
                                  <w:sz w:val="20"/>
                                  <w:szCs w:val="20"/>
                                </w:rPr>
                                <w:fldChar w:fldCharType="end"/>
                              </w:r>
                              <w:r w:rsidR="000F0577" w:rsidRPr="00DF7A8C">
                                <w:rPr>
                                  <w:noProof/>
                                  <w:color w:val="auto"/>
                                  <w:sz w:val="20"/>
                                  <w:szCs w:val="20"/>
                                </w:rPr>
                                <w:t>.</w:t>
                              </w:r>
                              <w:r w:rsidRPr="00DF7A8C">
                                <w:rPr>
                                  <w:color w:val="auto"/>
                                  <w:sz w:val="20"/>
                                  <w:szCs w:val="20"/>
                                </w:rPr>
                                <w:t xml:space="preserve"> Environmental Justice Populations </w:t>
                              </w:r>
                            </w:p>
                            <w:p w14:paraId="5426FA96" w14:textId="59A0ADDA" w:rsidR="006F7D50" w:rsidRDefault="006F7D50" w:rsidP="00E468E9">
                              <w:pPr>
                                <w:pStyle w:val="Caption"/>
                                <w:rPr>
                                  <w:color w:val="auto"/>
                                </w:rPr>
                              </w:pPr>
                              <w:r w:rsidRPr="000D7458">
                                <w:rPr>
                                  <w:color w:val="auto"/>
                                </w:rPr>
                                <w:t>Source</w:t>
                              </w:r>
                              <w:r w:rsidR="003150A2">
                                <w:rPr>
                                  <w:color w:val="auto"/>
                                </w:rPr>
                                <w:t>:</w:t>
                              </w:r>
                              <w:r w:rsidRPr="000D7458">
                                <w:rPr>
                                  <w:color w:val="auto"/>
                                </w:rPr>
                                <w:t xml:space="preserve"> </w:t>
                              </w:r>
                              <w:proofErr w:type="spellStart"/>
                              <w:r w:rsidRPr="000D7458">
                                <w:rPr>
                                  <w:color w:val="auto"/>
                                </w:rPr>
                                <w:t>MassMappe</w:t>
                              </w:r>
                              <w:r w:rsidR="003150A2">
                                <w:rPr>
                                  <w:color w:val="auto"/>
                                </w:rPr>
                                <w:t>r</w:t>
                              </w:r>
                              <w:proofErr w:type="spellEnd"/>
                            </w:p>
                            <w:p w14:paraId="5AF8B3DE" w14:textId="77777777" w:rsidR="003150A2" w:rsidRDefault="003150A2" w:rsidP="003150A2"/>
                            <w:p w14:paraId="707A863A" w14:textId="77777777" w:rsidR="003150A2" w:rsidRPr="000D7458" w:rsidRDefault="003150A2" w:rsidP="000D745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2436C" id="Group 3" o:spid="_x0000_s1026" style="position:absolute;left:0;text-align:left;margin-left:322.5pt;margin-top:94pt;width:157.95pt;height:297pt;z-index:-251657216;mso-position-vertical-relative:page" coordsize="18059,4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jjRVwMAAOUHAAAOAAAAZHJzL2Uyb0RvYy54bWykVW1v2zYQ/j5g/4Hg&#10;gH1rZNmJ7WixiyxZggLtGrTdD6AoSiIqkdyRtuT++t1RUmInw7ZmBiwc347PPffc8ept3zZsr8Br&#10;azY8PZtxpoy0hTbVhv/x5e7NmjMfhClEY43a8IPy/O32xx+uOpepua1tUyhg6MT4rHMbXofgsiTx&#10;slat8GfWKYOLpYVWBBxClRQgOvTeNsl8NlsmnYXCgZXKe5y9HRb5NvovSyXDx7L0KrBmwxFbiF+I&#10;35y+yfZKZBUIV2s5whCvQNEKbfDSR1e3Igi2A/3CVaslWG/LcCZtm9iy1FLFGDCadPYsmnuwOxdj&#10;qbKuco80IbXPeHq1W/n7/h7cZ/cAA3o031v51SMvSeeq7HidxtWwmeXdB1tgPsUu2Bh4X0JLLjAk&#10;1kd+D4/8qj4wiZOYsIvL5QVnEtcWq1V6ORszIGtM04tzsv5tPJmu8eRw7nx2vrykvCUiGy6NQEdg&#10;2yunZYb/kSy0XpD176LCU2EHio9O2v/koxXwdefeYF6dCDrXjQ6HqFHkh0CZ/YOWxDMNkNcHYLrY&#10;8NU6TdeLxWrOmREtUoq76HKWclYoL1GsH4T7+af++pf4uaU57QIWHCP2sTC0FE1zYJUyCkRQBbEz&#10;XTJcKYiSmFhm7E0tTKWuvcPqwJrFe6cpANvVShSeponiUy9xeBJG3mh3p5uGMk/2SBhifibQv+F8&#10;EP+tlbtWmTBUM6gGw7HG19p5ziBTba6QJHhXREAi8yA/IW4Eh3YAFWRNZokgxnnUxeNCRPwEksLx&#10;qPXXyfdIhIuLebo6ESEyDD7cK9syMhAyooyVIfbvPeFFXNMWQmwsETeRTKhGvhEktS/sh37iE0cv&#10;GP2ukv9cC6cQDbl9kl66SNfpYrlcYmcctPeFSvVX27M5BTfupu7AQo/TJItI/NAk/kE4R0cHP99B&#10;++JiNV/S/SKbOscR9eer88X/Y97bRheTaj1U+U0DbC/whbiLv9H7ybbGnOZMZDSDncdHQQ0xhj7v&#10;R9pyWxyQNbCoBGQXX0g0agvfOOvwtdlw/+dOUIdp3hnMLT1NkwGTkU+GMBKPbnjgbDBvAo7wzM6B&#10;rmr0PKTF2GtsCKWOaiNoA4oRJ8opWvEtQevksToex11Pr/P2LwAAAP//AwBQSwMECgAAAAAAAAAh&#10;AGJ8trie/gQAnv4EABQAAABkcnMvbWVkaWEvaW1hZ2UxLnBuZ4lQTkcNChoKAAAADUlIRFIAAAF4&#10;AAAC3QgCAAAAqcbvMQAAAAFzUkdCAK7OHOkAAP/KSURBVHhevP1nkyxplh6IuQ4PLVOLm1eWrq7W&#10;3TM9PZjBDLA7wGCwa7ZmhO2akfxOo4HkcpdGcG35J9bWyB9AmJFfYMYlsABmenp0664uXXX1Ta1C&#10;K9d8zjnuHp6RkaK6gfXOvpUZ4eL19z3vc/Q56v84/ueKoqiaoipqGEWaiv/ig0tHpCq+qveN8GR8&#10;Mu3tnx5//etfU1U1zPtRzo+0aNE1V3+G05On4KFhEGo4VBUfh2Go6xqujCL6HUcURXiQyicoEf2P&#10;/qTj4v1xPm4VhbpGown8AIe8DD4MwhC/GaahRprll223lvMq67mdu9b9utZUNdUwTJypa/Qc/ILz&#10;fd83cOj6ja9Gww5CPA6/4Om6wZdg3BgPnhuPfeG0zu5NJ/Ml8o5yYDDO1MHwbDuna/FI8BS5NU8J&#10;3TadTlkGTBO+DYbdye4nwdkL3R+bmuoEUVRoaM07xtIdrVg7OjzE2PB+uVyu2Wph2DKU7LRiBjzP&#10;Ny0T3+JzPDMIQj/wTcPAmX4Qjd3oyYn/vBdEOdMu0Idf9sDr+o4fDZ3feWDXi7rOkwQCoMclcygv&#10;hdF6rocxFIuFq54SYdVHveD5TwNnoq/cy935Cq8+3QA3vkQxvEoX73XDIqXnM02ml9KqJX/eeAd5&#10;KBbIH3aD7oky6WjuOJwOQ3cMAtXqm2q5NY1Ms1BW7cqrtr/X9aeB4qqaj22qqYEb1EvjcvVcLZ5N&#10;w4mOOVNVovUgtCyiYTkwJN8PPN8bDUe+W9bDe86gbJi2ohuRqgm5rlXHpVpbyffcyI2vwnR5XjiZ&#10;Wn5YdYLiyM2P3ZwbGbmKZtparqRaxcAwpzVrbI59iwakOG7oOLrnWSPHHjqWFyrjiZJvqEqohoFa&#10;amrNbb3a0v/oX3wbdCz4QnN3xTzRF+MoOnKC3Z6jh64WLi8vETWYgWJilr8MgRGC8DrxVQJwCYnT&#10;ZsNw+CtaPvmFUUY+5D8XAQ02J2iRKBTwhyMIZbuGSohrGEA0PEsLjWa407K26vnWveKDptXMGTns&#10;HEIU7CfeUYJr+FBA5zZHDAygP34S4SO/gGD3Ily8cFeZAXkcgSJ+6G1o5INBH5cX8vHuilGG75xM&#10;Gu+WlPAJoYNwOnaOnvnnL3V3ICjj44WW7lsr99VidTp1xpNxvlCo1WqlUkmuphsytKUjw+80LQmc&#10;CWJipnAmiHjkBAd95f0D1ypZubwxj/u3mTV6LnEUL4jyapQ3ItvUsAx4eTxTYDomAb67pmtgFQsX&#10;JcYL2l5ucL4bTvp6vmI0NujFbjH/MtgsFSeQPf8aOEfWmu4q5CgsgYH4KjjL3kXeiC6xbKPaUivL&#10;IbaA7+LNMbfKqBOcv9JC3zAtK2culc37K3bZ0nwnmIx8zQ/KhpKvn/j28SQYYXESaqV5mxsrgXjg&#10;T6YT0/KXV9VWVbF133XBuSZKNDHMUW35RLUHvuLHr49d6QfmxC33J8udSXPgV3wrrxcNq6yVVqLy&#10;qrlyP7d6T6s1+rmho0M6IJJVLVPN20qxGNQrbsH0Bt2cahkgN8xGvqy27lrN9Ugz9D/5735rAdIT&#10;U00xmhBY9TX1IAg+PCF2Wbe1vFmpVBRNiawwMmg/fKljTnTCn8lWJJmFAIEP3qy0JLONSpgmmLiA&#10;QTG8YI8CrQmw+VdsWFpVnI91NHWrZNRW9Ye2XrR1e8u4Y6u20Fj60Ms0d+OrEcCB1eCJYZBdb8YK&#10;khoIxzNHlouKyCZUTsQKcOFz089LxWI+n8cnuH1M/bJgiaCUhTHanODq44F79NQ9/Mz0hgYk0VBx&#10;QyV/56vW6n29WMOUTiYTx5nizsVSiZBE1x3HgfyCW2XHD6HQc12i/szBzDPwQ3WvF/1izy1UcyaE&#10;rWTJbpyrBSfwUo5H/mrVqhRMhrNETJN3ZKQjJsAH7W2G4CzdyhzSydhVZ3vYuHqxrlWX1EQMvH5g&#10;IiEyzV9YqqsYKJ2fnJwS5zXsRCRzJrT4/vJfPBQzbharZmtTqywHiub3TyFcG4D9/pF7/BxLqRWq&#10;xUJurW49WMk9XMndXbLG+mHXOwN9E7okbODyC8qciNBqmnqoTwArdrVXaeCnW6oNNMON1NnmzY0m&#10;9YPz5aNBY6zmHRaLzZJSXjNXH+jLO3q5qefyGL8f+YOg4/gTbE2Rp2aPtqywWvamAyuAABYqVsFa&#10;f6QZFgai//F/990r1j77MYQzTXk5cX70yvjeHbNRzBeLpmkoRgSgUfQ58fPaNWUFh2gikflF7khk&#10;Cf48GbkKDiF/JTs1Vi7wBR8XnwRhm/5HRMk4JCoEVhO6jGlaNONasaqslZR6Ts2v6Os1raYr4ANC&#10;yRfuJirPjdtGuBkegz0505IUZaINfcUl0ISoamCzXzhwCaMS6T4CozLgBCNDXAgKskwTJ+D6lIen&#10;KhXtChIrfJpMuZwPzCwEcvf4mXf82PDHOh6E08xCbutte+2+UajgbnhfXD6dTHJ2fv/c///9+OTP&#10;ftX50Wf9D58NoZpsLuUGgyHEKAwQ82ZgDKr6bG/QGbiYT8vQhsORF6pPToMn7SA0dLsAIeTmiRr0&#10;pk8/PX78tPfqZW86dDZWCwGx/3jQEM9UN9iom2V7Jk8xk6CTRD8EzP7si/5ffdS5v17AJyInptMq&#10;gh5TiuL3ztTAgbyg5Gv07/X0yFfRtSxcZenqqreKkf0SBWZlTFmL7B0u8INE+RXoAV6ABiPNVHNF&#10;vbKs5muE5dOx6js61qp/GvTPiacXihAwDV09dg67bgdjFjl8IaHSh2AbLIHGrA77AxsHz9FAePgX&#10;REuyDJEfBKWTbv1kWJ0quVBzQ79TyQVbq/bK/WJ1Wy9WdcvmQZIoFqr+QG0DoUjDJQ06cF2XiJ/2&#10;Eehdj/L5aDTQoXQb+VA1tEKF3vHGvURDidTIUyKPhIThdDx2pjAZ0FSaoSLWmRRqWAa55iAFB/8j&#10;eZmFFdYQ+G2TZYnlUb6HytINUcDsrnKFsIfsQRSJbUmHQcihqVgT2qeEMVCDCPp1xbCjoqYYOdVu&#10;6UuGaojgFrMXQQ0mAhIfLj8jeV7CnuhvkUjIQBPr7ZGveGO1j8UYab1Ad3rKyUQZBomASpckNyeG&#10;xkwU92DkIa5Kf9NOonchcUO2E38o8h0LbrFJKJ02GVow7HinL/3TF7rT1/Ac3NYq6a0de/0hyAWK&#10;B26DW9q2Xa3WDMs66XmP98aaHlUqZmcUfL472juZMGWarkdCNp7uuO6nrwZPDkfnA2cMycd12qPg&#10;bBJNFM0uGrdBGQzMmfrt09FyIbzbMgzf9XpDHRTLY2aMWEwy9LLJd8Oxt3syfn44Hrk0fdkLWI5j&#10;KwXRkqoYlmpYJC240+toMdF6BF9kjlMx/nrsXMTnknfhN4oXMxlnFmWYrvmdBarEFklMX9fzJb2+&#10;pre2tOV7xsYb+urD0MwHg7OwexicPHMPPvf655Ay2Uy5QKKfe1kmIqibbNxcdMAAFwIOpk65M2x1&#10;vfI0gpFoWC12l6qTVi2sN/RKUy9UIt3E68iw8ehA9bHrYb5zXSBCgM/5EclDIJUXC06r5hZzgTMI&#10;2rvhdISXvUKimdvDoRodTqP9UaBFgzpkpwB6EwzAke1HOo0gq2dh0gByNKZYyZl/RcIZIAhhXNa4&#10;e2E2eEOJUAKDS3I+q8G8n3nfzYnryYckYZANCLhDM2AZFnEBnmszzFfC9ZJaaWitlrosA8gCjZzG&#10;RuXoKqFUtvpFjkofMUCAU4QjtQegcRWsWwBxb6Ceg5YMSAOKJSgGrMTri/01tsswyAjrZnSJlYWU&#10;Wck+kKkUVs5PI36VyjuBO3GOnvvHT9Vx2zJUkmWMvN7Yyq2/ZkGJSJgKY40OcTpS9edH05cnkz/4&#10;ZuPNnXJ/6HUHXs7SSvncYS88OB2DDktFe/eo/9ef9AFDdk4tWNFZe/LFUXDUDyJdLVcszN/5+aTb&#10;ncI2YupKvzft9d3pCNJcmMtBooJGGQZe2O8656ej3/1q48F2aTT0VN8rVOzxxO91nV7PmY69VkFb&#10;q5mDsffsYHLWcw/abs7U7Jw2dYJXx5PdM+fF4Ri/YMVev1sqWmydSI12vLFTuTiYDFVvjAEoes6o&#10;NK/BGhE6ZD6J634ZDXBOYEmRj7Ejop0ZI8mVkCXok9A5C25sAtfNnGaXtFJDLdSgSPPwwmjSDwbn&#10;uGugBmdRZ6I6xId49VMiufymKVJnzxF2ip9wPM1P3erQrXanJUcNcua4mu9XC+NK0S6X87lyQa0Y&#10;EHHgAfChphGYAGUcZTxVRtPpFLdhvq6TNZNJlsFIM5WcYZdV11P6HRiJQ93UAKCLVadLQKPsjaOO&#10;G9ypuDnFzFnFUgFbKMyxRDNjA/QcyPPjySReu0sqiaC5RpIKnSKm0+vmisGFXpJfI5EyeJVlCS4e&#10;oDcMAF+a8CKpKtFjikdQZAKzGDRX9LVNfVtsN/G+5QWOV5qBBIrh1evHQ5KzabuzPZMFYMilwJe2&#10;dgD5xVQgPmiuBriB8R1/5nJKIbZY0+rE16fD5zsRerJJOjZGZF9OlAj5ShY4C4WQiNyzXffgM2V0&#10;lmPLrAPZtrFtb7yWa64v2GyqChPsk8PJ8+Pp73ylXrXNw9MJ9jk8Zk9eDv70g+77z6ZhpC83cj/5&#10;pPuLV85Z37f1qFZUfvzx4BfPJnsHIy0K11YLgPSf/fTg2ZN26Hq1vPr5xyevXvXPjwd6GKyulhwv&#10;8qaeP/aARCfn02+/XYcZ4qzj5Ey1WM7tveo+edKGMjVsj792v1wvG3/zcedf/uDw8e7wBx90tpbt&#10;1Xpu/9T5f//Z3l9+0v/05Wg88dYa1ht3yoWcIaJ4AhG8PwG7LN6ruqlMusGwDWIwl7avAZpkCeP/&#10;XnPm5a8u40essCcsIYawK6SJ9NEzQhIKF1OdiEJ4oVLdWNqG8480qcBRJx1neNbTxo6JtzSgXF+D&#10;MsQySX0gyTGjfbPTxPNhzLUH49b5sNl385HlKMGoXpjUyh4rK+VyGWwlFxWM0CSBPQygE0BdcpTJ&#10;WOk74RjzDCcXkE7wPdFbdTPKVZVmUWmEgeN4fQtqWPcEoJkBmovOIBplKlL6muYZask21quwdoAZ&#10;wh4O48ZMdcqsA8+UhlNgY7w8CzKXrGFft6wZCqAtDFARQQD/4LbMvdi0cVGowYwMBgO8PBZAgIjN&#10;NIwmCllAMLCiUdzQ79b1JvQKJtUYX9LhMHZcZ9tkfLzwAjTXUH+UcKqO+uqpr3q4h41HqZarTPiN&#10;I0spWArZCwRXr0KQ6xnUVVNGbt1xf/TF30GWMeGdg4fQi/T6ZmHrTau5tlBBxggGTvDkcHx45nzn&#10;zXqvP/3lk2F3DNep8cGL8e99q1WytcEIxsLo/k4F6tXb90rvPCifdf2fP5n8vW+2qkXdm7h5FcKK&#10;en4y/Mr90nferISO92R38nvfaNqWPp4G2yv5g6Ppg7r+2rJphCH0sq8+qrgT/+Dc2VyytMB/8mK4&#10;uZR/71G53ZnkTMxhdHRGvvw//K2l/aNpMa+Opu7TvdHTI+cff38Z1gqs/nrTfvNO2VRJV2VFc7aF&#10;hGZotj0n6B6G455q5c3lnS8FH7/2yXPkLFR0lc6SPkWsBykTFR0qZScxw4Hxzsy7RgEWfcOfwvJu&#10;9rpwS/mVIsD1+gGL9A0iF/GZNfRAnbrFwah50l/pB/UgB//qyFR6W6vjou2T6wqhHtCqrZxTCYaK&#10;51KQB8m/mj9Q2t3odOQP4LrCTJN5CDYaHw4QelOwSDOyC0G1qNVCV3GsyLe8qNPOW4XIdRKgYTsq&#10;Q/Js5LElFoKAjxeytEIOOhGADYNQsezkbyLz0mzWIKt7vvgvbPDvK6AEKtX1CxCb5xkFhD2IDiXy&#10;A+s1pIrLUqZPJ5+r5wNiYJSZSTGx+0YkKGhzABsHQq0e5BTMD6SH2Mh0YUjXYKDobmL3TcGSpNAo&#10;gkg5VnuONgZDwtMgwuDmnhKbCWBCm6pDqFT4IYuZAgvxrQxk11CSWIIhMPnDzvjZ++HgxFSJfblg&#10;AvlG4d57Zn0Fdpmr7vDqePzh88EXB87+yeTJ7hhzUSvqo0nw/MRrD/zDcxeG4DurdsHSn+6OV1s2&#10;LLVPXgyexd86kPm2V+zhGCYpf30p32gWxoH64ZNBwVTqZQvm3pWq2czr95Ys8M8ne8MPdienbWf3&#10;aFIt6FvrhZf7I2cabK7Yrap11nZgd/GCsDv0YDq/t1367NmgWTOBVkfnzkrTgsL16mgK2/fdtfyD&#10;9SKhiZh+L4h+7GAmiUb323vhqK1ZBb25RTh7ia0J1V7L7H4dzElvyNa3m80oYnyMlY6YwIlUyczP&#10;ZhG8EWxkw9EYhikjXy42V6BAmWFo+4o1hvLig/FCorj8gjJ6ETfEaqvhDv1h7bjTOhs1xkotzMHp&#10;BFf5tNHsNeypoQ+nDgZj5/LFXAnjMqY5Wy/Y+MeEz5m+IuEoVC0ln9PyeQPkkMcOIoBh1x5YaUmp&#10;QdvSVSOEz8kIAGH5qKI7kMW8mUSTOHgy84vR0e2BqLpCfvHo5PQUN7XhNsemzZEB4uJakcLJzuXw&#10;SqC5wnCTXVWydcnMyQBk9RhpyMzGfmsiMrKXJntVzMuwwoBOE3EEAyajKcKWEOnleaRiahqccyPQ&#10;czDwVA/6JzxnmJfU4EJ2Vrbj4fFicBW2KWot85s4rE5ED/kKg/Qid6SQaSaEf47hz1aw4zBHPuAG&#10;o4dyjR3pKQ5+8JURWSJL/TrkfGGyQnhAvfN9OLOBnXh1OBZDu2ZtvGEvbWsWicELD7wVNv+zgxFM&#10;OZsr+UrR3FnLg4JO2m6paCzVc1Catlbs5brV6zuHZ9OVpo3JfrE/KpXMpQZ9u7GSr1es53ujoqXW&#10;6hQwMA11xfX6A0y1st7M3V/NtxBNUNRP29Mn+8P+JNhezTeq5p3V/FIt9/GTXs4CVBXylvZsf1SA&#10;ADXGWkWtmrXSsn/xeX9rNY/5htno/lZxo5X/9OUYMTRfeVBZqiBQjKlDOA/PNq0F0wDzVg27MZqO&#10;NAi25RYc3nMy3X8QlBFQWzi3HP8Tx0/dsL7Ji8hpM6EsuTkcOmMcozFBQLFcqDXhN6KIIte1piAk&#10;3Zw4Bmz2rgvPUbxDiPtDEqUf3ffNIMhBhOlPYIipjoLawC9OoNXnjXxTLa3o9Y2gXBka4XA6tEyr&#10;ajewtghAgppvhgULkQsWCNqDc1aLAAKAEIA3hN18XivCdSs/iKLB+YWoRJ6WCG5KQk5gEBlrIMoP&#10;TkNnlGxUgt9LcyLRNBADPm8jNgt7tQdV22EWjZPJqz0TZ3iaYLSGvAOn/ZVcNL72NtuLUeaCf4Ht&#10;85CqgPcchpsRpviGkLbkLRjvyI+DdcIBTwl54Ngq44Vu1z/fCx/vqp/3onPgjkgoEiUnAThw+8nv&#10;+A8/DhGWHGjMGBQThLyCSDhRSOYxlVzaQnyEirAm4wdABvSjHzIG44clHRJQbzMHV50TbxXoa9OR&#10;1z7wz14aoQspExYQ6Mhmazu3dh8b7JpHYGIHY4Bg9MaG/YffaP7u1xrvPawuVXNwgO0sW7/1TvW3&#10;366+vl0o5rR237FNCstCYAQQ/s6y9Y03ql97vbq1XowM86TtwH5sWEZvEnX67hs7xbytd3rOoO/U&#10;C0ajBIpQhxMyMjxas773bu233q7cW8tVcvrUQYSRaltwjinDcdCs50YwCinqcsOC1o3f8B/8gGgp&#10;Ro9iz+A2NZYbtqgkIstkhcoLtkKrpCKMFWxpMoTEl52HCyT7G6zBPPWnt0ojvG9x86ukHjHB4QYE&#10;WTCVIT7Dgu/UhDdNW7obVDej0rKdb9X8wtLpdOlk2DobN9qTWndSoZ9x+lPtTWudSeN8vHQ6WjkZ&#10;LTsIrmzq5dWwuIKb6OuvGc0tM9fIBUXoIRpUHn951G9225VBp9EeFsYufD2EW6ZiEwNFUDAkHjVf&#10;0Mp5pZiPSsWoWo1a+KlFy0WlpkcImWFJM9KtKG9FBUAiPsGGuk56xzNoN4wC/9Nzf78HO3POtuEs&#10;pgmEfKPFoWVz86kZ4KPgObeY5kWniM9IxIT4SH7BeCggD0QLU/bFOBdeMNn5sSLK4fMeeWMB9vAb&#10;Fgqk8RHfo6nz9LGnjQuGbet5PA44IoBBJhuKX6PZARnD3EWgyXPHkg3J6uT7RTRKwotwGqSYidb3&#10;NVdsvDgN4EKgpkxdxFMrCKGEuxVGNmA/rOhVSFK0gX5dcSYeKr1s6LaP3KMnUe/ANgAEka/n9dad&#10;/NabGrHx69YAgsxoStojLCmtorlctFpFq5ZHYJd63sPEhcOeO+47xM+iEHCAzyH4wb3Q7nlnw/D5&#10;iYufnq8NJ2GhYFg5vd+dvvjiZDgJoOkU85DDg6FDQQIA58EELqkI8pGFeQkdO5wWETJiwmqmjOB4&#10;Gvsw9KyvFjH1wI9qCRqbUuInYo7AUI7Pp3vH4/EUMaOw7sdiDOy+EsudEpGIN/GfCHGAkxvL7SCe&#10;/UsHlN6Gdq9av1jIvc0tbjqH/N35Qqlcbjab1WoVVEealOP6+Zqy8khbeyO0W4ZVqeq1lbC6PrY2&#10;Dybbr3rbL7pbLzrys3kw3Dj1VodmTamYCPC1G1F92195LVh9lFvazBfL9Ba+ZodlVSmfdiq/eGr+&#10;+4/cf/PRED//7uPR89NAC+x8hG8pHlXkR3FpXz5YkSfDDbN5qMs+xcMAJ31Ps4rzXic+OTWOkP4Q&#10;PRtF565SzQ9zpLMUIOoCqhCGjlC9RQeNJkkX4B16pYR5+WpSdhBzmtjReM0I7mjPxKIKhk3CBcgM&#10;KMDmGzHkxMIzYIX0WxY9IIvA1U9QYVHk24WsJVUtafVHxrsVvS4GY5Fa04NuyakM+IoceDBIsAk7&#10;tRVlNjHCrV0PSiyUZVLbwH3DZrQB1XWijiDjQA6AAgWNySe9CdAzKWDVFQ5EuiTYXP7k8izFAnYU&#10;eYPOdO/jqHcIsQDjQc6QuXzfRvhvqX69PRv3hMvpV08HIyd8bbu4s1xAOhMwEv5p8JYffNj/6Pmo&#10;3XOKttKoQCQP4WYqlXOwyABVf/T58PGrkTNyYDbOFayPvui+87BSqOQBJXi5H3/af344hVTyxt2S&#10;aeiB5/R73Y9fDs5G0YPtAtwYqgMtiVYE4swHzyc//mxw3HHe2imsLuU/eTnKF4x764XhwEE4z521&#10;QqWgdwbejz8fvTiaImXnwXrhnZ3yfJw1TyPFCkumHh+qBve+Ew7OvFHfbKxr5kyFFNn9GgyWAKo5&#10;mJZ1uX51YhVbOJaEKWewXmJl5JM5qSodzJxOBzqH2gR+KdSINWXLgJaDYQLSXb5s1pbN5buKXQlU&#10;I4BRKMAMQPzDjyU/CDpWzGKUr6uNO/a99/TmJgJ8IW1gMPArCWpMJuN2Z9RxGt1JVYd6VreLFQs/&#10;2ERLRa1VgneLeScftCk48iNLlvLiOInmH2Tp+Qg9x0HZdYUCIoAid6L+j5N/LvtHnFg0QUnsDTGE&#10;fuD9f54a95e9FfvZ8d7q2lq1WjFt+LCCME/vf80h871QOBQjZvYgDxf/DRAUmZjkFw5G4Nfj7yA/&#10;h3DzTSGJQdRA1Bnp56oCjCdeZyKsCOYY0nUgjQOhYJiBXJS385BlxCTGUXWkHOFWd3Jv/57xn5fV&#10;KutKhNaynClK0idZ/7cYgYSOL4weCgvZX4Am/Bb0brDC4E9gCv4NFJoo0pg5pwK4U4tWIN3MTZ3c&#10;PYa8S9MqUgzF6UhCDe7jToaf/W3Q2TcDxI8qyLtTy0v5O+9arS0oTTcCFoDm4124mbzNVu4BxF4+&#10;EDhz1nd+8XzohVHB0upFtWyDSCaHQ7NYIp3lsO1jVXQ1hEqF4HDFNE9PxhtLualhdR3ocU4wnmKI&#10;tbKZz5tDVx0PvY0K8DWY+kqzZhSNsKAHtVLBtHIQcz7eG58PPcTLLFfN5Zr14ngK4lupQfJUXpxM&#10;luu5sq33R/7jownABe+41bIfrhVygMOLh2jTWGLyNvKBVC//5Flw/AQW1Pzr39XylUszeuUHc7td&#10;zrtxPuUcWUGhW6Ik5gk0Ho4kTP5aDDR8Ie1ZipPg++ClRvDpTyfIdMvnbYmaAStF/Ex2q4eeA0cb&#10;XCFKAEqjR88ORAHD9AHGD+G9VMbnBF6UgOI0Gw2MB3Bw3hnstacvnDIsv/DXphGY/fb0YU17Y9WC&#10;8R4XYiTgReRQT7xpgqeEEgL07JVHGB/+xI7Cy5NnRgknX/xIHXcg0XxH8F1ImaYmMaYSDx+o3g/3&#10;1Hv1acno9XtIpCRLMDzryKW8KfOAhRCRAeYXNRWa0i+SRJN0NdighpArjjqMT+P7UZ6NaK14Z0UF&#10;3lNwFJ/DhhRKBqDV4nUmFxSYZxxNQ9cKQcBGtWrs3NFeN9U4EgFX4dXJJc/UERsAWGSS2UzJRLAg&#10;80qIElciHxFEGm4Lg7wF1zYNSGOLjA3hBYZ6qE4WLGf0C37IIXUVpce0efFrWksZhlCz57jtQ2f/&#10;EyOYAIYRzu/DRr/9jtnc0JCQwsc1TFveCOFwtZJZsY08b12+P0aprTRyK3WQFxyNiA5DhKe+tlRB&#10;3NXJUJmqxvJKoVFDNDykWtNTdMTsIV5nAjcDIrFzRr2SK1dyWs6cRHrf03pTxYX0DcsgySHMFhTD&#10;iwyfIg1IS1rDs2q5ct6ETFXMGwiQgYEGf2JgtaIJVa5ZtmCQXm3kNlt2qwxDRYYekikCAcDcj7+I&#10;sJMjGiE3+ggGGnNpR70pESE72QvlnesnMzvhQifxVkqhhdMPZfFYQ5/d74I4kyTQEOgw7pAtMozg&#10;XUa8iJi9L5uZMfEQ2bRcAXFxWr4sP0hopH+tooJ3R+I1dGJJE+OxgnmD++JWgC2EYh4O9bFesGwT&#10;d0qnAkECVUttFOBtpg+HwyH+xVUpxs1UeKEnfjWsBUk+8E1jMWBhiEJEM2uBS6qTnCEni7zHtkxw&#10;SUU9DoKDQbhRHBs+tmy1VtEtncJnoDdlHNuL94xs0oVLdPlDZhk8gJgDiIMwLrmQPIACaog/UO4i&#10;XoOsMDC5c+wavyRxNhKC8JFJSISXpRwNyu6hF8QsCB3k1dKadhcBNVDlhSyIUSRBcDgXtobzYdCd&#10;hGOH9DBw3RRccKNURBe6AUhhJERbbMGRwWJTUVwiebKxj2f2YHF7X54xmZKFKCNf0D2FcCGTDc6n&#10;+5+DUaDsBYUfGHlkKhfuvI0YdiGmGzcGboM9i2zpPChHwFSGral5ExAJfuoEcEz6LtK7vdA6QhCF&#10;q+q26esGyoI4oQZwGSMvJlKnoeZxoRDQBH6fRuok0F0MlpKttZEb9qfR2IO8h5hyHS6p7jTqTcIB&#10;2LBP1mWIfK6vjl1l6ChTD7/DcxXBXVWGx8OAGqAWLTxWl38XRziRuE5Ak9ZJQPQkQmn9zgGKUMBo&#10;hYCahcFEl1fhNlO3mNpl+RIRHhiRVZ1mxCOSKf+9YHNkIjZiARr5ZXCvIMg6Sc5OWF4cJZ/s8QuD&#10;msk0iVrBgbHxKmMSsTFIYkI6g+dDq90dmBbs8+x9TW/kuQQ0zYIO6RUfQg6igBo2dArZs5uPcSOR&#10;a5h+yEbBwe1M5Ngdk4HmjdlGw1IHu5STB+H3UNPhkxqi1Ig+LCj96XB9fQ1WXhU0CAMNJJrf5Li0&#10;nrGUSZhHGpxkA2E0UptmdlDoEVmb6N8w7PcHEvvPaaxkwcWfpCQh9wzSJZlmGcXZl4RfKHCGJlwr&#10;ao3lcHtF3wLQCN9Aak8c0I05dYJP98Y/eeV+duwd9+GYClvlNJQ3TepIBxUvOduCIGSxMp8A968x&#10;SVkWl/7ONBKvMArNOMfIfPk0x7JUoOe0+nrxwTeRepQSCk9kfGRBJ6sXcBRyhuemYjBZyjwkbiOd&#10;BcuQL9V//so7dRRIPihsgJuSAIXcAhGECfovwFr6J4aLWUMFiTzMNTnDCZRRqA4Dte+rbSc6GYcv&#10;z70X5/6rjr/XC3a7/uEoPB5F+11/98x9cx0a72zpxQS8cDKZ8bBfA5FsGXcn6NsfdEzsz3xVA9DA&#10;HM/H9VCykAPKXrr9waoEFQyZt/TIIvKbXFbQkm/oOUTScda6ir19wSaSSNnEHRleL67hhXWne8Yh&#10;ZHFRBJnG1HvrAmiGSC7SYJSZm2F3GrTy2kpJJ88g1AXPg4iSzjDLXFzjCWajpFYRkAfnZKPM6Pmm&#10;HfaPNagbIqdBIxG2HK8G6VymulJ2H1SCvAajN2wiFKdH4sxvijKA0vhBsvZZHxMvUoz6lwN0I9TZ&#10;cZHXByWIrGKWBXcSBgYVCSCKWbBtUmfBAQA3dGcRPkmopkNcoviB8aGprnLqNi0ARSGatJyYl4nj&#10;HpwPPzkL86hYs1aEovOqHx31AnDahQeJBoRrF2yUc2t/SxqdY3FzxC1/IlHQOXlBKMM8AxIBagvZ&#10;qw+NQoksOJmNNMczeUNSRqpsNpn27CrIJ1ISSQ6cDMvTy3aI/EnDNkxEHf26B2VyFlAci37yRRR1&#10;skrVXH0531wtNFYKteU8/TTz1QZZIgEZsBaJm+/6g8RJCkZARCtx0QsnayZInGbMd/BW8tZzuY43&#10;3Z73/JdEmZSg2VIz/wrp3cR6ff0AQI1ScSZ7WrqsWH7Q/9wJAqPZMeN3UOM8w6a1prsivsHUQkuF&#10;hUeM4LMDgAB6gu9PPpJssvRrkVxSOQuf4xGyBGDwOBkgyMlAql4oIasuZhqcN0WB8yTakFkYBWg4&#10;vRaJk3a+Vq/hhxAaAhfEmRuVphvmj0uoZZhE1o5D+4GRRu4xh0cYO3AGoED2XTYAM3ZwrDfHWXOQ&#10;IgzjHPDCLnJIMeIHxSnxeXgPRD9pFZF3iJhUjZRPTFMUTVwF4b0kpsMuBuXXNgLT+PlLpzemqb7m&#10;zSCEAbWFV1yf/H0b+r58Ds1M4E0Pn/hnL4zABQXAoKsU6mZj06wvk6IWQ3YydRmhhgMN41lNqTAW&#10;wvk0+pH4RjZzSfQRjLgDV31y5keI4ZAEql/7EKdd8iNwT1IoVFvSbumH7GP44U+Q/ICwneuPLFBm&#10;xYH4KlJboQRCubxwG6bx+E3iF09m4Nd+uewTmIBnx1X3vEZAy15y1WkJ3V4p6GVvQjQpoWcZC0mc&#10;lBCGqDcGZ8C47wZ+uungyAj0EHXIyLKIW+GNwLylCmX2kAnkHSQmOKlDQBYMkhVYeyIXiVXgTcq6&#10;E+UTC0+AEoXqM10/7EwG3QGuYSWRHISh6VOZq9+E4JJhXbhJ5oacCRFDB71A5jzgD3gX3haqOAEK&#10;gIbs8AKPcl/64WyKWGglizBrS9kT8K55pYTQxlSQEiEf98FmnHoRAtkQGCJGcdoAOR2ifncSwH98&#10;DS2KMAmoEWv0r021Cy+kFYVG3T31zneVcRfhJJRyAV2htQ03E1SDmPL4PxiJBBiKxJJSPZvmZ3Od&#10;5Xsi1TIcoZDjBJYvYkgBMjPNEbgOpvkWRWdmI5eAScjIbuBOfbiAEFc4GXlwQiFRGyUjYGi8ip0T&#10;P9DVqYeZvHIOJdlN3lRq9FyeNIpty8PPgkTAEcruxdSxAJDiS28k6tk0Jg9LJ23xki0cVnLqwoH8&#10;5kSzQPXjNSVzDG9+eb7IOAQOugaj+1bdRA4aBdzL90Q/YdlSEc3E2Qt0gBNnS6AlDJXIjOZWEJHn&#10;CL8Ky8cDYvIzbLYDEqunSrfyO1WVgqfgxcB/fNpButtYQp5IloG35mYb8G+ywxghYxmFHDcznJFF&#10;BWBI9VyJ52Mr8Hyadcyo2a7Gqe1zbi9Ymcy8Us4pdpYl4m4cH0zCCMyWJLzEWE10b9n6BInI1wIN&#10;niMblR54MYZCpkTW5stOT0zfGBdX54xGbR0lQZB7DWNuqYXs5LQSQsqfxTidVr0RAhBquGDGXmQp&#10;AFZKthohm2I4SDq3Cc1vM2wShRlcPMcPHR+1rAwvsIIgH/r5MCiEQZF/ySFjDniMgCeXXIhip08P&#10;knRMbTCF1nblvks3jNCxhDtlMZT2Emo1FSpwD4TjvgCNbLDsm6QEcM3rpeIe8+oLsjaHo82DHO2h&#10;9Lg0a3Mkd5tZTc+Rl5U/U1HixjvMIUJ6PosgJMhXSrnlKrwJWO/4bfAQ3w2XynolH4v8pD2wVpBe&#10;LrHypDhcVKloktnYDHuCoA/9C48YSfsxLUO+kug+FQ7J8GTovegMxgPOEDewxcMc4oF+c8y9bmak&#10;ikI8chLEZi/GbusAoUokd9B0x9ayuRTx2IQmMyLGuItEhL8RHJ2PihDcZKbSV6KEKM8ztAgBImDC&#10;t7ERzJYt+Q1PpMp4l9QMPAg3R9hCLGVcLfPM0ZBsJAgGXvfIO3mmuyMqIoe0UPgJ1h7phWpKeTJx&#10;nNtFkdNxiZA0In5uj6WSTrIDSZbm2A1Sv2HyQu0rxey6lnW7GnpkDvMoI2LcddzeFKVnW1qwmY/e&#10;bGhfWzO/vWV9ezv3/fv5r69bb9S1eyVFHThOz3FGSETL6sqk3kJN2+v4CCZcSCuYH+HGvOHig+h5&#10;fqVhgjMQ34ly22Q0v7znUyvVTbYSYXK4QTpQfIKdRur5oow1wZmFNCA780Z0uOqEFNay0mgWiS5f&#10;GJvbLkbZxWybIgDZ+KCE95sIziDcp0mFXD/2lko64phmN7+49UU5ApwsKFWRoGmqVRmVFqlL0Khg&#10;YUWkm0CW6mnRiOY1zGkocAVTK/MCKFqQof9jAg0nxTHQkjcEOMN7LH5iXPxBdsUcY1pIRBed0Okp&#10;uGEuQoh8AXMEQ4QIfngQcEyc08gYQzkNsOVrJd/5R2LQYo2mfKvkoG3PgT2AMDwLb1IsFGKYv52J&#10;MZZkwZf7p5PHf6cHU8wMJTrrdm7tobW0hTKuBGGcbwGegbBpoQBBGcZZluwkHmnOrHhJfGehlyIs&#10;8Aagh+E0HEBwuuj1XLgHUHNjMvYG7UlDC7+6Zv7+68Xff6v0jXv5t7fsO0u51ZrZrBjw3FXy+krV&#10;uLuce23d/sO3S9+/b2/YitObds8mkyFsBLwDeY9Cfrxso5H8tZRxCE/GFeQAFhMbH5g0DJ40BcwU&#10;lxObm+wUyhP73rxAQwsnFeL5hvIgqndDFZ5m6zuXA5GdGfGNzu0W/MmcTXjNgmMhfGTPk/edERi/&#10;LEXciMR66ZbEnTnqApTJHhKOxGGeJ9wIfpUJ6o+5k4o5DVA5CJ+hjr0b5FSlaKFoHAXHg3qprqIL&#10;bZoukYeQlZQtpPInB8ryVgoRKeKNxxMQPPYVMTxIQ/kim0fJWywVaiEtgJA1/8MT7Dzz0VKr1UIQ&#10;MQkyZJr5j4kyPFyyFcb7gbU7lotTFWZunyxcKlrCBK0un4BJx84rRhXLzaNyDbYlW8GpqQjXPaWr&#10;qSIGaCn7rpAkvRCJhRKLvfBgBS2OJE5PEAIl/GIMur6tQiyii3icEKJIntEE1aCPFHdMGYhQT3Rb&#10;r67Yq3dhmqEC+gnhCgulvYUKfgmsCO1ehcxz7yN+YjmgJ8KNLdUMr3pr+ZzUpbFXDIO3Vsx3t3I7&#10;Sxbi1ksUuUhxOiBWSZDnVjaULI9pRKITAB1pwm+uW9/esd9cMmzYbYYuXKqseKpj1vzmnityAr9j&#10;PEEZqJwJgjiDNGqY2ewCudEmUJ2c7K3i/cxs4GbXT+LEEc1F3HZkH7yiWC99yfIVnZvxcgnAiM3w&#10;NpS8cM7nViIFJkHGNGUvq8+I7ZVyF3gd0QCj2+udnbfPz86RFE5GfyCI6zQQuon2BZ6PolqFKHhr&#10;zUIZCFwBPfrs9BTBupgrNu4S9OA+aaQMHg0YYoNgPGSKCaYoWXpicrCVlKLbqEwspT5DnEGhAW8f&#10;udr+qKSAU5AFCA6oL9/q4HrqXPCtWIhkLiWoh3nJAqCWnZjSIf8pn+BfRvfFCVb0hEg13SIqhPUH&#10;pBWKf4oiAjgWgMEeJXUuZFfQPVF7J03NWPRi8VgSgVlWmgmSPS1JTbyr5iS7pS6zV4Tn+e19Sr+n&#10;oDhU0Gzl0JsJxVx51bMxRwxqFOwgteauWYLLzJNfn2AGtyQbDbIaEVF6vXVGjDITv6SGd2r6w2Vr&#10;tUoFxoEmt1l9YFCzpG/Xte1qdLcWVVExZeqig4MzoajLuYM/oH8usgB2lpFNCqvmYhchUh4/49Fk&#10;NJ4OJw65yT3cE9XWUa5pPmnmsmQRCxvJ/siOgcTepEwMPr8sIV6CxXhs6edCCXNSyW0mSs65ak6F&#10;G8m/ND/8VrH6Aosne53xUHwyddBmB0ZX9NoZy7ukL1ot5x9C0lwyHjT0R03j3jIyGqkMK4AG+n7K&#10;JvkJ/H+Rl+lB9Lv4delzBItQMC0CmOLyHTJ4+oM9ixLGB6DRURc0LJtjOxyGDu0XjBDJ4gif+V/w&#10;iN2gtCgLplcgRUQdQQFRfUVnTgTJ+eEiP6AYNWruRm5SDaZUcnTG9nnWpFAEovXaQy/rZMF8Yor6&#10;6NZF8Wt0W85KvSD+kkUTi5rMPpsJbztjc3sqw6X5WeOe1z2MRmcAGmgToVU06utINRBYjFEmqYnK&#10;+Z8otUp6RDpxtxREU+iGgAebONoOIaAWdtlrMIOcdGM/F/hbFf3+cg6lZ26SfhbQEFasaIUPl437&#10;Tb1lKWCqduBv1pCOQHuDXjEJ7SENkVkwIAOYMoF7DD9j/AtYGQ+Go15v0O328dPp9tqdbqc7IA1Y&#10;1UfDYee8jf4NEsCVCo+y59NP4t8TDhHvpMyQY0nhkuIjuzqlCJYv8BBqyyE8jITKpGrt9dvolovF&#10;mzVGk5SZxUJWsgYyewwKVC4OkAEIRpsdkk2QgGJT8hSH4FGgKfI0763Yb23Qz6O1HPKbSElnzQvd&#10;fqqVigSU0LMyFMHvTPlA0m+Lv+VNe4lo9H/8f/tu/CnxR9S8NxBEM3THvWi6fneLSivEocC33Ta/&#10;ORyxKJORbnhSKbwpdlonBMCFm3kuZN/T1xwdECOujAT3AsRYMI9E9YLXWh0/aDlrBTS8KhQR2ydI&#10;LzwcLBEbtjdRXnVCD2l/GW8LRnTS9vKmim6K2BhYMwLpBFbix4jtmQ9KKsuEk18/JyJcpD8pqQm/&#10;GL/6yDt5gZ590GyRD4sgYGvpjlFuxN5rLmdBttuk/lM6BnnojEUnGsfcCenYcCaeiH877Tb+7Xu5&#10;HopCIyIsk/+SfRHMN6y/iFJ+fdlEsyHYX3i2FxwX3uji90K5zAONVsVaLhutoopo1He27HIOEg4Z&#10;tnFMuaLQFPLOZAq8AEtGUHivj/yb0YjAxpmgiAlWhWyNZK2iDDjKmXf04SnyGDyz5Gg5FKPA7qFE&#10;fCx63Ewj8ePEEjSLwynQXBpq+kE2VDdGfC6hL/tf9PE4RVm235cE4FsJhGLmjzW1zBXJs0DblALG&#10;uwZoDY2J7IUcoAsbMGdpUtAZDsIayi2YvbDcFvsCHAuGRSqFcwURk4UIidC8F2gqMjn02SvU/2H4&#10;vxcMokd6mjY2ATRoo4ljeWWZhohWB/A3cbeD/8UP6quJgSF4DGQEBlEv1YtGCYoR8gI89F+E8YRC&#10;RsgXyy8hWWfEeDBriOsjx31kFKJaKVihf53aUrSa82x4sJEmT940Dh3GpGKuoWmeDKJX3ehoopSQ&#10;TJYJKsRpo75zr6I9WjIbJR3UzCID7dmFkrAQwJekrkuzi6icYWf0+Y+j7j7FzcDkBrvH/W8arW0E&#10;IcoWjW28Vz9JNrlQSfb3Gb5IxDAbLLBbae8Oh7jxsVM6C0s+BV0vbgoMe3k48e4U1YeruVrhQpR8&#10;jHHJoxc+l1aK8D1gDMG90DlDAz7Aqoi1gOgikgfvenFgyx+yBS4ckqfmTKcD6qgwHfT7VKMAleUi&#10;Zzs6Xl1qupUNv7JhlOuYr1azwRESdBOsHW4sjI1kUi5FjM85bGI+H41Gyx6DOSOL7C7eaJRSx1Im&#10;2WZgZEUmJMQBfJtGLdNLcBrUVVtpweslpxKEsYSCXR1PDRt6L9OZiFcENOwZAOphMNApYaJGqg3G&#10;X6lWy6US7W6CCeLT0kBp7hAJDjOVjQDOnoMrsYKUUcgsnz3D1Jk3HRWNk9dO/R9GDDQkG2ja1ADW&#10;sHWZigyB4cMayN21/yP7m66YdZQI3FQeVMIl0A3qucCQRNllmD5ErsJeHk3x7whbI+wHuh9YbgRb&#10;EixMiaBBdQaDSsFtWSEc1nbJqCxNVwohaoZT2jf+ByIAN3UhwU2D9ihCWhOq3gJC0PgYgTNzg4KO&#10;0NCC+3Xj3gqV8wCMSEXROTeTLHD22lQTlg9TB4HQxzXcHu7i0fMP/MMvqEkTUlxDzVh9ZG68TuVm&#10;eHOAUV62LDKDje8aRzMmKJNVprKblWiR8us8cJc++B4iXwqVx93csWflUXNvkfJE+QmOXwj9b9+x&#10;IWaLUWbhJuEwaSZY/le8rWIuYRUj3pa04ZM4dwhRsuFjwOKcSezv6WTa71OlR1gVUeWg2+0+e/aM&#10;Kh40mzs7O9OTk1e/+pV7eobazWw5UAqV0r0Hza17a90wNy2uFJa3cMNC3q5UyjZKUGbsDTRplM1B&#10;/xMdRzYh7pOSUxoAiU+y6Q6y52NLfNJyCzuIHCyILJU+ASgvxW+Ee5Ou8eWBRiRTkjoT8hYJNKYi&#10;/jaVm7JAg2FjxkjfxD+OQ5pSLh+oNiq/IbgckTLImaTS2YuGxCBP/1zFMwVk0yBjepDnQQISRYGP&#10;OCYgrkdDMwxxpqsFJ6Ozx/vRerF1Zx2qG4L0CGhuTKFMSSzj0vuN+DkLBMvKnffU7zXCdXBaGAvY&#10;0Q5ZhFqXw33JIbj+cDiYYg9aiF+G/RLSmOdoEwcZUWhwhs5DLiq6oW2CAZv6Zu5OxUd9dhJ2qMSE&#10;RvUKOhMNLRgnPgJ/yZUL7wggBmlPl6GPQssm3nJOeZ0qdHDEJK9BNotEqIFRgA5ZBvw/jftIefSM&#10;RJInzbFpimkY9Yaf/JU+PtdRgFRRHRRqff17Rm0ZNQHkERIWOIMP4f4MNDKS2C6QWYlk9bPGPPqM&#10;2BHzPcgzwIN8sf7RqXY41SqNBZ0ecWtv4hWi8E5Ve7SKengxQRI756isGFWY/cYww30/WH6Mo1RJ&#10;TeP/4XHYAwQ/xBDRhBrFuIdoQw8OO2p3Or2um89VV9ZWVtfGh4eHH380OTuHnI+u4dg2HfSTX2ot&#10;3bu3vrWJYsVnL15ArUXhFc5rQ0ATRSq08v7By6OOUjQ2HzZWVzFhlQoy0qnrI20hjqLg6ZLVlMiK&#10;xPzBUo9sm9h9y2Ahi34ZWEWPkEMYu6wIXS7Zv/zJNZrU5XvKUmaP7KIT6+L19tFAMurV9IaO4r58&#10;4DQK9qEJjz2JJOgBYqJ8G/06QP0ailercBFu1IxsCutl4p/7hCy3l9gPjYFBLY+kyNi1khqJFPX/&#10;4fwfaEyQYFw9ejWd/gqNLnrhVunOmw+oYgVQxrpJb2JHD/t3xftDLlFZwisN5Te9Cm6CsuEP1K+/&#10;p3y/pNZY3kN8B7WYAWQyk6T1xG0AoXCNiWgnADpUe52g0w06E3eM86aeo0fGsrXyeulNnAOTO642&#10;4E/JlXfb3otugFZvktZkF24IgR0NXNMP0IBupaKvVU2U8p6jGNljWZ6DZyUMcjHPzxJWTE88iSh2&#10;Oz167rz8RQ6tokhpspTyavGN35YUbQGXLBcSUo73DP+HyJqVK2E4Qq9xFK30IE6iKtjgSqo76FFs&#10;HVah9tGxcjhVK3WWqOOyZFy9CxGkkMfHTguYuwazM20qiURgQToub0jllim8mA66OQUQ0ho5g8H4&#10;7MwbDBB6AR0NLFBFDZ9qTSuXKOAIus/5udPtwjcNOQV63P7ZydDU1u689ujRayi+1IYI0+vBvlBA&#10;aiZsmDC1ra+b9RrdHE/xUBYIqnKRpTAIDyg/0a0MX7V395++bLfVyqO///uweqJKJK7DvzKPsT7C&#10;syFR9rJ1Za+Ky0b0JpnzeD6TzZyVE2mSWZxM2U8yt7QfyOmSEGoqz84zmEs1z2OzUUJVRFEX1SWx&#10;cE+U0dPwi/vGo4JSksRvmnlySsTlU8gK6cKfrO+PjG6AWq8wVCnQWWum8sYSuZnSbAMhnrk9miVU&#10;rk43B3fxTGIwqSsdIwfEiVBDQEPBEijSNjH8J+3hv/7E+b1Nc7ncXG7B3xSWoY/cYJ2huSW05ne7&#10;ymR0E7Jkv2e1kBKs34t+/5H2nqnbQBWxhuBZHFpInjmWw6kvPcK1BF+xivhUEtX7k8Hx4MjXAfOD&#10;XJhbM9ZXl1ZFO6AaKKr9sh29GkUweoCmbz86JOkM+85k6P2n75Q267DBXnhhYtc+ZRITnSV9Na+R&#10;k4UUJAZHMEJ2NeJZ3fP9yed/ZwRjE5m1GHChYd/9eq61AXGL2MVFQ4UAHN6aIq44Y4X4ufieEoph&#10;86RwGG7BkRCrAARmBmdi/PAMQ3sqVJc+O9dPHCjzUDND7DPQAvYt2glBmXbHXkn1KqafwxdwUTGg&#10;oPclqtmRoW8y8eHfGY9ka+CelK6HPPtaDTbFw2fPzh4/0Qb9omV99tmn7fO2VS7XHj0sb20TdQ8G&#10;5mBABh8ouqvLhUbdKBVNFHVUS1Tig4uJsMo4o3JAnJAdJBRy68dJNpJuo0ToWvny59PB4Jc//uLZ&#10;Xmfl+79z7403kPEPqKqhDiCXZYkDrwhPyCydhWw8RuZQ9D8BGgJonjQMQ76V5WBZLo6ySRed5MTp&#10;FCPH3FOQG5UPJOS9yraCp2QNIvMLzSAYW14TtRvngO56Qffz4OMtY6epLeVVak9OpBQbwsg6jgtH&#10;E+9XR+qJbyFLPqV5JKChFNAff6UENx+IQuhwoSaVXrJQRxaOAjkAUJ5SHW4F032322OgAdMF0Iw1&#10;/4vz6b/9wvqvvqKilBk6esFUWkAjsuuAhuE2EQV/c5Rh7xJGjKr7W9qDb6h/2FDXmMNw2XDejaht&#10;yEX2RBIn3xu8uaApYR3gSLTfOBLXh5qFsgq+i/JJRbuIrne4CMZCVF06HBpPuxEV489UtLoN3BDb&#10;h6ul53x9zdxpmmV2tcwWgOkPWx1uIFEKaBvIrhA9IWWDma1CSgTDhOAMzkU3OPfoqfviF8hAQcpP&#10;kCtrrbv23a9YqJYm3qWLY6VRJSKJAK4wTzyEuArLf5CiU4sQzsceYzWBplSyUPAtJm0wGPZ7fVW3&#10;2iMFXa6hpdHjZGAUaQWoQe/CAD3B9MkghL+n2/OGyLwNrKVW9d49u1B49sv3j97/pbu3XywWoaI8&#10;f/4cJpP8/fsr77779lfeffX0GTxGgPe1hw9YjYIsLdWEoC3R3IHEAQRoJJRp5qOaYQ4tzXEm+0do&#10;5Fy/TV6UDhLfZsWdeMxEN6hb2Xe/+FtvNNhFT85XvZenp1/74z9uLC9jw4NwGo0aXlxuQlCV4DLb&#10;NZDYBnikunZCWmz5Sqo2IdRAcjU4bjpeuUQIkqxlwSbmPdTqR+w1ApBkmQrQkYlwKks8cp/rLTjy&#10;am7kTiNo/FhUGBbHZK9UnW7YoY2j31nSl/GLAA0Ii8MvacugU8XHJ8qZb5Sqsw4ZyHpFwbFvblho&#10;SYxASrmKcDPRwDEPeEeZZEHhORNVSo14ZTj+AOJZoEHkDgbAQOPommMEe6PJ4+PgfFz4/QfYQKik&#10;ENoeVZ+5NiBY7I4Lo10W7Ntkq11nvuFzCmrpbe2339C+gbYBDDQclsC/ACDxthxgSIULpH4qM3OS&#10;z5EMJQQWizxcRRhTh3gBuABwa0RbvDgPnvZNlPZHb6yFls7rEQfwhvzjphq8sWJtNC4kzqcbnggo&#10;bt7OmnniDkuBJn0EUx5BjUA2HTACHz5xdj9G/1PkkFNrtcYda/Nt9JwkMWTRXOO5oCTciQylHG8u&#10;5EhkQfROYMdSZ/xYJhSheRGFMD/okuwDZcB8gMXBcHz+fLf7cs/r92AWw21Rs7P44LXc9g4CSf3j&#10;XffV8+nxEQzvU9wEJnrkqmxstDY3t7a3X714Mer3USEVQIPI8qOjo6nrQl2xS6VmqzlE2yfUGNP1&#10;cq0m24x2IzwXlklql099EYvlUmA4nj5BjDpJsqZqOxXdB75RwTOYclknZHxhPKGdEP85D8Aw+Ux+&#10;9W/9YW9ktl4eOU//3Z/e/2f/q/LSkgBWrVYpIsQBUgzPvpQcZlqiIjdcXoRACF9iclJRgkAEgfpM&#10;hLKybDAjXhIrFIkEJCKqYJlsTvwdgztX1Z15o2YC7ZVAQ1wTA4ncbgjXxYAKspEnPUCGPDV2Q9sl&#10;gDHSXNTSkr6yoq+iUapIT0wCdAym0SfHwYkLs8HMx4TwSCTLf28n1ypjQ1EYCUYLvoUXF0uIKH2C&#10;HYRcFx3YqXTDzJKekrpHBOaIwyHgHhX2qN0tnE1Pzka7Z9rrLatZRr1O5BxE9g3OJrZ80gynAHb9&#10;Fs3srqtP5LvV1OYj5etlpcFFvWO9lxw9YUiGYe5RT1V/kibnonKIlU7QV9gU6xGgQgp9JpUqCs/7&#10;7l4/PPeMEkqK3S4p+dJYaYsiG7BR1JqlC7WgRDBh5JWAZhbLWTWaiTPpF3LfWMrhTzn6Phx1kTwZ&#10;dvbQ1AgJzGgXDn92bvkO8cNL1t/E8khcS56OsaXdYGileQswQHGBRVY7uIEEi1ksZ/FXVPV6OERU&#10;OuF4p30OPwXK7avLq4cQeKo1a3WtCEHANvudMyhziB3Qq1W90dBqNexXIEqxXoflA0EDYPqlSqXa&#10;bNrlEuyytaVWc3mlWq/DKIKHU2WyIkUw4QcyNnVXhpyGfog5m8pTcd2Ter2q5tHGyVMtckSgDZqN&#10;ep4qZe0DCwA0sTQjWgwT35wmIjucXlFD18oD6txr2a6FqDMbzm90XUTGDaQVnAb2C2GKzucy+LhK&#10;Sp2Tb0hs+CL0JXG0YicW3YeKy4neO3PZxJuB+BylZVHGgQhdskWJNmTqk17MKRUwJsXC6tyGAhFD&#10;hJkgmkDxcKWPpp7kXUXFVbi0SMxCmgc6qlGJWLi3qEQqIU5ezbOTi0hLgBnXdsfh0IUynNT9AIEh&#10;yd4P3lxHEgAxHtFMWf7l+UtMjDJORtR5zSX9G19hzlJ4FSmdb6Lpf4yAPbQe8zVvNO2MB8VHqxaa&#10;BppoOHdzvU7c8cuhTIxKN8ARanpvqPfvKu+iiHfiP4m9JCxNOKLrZiXMVFsWGTg94NTDJdhgLAOr&#10;sO+8agfHY46x4aqUv8Yh0+qM/ZWyDiaQvQOLUUm7GFmY2KCQ4kncZIKlHF5I/g+LKfQntB33+Dk6&#10;uur+BN5HFyBQQ4TejlVpyIJlFxmTw5YXdjqw/gNCiZWmWJuIqVzIjMidLfeiI8QUQ8BEfyIWDgYs&#10;iDNOv//i+QsEdZVbDaVS/fDZS5QSaKyuLC03ywXLGQ+qjXpjbW35zp21e/cevPnmzsOHG9vbyysr&#10;KMOIRwBQ4NOBSkuxpxSJzhWt2CrEFn1YcmwIO2yRJaMsTi6XS2w9pYFB9AHQBJbjG1P0SERgDfIH&#10;kHCPSmyIS2D+QgCRkns8LRnqF3iVySfgGPY0mIkUtN0qaPXWeacLIxvsulDrMBsS0iqSIs8PKaHp&#10;Iorox5pOHF9DYjXfHTIKJXpQ3ftYmU20edqrQgmEJgyBZE/kZu8y2hnc8DhTI368kzODx68QYcbR&#10;eAh8iBwU8ipp5apWq2i1slqpavWCViqo6M9UQa41Kp8gIS+nkf3FiZycimJlqNwUN2IlOFZhxEdT&#10;SiAWpd3iNOwOxJuXtPC1Ncg4sfGOhsR1KTF0Ad/L4JKSfRZl6EKGGUFVsQbEQPNP/sVvoeMlzDRu&#10;Tj1yu5VaFSwG0edRDjpxwm2v2I58ly8tzty0t1UUi7mrvrOqbaO+HVMn2d7icbOMAAZITPviQRKv&#10;xNGJjJfUiyNZjip9ArWDqRs8Pgu7oVmuXdkr9qbh0fd4cTQQWa1cABqhLRBlwpUE/uPz5bYJ7ohD&#10;SAg8FlP4V3RTcCcv3o96x9RiCV5kBOKvv24118UGPDc2cRVJXjvF1xrI6aY2oQIh8Y8gCh/CijHE&#10;tFtASve4M3VeRYKQ45x+8inYfnltbWl1ZWNt+etfefP1h/fWVlolNGLOWdCGAChACuAItj09ip8E&#10;EMG3ZJG1qOUWtR4qQKYpcdBaDhoKQw+5iUrFYgXCDg9VEqAxMFig7Xy+XCkDpzAtMH+7qHSO2uiu&#10;dwZ/Nt4MkVB5IJKo0tdxOIkjipEUYRu9U82jJpgeyi81lpubm2dIT+h28SAc1F+QDeeiN4n4zNE0&#10;ZBiWSRMplVqJIfCB5RNIgPhcJB4yglCjMdI9xa4h4UK0xiLxs0FHVj874bKaOD/OihY7HttoYhpm&#10;ifMsPH3lv0Dh9obRrGl1qWxP5ioE9KpmHhYtdL7RS2WtXNPrLX0JBpqWvozy+0fBPmAI3S1Fv6MH&#10;+T66VwAMTrqQ8dhB7AY22pAV9PU64DvuF46ns2mCXlVef45/z9Fhqj2B+CEI0x4UamdpnnKJwUH/&#10;+P/6W4hRg3EJVpx+t9daalGfSZgyYZ25Fmgwgqzx/zb78zbngAegw+YD5atltS4TFC9/AquYhZQ/&#10;pEIN0UfCLhKggQwcp42J0AiWj/b1pxMFtqyFkTK3GR5ROVyJY6+iR4g+QERsehXBTCIoioojZEVk&#10;kRxCQzG58UCz4AHdAaWtvHOIM1Nc5kA2qizbq/fMYk1eSg7inBKByn4kkcxllph9zuNReiF5l6AU&#10;oPcf2sCkd2MejlguxPJDAMRuGH74YaPR2Hz77bhzVnImbo4Lc/jJWQh4A3aUSuQkhqWjhmQYYADS&#10;OghRqMEZDgrwJYWOkJe0V9MA0lwuc4tt1uv3IUjhcWzbotwZek24epBRj6LougkRql5AK824+noM&#10;IlcsWDL1MhFSsK+nTPsYg19sYd4gyywvLWHosoWkqIoYtpijSU2mJD87YQqzco5idsnqFKz2xO4J&#10;iW9g9w1BDUMVAETkn3TLCLfHdRJ5xOXoWHtOzK7QlfpR78g/PAmOIMWsGGsQYUQTFmoXDi+yAMdr&#10;zWJb8FTgS0Wr2Bp1/pF5EraEFWyUcus1+NtCNMpeK2n3WuadJjJN4rg7GnZWPMyE5F2e73TfcQRV&#10;nHjBkM3vEsvs9Lv+x/+X70Fv8k9HkyHcOW692QBBREZAjSivpFh+NzHQ8P9uOKhxMiRP5n03nQx1&#10;aUt7DRINCgwkuM5tUhjp8Uw0/yZuw4A7mxH+LbvNyJqDrAU+2BRHBv9PD9wJLkXxgl/TOkMLCxHY&#10;G7j3W+Zale6UfXcBu9gTIsJeSj0z8o8/JRGMLbixTIgVRW2QZ7/QJh0NgraqB2Ypf+cdiyL0Zj6C&#10;eCewlBtL5kk4DPPh+IkxbaUOOGl5xXW8QZTi1iXfCkdy0UtJlW+umtb74gv4ukubm5BBQJcIbyuX&#10;4T8iEGHBBJKHSDNkXpEtGvt/xHYaIymRGY8W/loqsARxIK66dpGOMQbY3dAvDPiUcFG8HoRGzQht&#10;8OSSXVbRRJ6YcyyHXo2l8WoIggs3RsE+VOFH10qMy1i+h5gsyEiTk9Pu+Vl3PIFoJoY9EuQlnjVZ&#10;UbHUyu4nw9/Fp1LkDm9C2fLipSJhh/K2IAqRJshf0U5JCTUeUnIzeZo43UTJwo8D/1HQOQtP2uHZ&#10;JJpAM2qoS2W1LJF4qT1IxpOOV9hMSo1EDNgxCavG51hbySmDsojMbNTxaBR1/CCwG6+ebmlZPVEe&#10;5W7yyVV7PAUmmvOkSgFOl+EJlPPehHsxVMfv740fH4OO8CGtMWUmXqs33aBUzY9KtseNF2F2oDet&#10;qls51c6+mbwqwT9kM3BdyThnsojn4uJ0yB6WpmKskRDVETUAr8hifBPaXQ2cxDnQF1iPlstxv5vs&#10;uUQoclxEmWtWKb0c/Qb97kkwPEMfWbwN6gFr5ZZVX0OocvYRbJHhqKWZ50Wo7QLKyMxgBqjEONfE&#10;kvqBrHSwSEhuVy4Kwa1BeXuQIw/XwRd6fn4OywjugI8ANJBW8FOGxMJAQ3IJBBs2yZLTTyg+4as0&#10;58ksCAJJjnA2hDr7RjgBN8WtRR0WcZXkGnRXhMHHLJdzVV59FhskgIA1FH5orNdcXjHZ0tC8ECkY&#10;GTaCMlGmHNGP4N12teacnnU//uTg4ACvCZibcC74bC0So0yWumhsEuqdRC1JWnli0yG84Hxohluh&#10;hMQAh3GSNQ36VPIM2by4FS0B6yzoKOmo027UOQ4Oj4KD0wC9Z0Z5rdDSliHLoP5suuOzgvAMUhft&#10;sOyOExAQyMD4kGoPCyNQhuYluXbOEiJ7NotfYn+JF0AQVFhpzGK58E2ifAhIyUppiquFQ885HYzb&#10;A6RakewqdSFuOgjJbiGhyG3YL3sjHyIODU9TPVqRfpHpEMTkRuFAVJ6Kc1Ikryw5Q6gqOWjxqKLd&#10;bOrjVAC4LgChbOf6NQ+K+wxCyDKIoLlUdYUmnd5UxL2UpK54FFlVuEYZnU8RHz10a8JL4r0ppsAs&#10;Wq1toAzzxtlBeywTTyBET+Ke1JVKhH+J+kD8HvaB4IhMFoaHrSCd9kSWJvFQ8ICwm+Yc1yIkF9tP&#10;ZjWNLrnwHnNsI+GuRBWMMmKTxkHNQln8XDgNmDF8C10Gp7MXmUsRSoVM1EaG3UNFpjyy1qm7cUzl&#10;7KyN70arIXtfNgVvgxgION1WyvHnq3qpSVTUO0RbzkKtmke6E7KQ+v3hAHVqqDUIMsLlFtSznY/0&#10;FWUe8K+4ilk2JOORzKHE2DDEiMVJ3pRr7IukwqTM+yUGo5i0+T/i5HJCZxD0j/2jXe/lvr/bizqw&#10;AZuRtayvVrWqBa7DeW3EXC/yVNxbWEiM85lZlh0kM4XfRZxcsAo8dXiLrOQibyEGJ7lktptkNuRz&#10;ybdKBCv6JXmALMjMqU9BhQcDz1SDvF6rEdCQdQZFyK89GNVullB4KBSDJ4GoN+hNaCIT5ZrKWkGt&#10;Zx+evgmHUVGcSCyeJzkjIr/AvkDB80Q1MEhROhSFk3P4M6ZZ1C7orNSk88ZGHle/O6L1FC98tJpD&#10;yYi5s0TEkA95JeI1uOpmJE8mCx86Y7d94Bw9NkF4WEioGpWWvfkIGJBefgFYM8vJj6K1p83BRB97&#10;STggQoJBhLlCPaHKGOzJxizRXuJISNkAsiMwIhh1kR0utIXbLRw/zssyDtmTImZm5wUfU0viS5b7&#10;+XvyHh4OoL3TbscdwMBho3G04VA/66iHo2CACpMyY6KpxYyUcQq/c/0DAqB4Hngm8BSoYxTZUFuB&#10;eAgHcdTZo/a7MEhvrFc31u9BJ5RKtbKX+P8Sg5Uyf3LtIQ6NcSVGGWZ4qIKTFoIQnJaNl95NJkhW&#10;DTMAWVBqpM4exywTrjcjp3ej9gvv6XPn6bl3hjw+ms8QYYoWrL9wiSRgFZNWLM4lN+p2OjCli88k&#10;HUAsd9yuexSuFR/C3LoIt5APORqHnsyYRW8cY/osnmMWsC4jJJFN3Pn4F1E/zsdHes3Ob9RooiDp&#10;cF/wq7YHPid9niD8iipHUokqnfFEW1t8w2Rm2ACn1dTlFe0O3HKX35nhhnZyzP0SDsPlR6iQuOjR&#10;4jIAKZLKDZc+YMWZoGQ2yqzBj7HdNEzk74/A528W2S4PmAYJS6oSogxlprDU/IkEfDSoWYHVayZT&#10;vvJ7Z97ZHrQQ7qOiROjWVF/Piqw4R6hA2E5MwcSIpBRp3PNA2E6qWeAO7HAjvTwuGcsbAefgc+hB&#10;2HKws8jNY3+7qtZ37rz17W+tr68vHHYqMsTyBYuRWdDMXiUmm6teP76DJByylQRaGYcuENGD4+Ui&#10;FBCo2EGJmmxdcR+8C+IMkQ7KgonHsqsU4ifnl8AQCYZIT3EnJoS8cQ/dsfKtplWrj/b20GyQLFax&#10;OZV2Kol4fNC6EG8jWBYZByqWPAjbTKaOhTVCPRIApdF9DNASjMMiZALil+cBxQZ6YfdT76Pn7tOe&#10;18MJUu8VN6wY1SVzReAyPQTG6EG80PgWcU8IlkRemGirsRTDhJH9JKUfudWcHCF/wu0odgkcEuKX&#10;PTmWfxPLC33LPymVikAgh2iOErUhAqcG/qyejEqr9cbdDT5F9K3FtCFBG+IlX3yGqM3cF+WqE+Y+&#10;F92bmKqqQ5xpqMtZC1b8quwyxO8QRekXUZ3YXUelzJLNw8YLSkuBZcIf9YOTF8GLXyj7H4V7H3nP&#10;f+6/+Ll59OGG87Lptt3BRJLfvtxBM8tD5dfjLU03SYwGsvYkXrFfSGh+pthf9awArQP6p9HoHHHA&#10;LM5YZnUZLu2LokFsmxBqEuGORRhWDcS+L1sxJkb6NXsH6dEmu0j2M/El/gRncoI/bSfcuXTvnlqr&#10;STV1ebv5JRM8S1SV9IGXZdzFsnrmdvF9WNlnPCRTjtwZifgQRg0f8hUyd4hnpEGPc+MR7zIZm/kV&#10;RYGRCYl3C97RLivlJSo7c/xMGXXBiCC1OZ3uq5cv4epOeIPU34uzRpiFk8uMFEC2SFFYIZmoyBIe&#10;iwDJxmM+SDZUmUMWJWPImC3NxRcfh6Nj//AVEnu9Tn+CBm7sGObDhrKn1aA08YImG16SWkQxlMmH&#10;wEgh79SZOxYhErIkqrhyH89vTqETdqvFInl2zPItK67xSNJvSdvN6JjZdYmvSsw3ZJlWlmDRt4vl&#10;Ap2HBV0IEemuZNmDlnAeFmdPoW3IPFfA7MrNzGGp8bcof6MWW9p6XkXTr/mDNjBnwmBCBVl5k9PB&#10;OyudfCIR35l47cPw+InWO9A6ewo8DmhUcvYyPHuhdnbXwoOdcK8+2AsG6Cv2Jbss8VtT8hG3M003&#10;m4yBBD0pOsm3lRFmz0nfitKl3Anys4NRz++fu6evwv6JDjpD0AcKgpeaEPWNwoJ5iAUHqVckcmxi&#10;juOgDSEIBm7+k2EuZk1EHIxS2ITM6TkTiurgI2UaoncPDmbiEJCWc7kXe7uo0MC3u/Ca8f150VIy&#10;uS1LyazqhWnhAQNKxJOIrzAk2uSAGtKhIN4glB6tvuNP5ogDb0HOLzZOC8JccEemxgUATWMTYXva&#10;pKtPEcLnFVaWm7/9W6fdLipjyGLxq87eF8MiwUoKywvQoMkVhwzGdeYFR1mKkfmMdRe+SsxSsQnp&#10;4qBBQcNgeB6cnYTHbf/c8ahgo+iuNBWKXoxKhaCoB+S2wD0lN0psQwJ/YiIhZxlLfww9iTGFly0m&#10;gOu2Xzwm2lxJ2+hUUbrsls2Yn2ZONNrjN5WslUlCtIDm3i2NUPSPpaZYHppDhwQPaDZpCAta+SZU&#10;zkQel0ESMLgSaLCw6bfw9teV5Za6ZoK0Lh6CpHwnKe7Pldl4vpOdJbsuJP4FPbx/qpw+1c+f5RTf&#10;KFaVUhOpz16u5uXqAeJOVWdTPbzvPylQy8fxl8IaejS8j4GC8Eou+h4zbJElOJRgFlQaWyvS6kSg&#10;BM8Jp8NgcBb0jv32IeqN+2evPMQBHz9TJ12wE0A41QRvbqJE1+XtlDhAWeONHfzk52A6k9KwTOgM&#10;AmCn+DcGHdEqE90jpT2aLcqiHLTbbWgfIGRcBbkAJpz9Z8973e6MlWVHw+HgsTkn4VcyA/hwIbBe&#10;XtAUKGMmyVWZ5QWxkuQEIpMwaBMvKDI2LH1QdzPVsJhW5c7QAS8HcMpX8SYEqaCZZ2XZNUuIBTLc&#10;gT7pWsVC5f59vIx4kkQxT3FJ4ijJSJH80BwyK09fh6A7OY3EAQ7Ro1TJJOBASmfObQEs1igYn3hH&#10;J+RXGkhMFAAsseCg8qyR94u6Z0IVZFIn/ykbH6lAikT3CTKKyCYGaXpZeWUmDxlDDJyXdCXe6fH0&#10;iSVE5iq+RPbVxWUTHE8/k8txCemYV2i1qUhFDAwkGa6XXB3lzglo8NJkR50Th4hvzj3iquI9MxFG&#10;uMFV7gZ5lVSmgfGvoWwUlMplcY+xSmYs/lJscrgB5lMmTNYfYoJ39MQ4+cL2hwhyQ6XYcPk1Zes9&#10;f+trw41vd7b//kH+jX5YQGj/Rsn/evgz62w/GEG1vlrmmtsiYDvIBLf1M0pXpvgorChGBnIScYG2&#10;ClWlpfLgxPeS1uA0tunIPdubPH9/+PP/yfnsr8JXv1SPPtU7r8zRMVK0YSnAJvfwQrmSVV81ipiH&#10;Kw+a2ETzF8kJp2K9eQzkXKBeF+x0FjrI9t/BZCYAjVokLgrWQZhBY/WlpaVqtYYx0zbY24PZQx6P&#10;WZfY+fSY0/xTuwDTKOn2wnGzo09peu6VWL9k42JCwfIK+BBNC5CDg6f7iuurSE6i2onIIUxGFeut&#10;17PTWOxlEZhcQLmC17gLXdsYHpvDI82fYm+jKQB0xnhfJUROwxDYS6welxcD55L4xNiTahy07ZkL&#10;4pUBDZSbzkCV7h68CGJjD4P9Q/8ARedJdkOZsXw+nQGa8YmGdAn42bAlUWKCDM9IDJlOIAtgNfGn&#10;PJGsgHB+oekSG6qx2jLpDIYXpUyRfzPvIDtJThIJV36XwcuJrJNcgJvsn4KPOClFn6tWGbfCAPV/&#10;8s9/Cy+DBWfN0yIRFv/EUexCN7KlBe2yalo8cEFEmWt+RdIv5l/10kKJzCToi8vsqHg3+EotWoal&#10;Zu5a+TPtBEJxMPH/iAxIkyO8CdTBebj7geWjJgHy8apKc0dfuYd8eMPOjz19r6d8fh4dTnSY2OB5&#10;MbxxzlAqYQcth0e+FeVu6iuSjh9CTaSct13k1BdQOojFg9QiIDMQu9jiPYG+QkP/5GVw8lTpHSLk&#10;l8UM9I4qRHYVwTLOsO+N+6o/AWNCsU5zjRIO5mJnLlO5fCKQweYJrnaRscDJCSQQZErSgBw5z2CE&#10;McMzBx82fLq4HFkFQEU3UMcOUovc0x//+PzsrHHvHuKDISkg+RHrJPm/6Y5iYsgIdUKa7GVgTnsh&#10;+CKlaaLFhBvHxMIXispGhhIO3kMhOOQiIAkGa51DZTzFQkE4jAG/WGhkPBOj8MR4D7OHOja+ztYq&#10;mRPBCyxMvliGzEu1dfxphHS1wtJHP/95vd5YXVvDPFTKRWxZvBXFB83a0YUAuymKbqk91KimopfK&#10;lQWMhAdIKIZo+un8Q13qBb0Df28veDkIevBnY29hYCkbIDSMVFvLb6t3ULyKjC+0I8nwRHyL/xAj&#10;FBaFMZTCfOkRfPA+umR8EdThLYRJvoRANFUsE5EGDZ8CjV8SL9iwnV04wXS5Q7LKcSVZIoTMyXPk&#10;iguR8qH/0R88NFZKZOJCIzuqHUpOZioFkhy0SLxM/EGcY0J/pPDP4CgniInqNvE1fId4DnTFXFG3&#10;76vvIcOdMvAu4jHNEddA5vJXlJbCcoOItKRuoNRS1DkIT59rzpBq49TX1cZmVGxo+VLEDoTzYfS8&#10;HaJcKkJiATqombrSKESeayuTXDCGp6IfFKDoxwty1baO9xJBW7fnohgNYisFf9MBy/vMnNaAsc4R&#10;QczwLJoOafHskl5bQza20dzUoR9Zeef0BYgeCwvzgW8W8jtfgbqHLXHtKHgl4i0dOzUy0zm7lCiG&#10;uVkqeUF8w7RJjhLkVnxuI/jWsD/Yd56f+V1UoHGm/cePzwf9+t0d+DIQBIMsRzJJJGia3cbZd5fP&#10;iQozJsP0ZFGp4oND8mgrxuFNRDT8Z7wTsNY5eJ11Kh4AigR5OOoY4gyMNTklj5sALtOTsd8glbAM&#10;zkgnh2wg/gd3E6siUTHt7Dwk32g6UkM4oIZP/vTPK2sbS1tbABd4oDFb3A04dnIhhAf4MlS7jjpy&#10;lDGCeoAypkJF75MnZAwWqfbB4oP4hglAlXAAI1x4dBac9KMuMiTRCys2hxEpU9oU7gaVq6AWltTV&#10;ilqziHfQIXeQfwUuL/+SYslFMeYCBQmJZnXblGh5isilkNiwqSOYbOnZWicSkHwoWptwHTFLz50v&#10;FwrtDQZgbWPN+fBwOkBEANdqwnd460xMsLio0p3DKtQlhYyrECRjSgSVGzdK5l5GlFvV7qJj6mWU&#10;wW0odFJs7VRWhngNyaI0Ji5CNTgPznfDs1fRuBPlSgpCaVvb0ManSu6w6z859V+1/dNBgNR4tE/J&#10;F4y+p3QCO6xu6Es7WrHRtP0N5ag+2kfVOJQhTjfJVcOn90coNeq4o/0Cy5jzsCiAiwnm9pIBjNDt&#10;PVRFwbPoia0dffmeuXrPaG3plaZmIqPN1zkmyYcCUWpCBEPG/42TF+/qON1BIH5eAYyt5iz4kLbP&#10;RaSh0cGpHUf1kpkT7XTsV+fes06wN47arjL2I8eHohGbiuXOYuGZe1N59xQ9ZkNiETU2g/PXbJHh&#10;jAdYGSjchTRN2fxCteShj4PfiG4JBMFdQ4SNhhNlSNoTIgwh1DM8UbFRaBxUfoimmdsNo4A0VQ6k&#10;P6kAI/Ek0gI454JmJvFwYBh6uaHV19RCzYj8ot8pTEcGpVRRwTXcnEKdSeFFnQWRYjpDpTNWevgd&#10;nwBrxmofv8u0MGUuipMQ4w5HmrAaFY1CmH5PESyDatYybwIfWauHrdp1vYmUyBwZyigsISsppySR&#10;wk322qsIRqw56dLIsOcohayfDBzJvpqhjCD17PLEi0eKiKwd345XcwHK0SaYTFEBChOrTfrDk5MT&#10;ePhiEEId8ow4M/8CiSwlMHb5uCkmb+ElWl4ptaJNymS5NFy8BvvP4sa48eRSwhEiY6beoINKdP7h&#10;42g6UPO1qLJqbLyhFeso13E+DD4+8H6x772/66BjfIy7ZLPQYFQconTc6j21vqHlKy1r+kDbyw17&#10;3phqTt64yTFG2EOwG7F3syfPdFQMF13fznaD0xfquENmSPjTVh/m7ryTW9lB0w9k39AieQ4lFnP4&#10;OSm8SJxqrGPvX8WX5GHpI0XrjOXMhCllxyOh8bKTKb6eNAKy10hdIo4/onTjkad+cuDoebNct/Ml&#10;4I6GvUmdaljkwQNlDwteXJ6c1Kybfsecl3ld2hKAWjIhmpLSjKg3DoTmxJGDvYQ7I9BS/CkYEoCD&#10;XHsIdQ24ciuS28IJRgqtBQCPkyDOkL5A5R3IzY87s4TLLp7YVhpXLxa7aWywjbcPTZheW42qK7Cs&#10;ljS/YvhFLe4qR1/x7vYVb6T0eurpUOmi/Ub2rQl9lB7ab4h19jLQ8I6N05HFUYRHIp0CP5DOZIuy&#10;6TKxAjHooKAMSj0g9zqPMuHip1+0da8iThJvL7Ga+EP+nATADMok8TaJAMiqK0c8XBSl5+6ZCIkC&#10;doIysaB1aWQgaUwQUAb/gvy0MxPlXVDduUZEjPkBytyix/aVk5CwqRu3a3oCzMBNbaUSNUj7vSwt&#10;QVeiLj8UmYJ9IuRI9If8wzNkhHxuu10dikehqay+Zm+/CcEWy98fe2fjsAPu1cqPVQ2/owCHPBHJ&#10;lbCAUwYcDEPrD5VyC+l+q2X1G+ZzBbWy4VK68YAEFzcynp1Km5DXEv8CAp0XvwqPvkDGsI/woOUH&#10;ue23zNry3I3D6dg926UQQ14/mCrtpS3Q4MLny37GV1kYSqUMzAkCt+aAgHRMFsvFaDKnvqN7BEfK&#10;aH6kd6gSlLgTYSWA/QhiD8U6MNDER7qZL4MNK3HcriQ9WF5h2zBJMKjad3xy3B/08T3Z07gSINZU&#10;grkRAgfP1/l5G9/CUAgXEiLQMASKvfTMnFtWJ1Yz3FjVdip6EzSA2lpIjAJVEEIRhE1IxkQlY/Sw&#10;hNXUmQLf6NfJlAoho0qt44idkSxHnIgL+WeiFab5VagLzUoe3ewhFGHlIDJxWpg/VYYdFd29Blk/&#10;l7wceNw4Ghy7++ddytIE4l1eL8wGCojhoeQWgEVC0ZeNFbThRHRMdj6zEiJKSta0BrDmRupbeILE&#10;emRpQzTrWHdj4Q6fcNQ4SVjCFEWOE9MELU02S5kfk7UDyN/4RyyDuDzW4xbKMsw8oDQBaLA0J8dH&#10;Wv0b91pry6jSSq1v0SjuFijDNqer9cGZwfjmScPSF5XaunIPJdQWz2DyuoT6YMhccBtaSXT0WDv4&#10;SHP7CAWPmnfNLdrJArGS9S8KJMYJLl0E3eZ0dFjFnKBABJo37XW4DTNQbOWe3tiAQNTQumveke3C&#10;y3uTUIO0QzfkIh/cmms6xUYCVZEegd3TO5l+/AMNdQlAgpXl3INvWst3YBe4/HZIhUBJIzZ7QdBC&#10;uaKSni9Rzu2ig/3Ti7+i94C3iqpeX1gUYe8YId2eU93ircL7E3yG5xOR0iKYpd+rueXVqFiST0mi&#10;JPvohTkRYVsEFgGyOAuCT4PQAhszsAMdyzAAWHax2xHPXSqWKFabTo9bjWFPi9CB3bi8vAQ7IZ4n&#10;ZlSQKWz6aDGqofwb9UgibZkCCPhbgBfGD6ECvwOV8BXuQy2lp5yNzSY86EB4KTy90+lA6onfxfWw&#10;WLjKKlWjyhJK+BVrtYLiW+6QJ4fGD4ZnwjUSlC9Ex4K3eZTfRJ4gF2ERXafWGebOptow9YWl6wbI&#10;BlzOqTbIWlrWV6AfZZcXz0L+8Iq+vm3u1LXGzRvm0hkJfFxAGVnOVOAVRBBfrayXKH2yrKIfce7x&#10;dUeqRom8JqJZVjJgN1TMbPALFgPGGfyCzsQvXr7S/7P//u+jsoiBcgewZNtc7Or6B8pgrjknDtab&#10;VytiPLx4ITI4W8rWQ+29gloRm1b6rsLnxQog8dSQlakJa+8kPH+p9I5UVDOyCurSXbO1ZRarwCGc&#10;T7sRtfSn4ekQFjjYfdlDBZ80AMqAWY4egcRM3GanxZ4aykkI/enYDCaK0x8q+YlR0q0ri+9hMLAW&#10;BGP/tVU0gCIOwYZDCnhHmEzQPQ6OnyqTLiUeo0P28o5ebuLZCzXYYNR1Dj43OdsD6cUaUGlp+5ql&#10;vlKlYnIR3iXzR1Irx1wIHOATsaDL9OIVKJqeS/MDooZO9KoXoXkJzDJ66BsohVMoApWrVGIGfQJI&#10;jEeJGdk2wgZFjYo9ktxGnhEeZmaqNYvYP2x5KgbExvtk25O6IJmuGFgahUykzzXAUQ0LJ1AL7cEA&#10;j4D9kC0YJDriBMmfADeGxAL8EgylzDb8j12/+AdmHVEPgTj4hPg5Qje4Z4BE8ZKVipk22Y+p/g6w&#10;DO2yBlqAZjZo77KG6RGmjm3oTNyB2yPuy6Yf1kPZ3MNGOlLHTBg00YUDtfvEFQUony2RGLWyq4nZ&#10;hfaEuw2ivoA7ipMi/HfVWGug/ZSKIhi3tc2ltxWLuOSsiZlY1pc2aPJ4WRrMjCit6fYV75JYymI/&#10;fUohi7Y4vQzf88IuFdEmHRBvYbwddCX0KibbmR88efKEyI9q/QGiqB0ODGU31KChG4rUdf0R91ZL&#10;Tk944+Xr4K2sIzBZqc3dT1AmnRRSZ0Hc04F/8iKC3bd3hNVXKyt68465ct+A1MmzJuI9bySkcMVx&#10;g2RSMdFzjXwYNFcQs8HofGXi0I4hCIAvvI6YUXSYnyy5h4XRyZWZUFRCAagUrJalvx89EwIUKieg&#10;b13QOYRRJhqcqqifUl+Hawl+pSv9R2TJ9KPAlbIlFMiJfM9bHNmZkdOFkphuGGVoJ3NiDmqMcwvw&#10;rJM1nlIJceYGhmnchFAX6dw5u7a0HLcM5tgF1gtFFEkOTowWQw82PPY2WumiLh9QBhgBzSVujypi&#10;NrMKqQtFCg5jg9SvEKVGQBBfQQDB10L6/ER6HM7EoylXli6bohsUftg3TyIMujdjfCDlQqGInFFJ&#10;ohFVkE0hOqR1GHhllnBnYBaeSBKoYbnl5fL2VnmplEd5Od8FzIlZGhU7oqlWUmoaDNLs8Uwjy4TG&#10;2JQDrdODrXpIBmMy5cDeLWQrcCziXnZJUfMB5t6yVkWFzSICSbXWir62pK1AY4KN5haLH58iW1De&#10;SJJoKaDkComEThKGI6fRIWGGjDO8a6Q+0Y0DEJTJnpYOQ15VzEBgcmhVIqs22j8IDw/X19Y0KqqG&#10;c0iQuflJPIkMj9cfEmDH2MfFozP+8cyFeM2iUm9paxJqnX2HVDZjaOCATWfon+76e9QbAI6SqLqm&#10;rTywt16nGpfJPYWhg1KwhxFny9rogoGSR0VXUTlVAgFVK69Xl1F7zS5WNtWz1clLZTQI5zxQstOw&#10;VA5cVsHrazl09qNCc6gwic+RT9A58E+eEsrky2Fp2Vx9AFnmmkliN4yUd5QNTvN040qnFDZ3ZvqW&#10;GCSxei7EI6UDoEVK2qQcAhY0S1xJY86cyekxGkQzA8YJigMjyxbBA1M1ZRhySQJ2EZGxjOwspIoP&#10;0KEFGsrxyUn7/ByPELWfyZj4LcQOXINbk+UlqewtLpXU84LPkbqNGUbVcqg/dYTwWDkQJZ4Cewee&#10;BxUVAcPQy0DT1KgUzJLZSaDmzHzNLLX0YjPK1V3gg43Qg5aWqwRsdCaJlmpVUBSjyHh4LpKWiqUy&#10;9GqlXDFLJQOVn5BA78Kmw5IIFHDd3KzcLVrQyyDKMXxIXZSEpogeeKt7CvQuNKfpeuy0FmuaoPBc&#10;7jsEH1SxWtc2UXNzVVtf17dguIGkc+O6pydkIYY+JJokKufgskSzFrk1+YmHxLIYoSSjL96RV5YO&#10;vg1v2Iy8czMtypj4DvF9EjkXsgxETHCB9t5e98XztXJleXlZ/0/+d99CKJAKREOD7ZuKBKcvPAds&#10;RME8ZB4qc0vEAs5kM/50TuQiU7y+rjx4oL4LA81MsGdc5JPjl8VUuv12cPRE67yEbQ2NptTVR/ry&#10;XXiCMWGDIWnX6eX4HaI1PDrYME9PA9EI5haSFLEwXCqoXFOGQAxdrY36atg7ttTAhJe72zsPK7BC&#10;U88yQmlSRkiWGXt1I3xnPbfZRKRUMjxw9N1PKVhm0lcLVW31EWzMacRdKljGkJ+iCShk1PFOniOR&#10;El6wyCoZ1RWzvnI9zfFY4smcYQcvttAZG0enoHJoEKiHFxfHzNyU3DSOQ+Vm2HQC+kSzjcMRItlY&#10;dYp8M3C809Puwcv2ybFi6vV6HfsTpQwEMoAXlCHN9Mn2KWrZg01LhjOucUOUwEIPSfUaiQ9iEBXd&#10;DZfhX9T8rHHVYRyIl5E8aRHAEc+FYdOFFhqkQt+BFSkHRKBAaAPVblFYAOegmnnDsCuKVZoqxcOR&#10;tduJPthzP9x3npx5j09c/KCNensYTlxlpWZzgWTaSWy1oa3B7SBIEYNEpIz7uu8gwTLQbd+0MTCU&#10;+GSTFsxeOQg0CND1Qw6aZ9Op6Am0uxK1lIkfjZcn+ahsRKiQCWcAsJ7Tl8hWdAFHgDVWZNeiRl4p&#10;QFeaocMVCy/CkSy5jCHdFyxPC7hwDEriguRxEZnge9Fz+XcSWyQZjCYjcZgKb5bAkWv8XADoy+JM&#10;ilOx44nD/EB+qFoBTnR8ePj4r/6qvX+wcu9uCaD6T/+b36W5ANDAsX0LHMtCQHZyBCPF6cQzEBd2&#10;liIWQmRyfjJT6HCV21be3lDvwYRCdMxGhezUE+1ORugKoJw908ZtUK5v17X115AKBFcR3ZM5s0SF&#10;yM1JJ5dIWYRxuyFaDcf+lMxYoeXATXp/SSta3AM3fiVNL1QUb2oG45rlNZw9Y9j3e7BqurAJoKFO&#10;SY02K9rdlrVcBZekmULWtd8+8k+ea6MzbC+1DO/kXRNxvTDKJEc6o+m8ib6G3k3+ALVHXkpPFcWu&#10;EtBUW1fQW/xxLCVehHkSjhhqaX9z2Ah+pw4E5BChWc+ejhkWCzEu4jdHA3Jzf6glQBMY8Lq/fOYe&#10;H6EdZ65RR9AwXJ4AGqxLbJthLsYGGloxVoW4i65lrXAjhGKpYhfK+AGOQCqBw57Na+hMQrIFrCgT&#10;X2uPguen3kHH//zI/fzI642RTaraSEJyJp0ubDzh3z73vjj1np37T07cJ6ee/Dw7C152o92++hJR&#10;P73gcBido2a3bvh41YJply27aMqPYRsQTtrj8NkJtMOwYOkIBCcJDqoiyxoU18/aG01Q+9RwRyCa&#10;sIRCwkibovgOCtvFxogMmICRokY8mKtPsCWE/knpmWGXZEFLtdFKCUkgiYYSu7HTNRX5AVdj3kQG&#10;EavKVQdOp2QpxFVKzLfoJiJbCe6wuQ3fiJQS7y+2D9B+5B3HD4kfxJ7FmN5lV8p9svdciAFCvfKm&#10;QoQiuMlIcBe5AwgBPSYwJKjQzz7+ePDRRw+/+t76d74DRqP/0//z92nWpLnKLYDmmnnJurZFIhFs&#10;4agKao0qw5J3AwA0lfV76rt1rSVhF4JBMcSyfh6Oh8H5nto/UpwhFBwO+d1CwBVsvLE2xglsseh0&#10;cWRITkCKQGdEjTYIz1MBBCoLVX7376/DeMnf8Y6jpUDRTB2KWKS7g3zQL2hhVRs3lF4rPFsKDldt&#10;bynnVnQXZuMA6Q7DdtDZJ2vRtA9dAxq33tyCWLTYwcTrEy+RrBOEgwESd1+hmQ75hW1UVVw2Ktdp&#10;W2L5S4kpfV0R1OlfDnrDOVLTH1MploVsuhn+BM7AjAIkoogaw/TUHAq6pUCDJHIwI82doutObX0N&#10;Ph2che4pAuWxlMyvA6Rhh1QIl7RuFdzIPpuaz87Do6FyPFJPhsrRIDrohQe9IPtzOAiPBuHpODyH&#10;99hX0JTYRc1wXR+4ytkwRPTT+SjaH2gdT4NUhvg5bKP0B8UXEFcKny0wIIBpn/7Uqcg/ODW1gSSr&#10;v/yALDBZmAtItiMnGrDrv5RDWAMBjQh9WHAkEmG7t3/2Y797ZleKQWMb9ZBpMyYoQnoNFYoAGyYJ&#10;XUQhNp2K2TU+UXYy+TQhiik5fCulsEQ9zBIm0wFviviSK7cczhSRQUKD412TRkLyd7gYLzK3BWJW&#10;z7gg241GxtfPYEVkggScWI9HPkS6NxfscvEtpBhHYe6CMux+wedQPGGakUKFSHU5+3f/bvndd3e+&#10;8x0Yz+BW0P/4//g9skPB5YTCer/hMTdpiYQjMh2bBmYgivCZO+qbd7RHtsrlKTIoQ1CNdoj9s6BN&#10;RR5Udwzzqlbf0Cmtuck9ueL1u4wyeHPRw/FMlKfC74iqRxSv1LbAf2Dng2+lWXJbLbi50f+BIqkw&#10;Phb1Abg21CgSrCy7YBsldVxT+k1tUA/bNSvMK1PNHUSTftg/RbHraNhWkD2AjheVJfiYgBRaLn6X&#10;OdoiomHKmPEQMCoCml20p0KMkAIrA/wPpdqVzC2ZIsbo2RHHv0JRpzI9xLHSLEqGaoqgSaV3AqPE&#10;XyPt3CJVdyPjZScUoNEU0hXUQRd9hCARNXa2OVlBgeNZkjbxFHJesCBPoTNQQg27HxYHgd1xjYN+&#10;uD8Me56C8Oueq3QdpYt/L/7gq3GoTiOVUQPCp2HaBrAQEcndaTQKdEex+gheLGAB0HuL/IbzPxY1&#10;sUDhGtj445Iv89uZyYmmgpwAWP3+NMS/YPoQOUhZJvClUAkKtFG1zi9/bITT8vqKX9+WqqYcBEQ7&#10;nCBDxWO0EICsJ/0whVkmW1c2MymP0LvRtVMtcBsrgZ5EvxYxlg92W8XfzsFQuq4pyuC8bLYancC3&#10;ov+yZZcZCStEmSOlkOzEzD1L8FQuEsKQ8s8LkU/UsVh+SXxb9NbJOwLvYJpBqgH8Tb1OB6gDlXXt&#10;nXfyzUahiLqpJf0f/fPvUhcnKt/5GwPNxV0icC8rgn+JKAma4/AWWyk+0L62rG1Silqi+pJkiBcC&#10;GPRQm/lxdP6KGuiYtt66Q8lBhTLdiDoKkoiUrPWFpxKnRdoQ0xkeV68isWQymKABN6iEmfDUqdru&#10;5so0zHdAGbZSgMRLeMwZZbQ1EdJSXkIlTbicKfueU/GgDWFdUMRE9cYwS6PzIWQSBAdGdkWtrtrb&#10;b+ul2lWpA8RM+b3wT7rniYOMOiTRMNCohbqBGjQoapEciWEuhpVY4r2IMmwokeh7+kK6d0pNOXyA&#10;z0E3Iu4x0nHBdqrFJ9XwyZ8CKROKzKtuLNFwecVAG/fc83boTgvrq7glFkSK4crk4w70FkKPmjlW&#10;Sx8dh7v9cIgQrBy62Vq5gpFDdco8wGLBDz5H6z5GCiIG8ZXgxvgTOSJokQrDBVAPf94U2HEVJs9/&#10;jmdBdUN7ypOeXy2YNbTP5PZ2eAsp/9n95Y9zRljd2fbKkHLJF47tg1nibjM8UyQfUYxybBVOzIhC&#10;z8JH+d8IqhMyoWCJmBsEHkNfMyWwVCTodKU4I7sak8yoNztEbRFNCv+S+pNg1twTU/mFIUkIJD7S&#10;r8j6w2sqCDKnGTDVxlgm0eE4N6UofuVYBMLlgBhqczoawe2IbuuYw+rqKvqXwuTWqFcp+fNP/uvv&#10;QzwkoLkm8+C2azo7DzPFxqrZbDLsxriLoANE8j5Q38M2BRCJH4RRGla1sXPwRXT8WJn0FCMXFhr2&#10;w28j5VoxLNERErMXCZbpDeXBYjnD52QMoJgOoGdglbuF0tDUPYhJqELbrE6Wl4el6hjPg2sFTRcs&#10;ytOjnAbZnBgxpZrYecgXKA1jIgW8uaWWl5BI5WvoRm5ABIjyNb21bW28llu9b8CwcpOmLewxNSTR&#10;WEHIo4579gobioaNERg55G0nkDvDl2vmno1+3Nc5rhGROC15KsQEICiDDQWnMFUYoDqnFFRCrBJR&#10;/DqyTGHyiCUanIqK4MakPzo5PT0+cHIm8ipxf4q3d7jnJwdD4Hm4FYeClH/4eKqiCi/whYxCty+s&#10;uPi1eGC/mQK/6MYQ1mDTA7l8sT+p57USojdNipkG+wVFdd//Kdwhte1NJ79E7e8g4zIKsEmYf0Fh&#10;YsUaqwOqf53ZscJCsmOm4D2UcFNKgv4plJAzgaOK5mP8syDCOETcjnd1CgyyhYRVECIkxEaGJNZn&#10;ZJ2v26MiSWVwTaBHtB4JtJMCANmbSHQfA148KjFLS157CpREXZjDLnXm6ne7z548QYzC+tZWfWXF&#10;snPo+YU+OkQzf/Jf/06UC1EK+kaX09xYrwefueBhYeryIf5nK6W76tsb2n3otCwlEu9FMB6yEN2X&#10;H2jTPlINFcQcLN3NrT/Q7YJ4f+WVcL2YjemeMgsSPCJ1RgWbE70R16HAdaRPC3m/UnbrNbdaduw8&#10;1FEmEUW3o7LiUSAZib7SyosaeDMm0lwS86Af04Jg5Zt5zyooxVpxecNE8A4q0XJA/Q1TkbCg9DTm&#10;JFroDN3jZ7AnENAg8su0LaRfZe51WRMVKpe1Z1kxXm9mrbPmZHKPC5yQi4THPZikghHr6JB/ADhg&#10;9eTHJqc/qADayxh1kbGpXEMDj2rU60T9HBoLxGHWRw90Q/10pJ4juhbVVK4qIL1oamyNerByX3ea&#10;O0Rsl/QQFjEIdjeaCXE+ckjK6JhANfe+BCTRYgJuTP2kB305QtoBAiAEaAYf/BQ+sdzOQ7e64aGP&#10;NZVloKR/zA9TF0K2ArTNHKtdARo5SEhJd1vyIU6AOFNQqizAxmwPk8VLJiadtApnDFJ0WqzZx+oY&#10;TQQbf2MhiKw6rBfHz0twh20EKTtZSISi8ojnKcuVSaiRC5iUsrbk9D6JnEBPZa8TW/MvJmHJlmy3&#10;uxJLtff48d7z52+99VZjeRnVIJApgsobIsXr/+T/9DvocE1Ac9OqCbBdv6lm3148kfTJ5GoQc0Vp&#10;vq59swYzcFwjHcV+BkF7Pzx/BdsqCQiIZoLpt7qi2tQgWdiySP6QqqUFZQy3SeRCEh/Frj4ep2jK&#10;qDAQaI5uoA8sYBsJU2BssV4Ce6Pu2jDUyK0oDYQ13lT7iF+Hjer90QQxgFAJdCuP3vVg6xQkdIsj&#10;K8RmV5GAddhDFgLVkMP7GDmjsgKjwsJJJplLCEagladXpgW/xkJslmVlOBguwIxJERNcSBnw3NsE&#10;NEMlEVA1grLFKLDZmaJQL5WQrDcrlVYDRWGgPnjt9tHhIQCeKZWM+hRfE4Wdifr4DEofTCZXqfaL&#10;Z6dzPOidDWsVC7wYykvnfPz5k25J9SFMgEVcT4hwQr580l7KIz6IJBSkzNxiBdJlhBdbg3NgBGdk&#10;FNXylKBAETovvtBKlc7qV//mufrkEG029FrJyufIIzlrlwLVSUXXF+oSJwuEGZCdPzcAOKpgzSPE&#10;ljYY7E4WWSDGpYRi8Yls/oRjchkHvl16W9l02SN9nGDWhYaZl+ZCIIx1iyvXSADl8jTOPTRxuF14&#10;ZYpyGk9ZWPb29/ef/+t/UzL0+9/8Jtp0AWWQlJb2RCXViVxOMNDIs1LZfcECfgmcuXT17FoYzFbU&#10;Ow80hM+QzgJHbzTu++cxyiDgTauuAmXQH0OxbHhSBC9Y+OSenty2MZHpkoh4jkNjmJAmZLGMByBD&#10;PBVa5CBOXEZAMq1onkBXtwDvKGpm4f6YqRRlUkuKvAU+BzMHUcKNjpgRYnZXpD5mieCayUoYIdGh&#10;2z2ULASMAsmaUMQuBxMLSYF1SF1IuVzKd8ZaZ4biY74pMaDJ+HEhYEXix8i4yJSVFjlBY18ErGFa&#10;87pazaErolEuGIjCKRap5W3n88+P3n+/8+oVEpbyxSIIhPKw/aA9Ru4CIocg1n2Z3a4ou8/bx4eD&#10;R9tF5AgMB87+bv9Xj/t3W0YBBX64VxbyYThIjm5LxTFhQkzckoO+8/lHxw828xghgAYCiIhFOAd6&#10;Di5OVQ5cAdmHapPJzuVbUU95S+0jANALqjkkX04xgQYMb8Wlx+Gd58fu4bmXt4ylmlUvU1adFJri&#10;eBVIuCiOh3bgXOMigYPLq4yxI1KG+r3FnI5sz1gs2c/CEoSoePvHQENDTPAlXUwSQ9LtfnFHsbpN&#10;LmYxrFxDbNmHXoUmLFOT+YKA6aKSFb+pvMzFB4EWoS6hCCycj+3T0xc//CFucvdrX69vbYFsOPV1&#10;luKn/8l/8/3Q8tNGTtiFc1pPOrjbSzOL3mf2WVGp7mhvrao7Orq6eFNyvhw/j1DB13PgXVKq6xbi&#10;fdFtGjFUxDxdyGDkD2JViWKO2HMo5ge8PYUkcHE2giQKMLdEcQVpxcokovMAZrDk8X5ABAXZQ2AA&#10;9w1rWg6m0o+dPMEUrs7tAebGjycjVATmQ1hGuXnJzaGcc3xpAWjTyiFi0RwfPIOchpg9hJEi9BW5&#10;L9BiWAukiHHSvaUuLOJr+RB8ER8pARBhB8m0MfkmECx2uwQoGV5ZXE7pNvUX4CxcjY6FqBm43TQ3&#10;G1aziqgZSMs0jzTRIMEgHHbag6MjHc2MMNuUAO2jcPIUYlgRBRlJ0ln4jpc/BCIc7COU2H33QdnX&#10;jNPTycFef+iE33ytbBVy6JoVIrYF7SURV8N7nDgMzEPwSiNWmyISg4Pd/oPtEl4Erw5RHp+iFTrE&#10;XQrFQX6mRTIRToabHiwG3b8hxWBPkwYBXuJ4kO6ARwZeyZnmkEXA8XvH49wXp+ajzTzms5LXl+u5&#10;ZdhymInLi5FtS7EdbRSghsTVKIPTYNDJqXnkyHIJT1qDdM6FaAVfsiZLARQBHV6l2SEWmTmhmHAh&#10;8QOlNbritU4ujYd9CYOYbviNso/hgHISrHiX0TAzYyAyY9tlFs7wIcoCcTYIZdA+/9WvJi9ebLz7&#10;7p333suXSzDNoDBjVlnT//P/9u+FZiCtKWPjViKZ35J00tNYTLuB5ID3dWXtLe2bJbUWTIfeyUv/&#10;1YcmlzVEURodRVtW7wJiWGCRePkQO19KHPHsCPnJLBFXx1/Y+2KwQXoONi1/QmGQMjA4NOHQwPJ7&#10;cKpyBXFDzVW0OobRPe0irgJriVUHiCDBGJddfmsRgCUyYqGQueCSa5mMnI9XG47GZwf7z08HBwgt&#10;cYyjsXJ42jk4Oj1vd7CEWHukGuLpgAlADMr74l9aJqpmQEVbgARxyEyKKUm+f3acLA1xZRYuboQ7&#10;3BiQipPZU049pLViqbq1VWu1zE5ncn7++OWLvuPqdl4xCjDTVAwn0C00uL4ltaDczt7+EMWd37xf&#10;hnD1bHf0+EU/b2rfeaeOyB5IN7/45fHPPu7uvRos1QF55qg/+eVPD372cef8aFDEXs/pHz3u7h1N&#10;3v+iD2Hl4bo99tUf/uXu0y/aT5/3zs/H331UnITa8V7v009Of/nR+d7u4K3tXN42uufjZ5+d/PUv&#10;z3df9Tfq6P+IzLlBMUfBrFH/rNN396bUduK4479+p/T23TKiBy96fAi6PRXodaFG+txbQ1qHbwGx&#10;PUjii/VbPkPEmctyh+gPC0WSGJ4ufctwQN5ocYzM9Z8UnLoK9Un3TrZSFkzwLIoMZgonDjSHMixQ&#10;z7Ydf4sBQJZBij5IEbF5Jx9+WFtevvvtb+fr9Wq1DFkmdX1IVLH+z/7b/wSqUwhtl7WmBXVHb6Sg&#10;WZLEDYZR3fXsabjkLm+PN8Nz1Lh8jjAZsDjktxmrD43lHQ0WVkSax3oRsWvYZSCkiH4oAd2z1UrS&#10;BWV+kGcsgg6fcwEQKPEfahgcTF5Bm9i2XyroVRRwQyAjArSQo4wYVoS6xx7cRbAh2LyQVm6cnssn&#10;oFLB3t7Bq1d7ne6g2Fxff/jO1mvvrt1/Y33n0drWztr6Rr3RhBcH6sne3v7h4VGn08VyInIfcbdx&#10;izWK6aeovOyEiJAj48w+VCx2wkKF3jPCTpybM0fr0msFsm+xgP6KFGFlwmDz4IG9sgzVsdvrDkm2&#10;iiiHwID1OEdAczuJF0rQ6RH6vRHQDHpTGGiQgIn2z289qAB3hkM3r0Vff7N+eDJpVQx4BId958X+&#10;+Ptfb42nKIQVlnPK0Ynze99swk2PWzUqxnAc7O8N3rlf3kAFs4mX516f+wcjhOe997DSbk9L2PJR&#10;hF+6XfcPvtMaDVx4nBAojNyP8+PDUa87HoyHUeE8KH965L53v/T2nUKzTL6nOcaOCYG9D6JxtkgN&#10;0AekBTdTKarD8ogKj/gdKAO/6uV1Z8YpYV5U+Iagn4371yg+C9leHAIuBSdTXSzBF+bRscSS0kEq&#10;YhNeJvrYBSK5CqF4cHMog5GjRQ8CZ+RtTuDPPjt78I/+UXVlGYJ/tVLOWjmFtPT/8l/8UQ55iYjm&#10;QHYYKby/xsbh2KEbLcVhlB+7ywN7fVRvjix13IvGXUosLNYBMXpjDWEy8LbGt8HbMdpzxAcFhqRH&#10;PL7M+8dfzdTZ+YUjFYvKw5iBi1xBpNBYtpXHDoPPBam9pBAl7QEXEAepLZQ9CIKYm+4vO1NYErLM&#10;7x8gDh6RJAXk8JQr9aXVWnO5WK3nS5VCqYyMQmQVJu2DqLZFPl+k0geT6fHJKRgFA02ctDI3nlRa&#10;FuOizAL54zj7MWFXFzVtsZpnXBJskPIAwZgWEA0EQ/ohuxR31UCsf7OBdFLQ2WTiVOtNwDtJNJpB&#10;FbNucUwH0+7ZCBtua8V+vjuCNbYMaImUhztl6LrdrnN6NulNwt0zd2e90Kxb/XH4xcvh5lLOLiGH&#10;1XCnCDr1vvpG/bTjQqWsFvXjsyn0pofbkEa1845Tymvjkb93PO2PqTTrScfdXLZRFeTgZHqIcGNN&#10;Ozp3aiWjVQVMeScHB263Mzk4HQb5PacymIT313LDSTCeRutNkvzndgOAxqWCe+hWmkepNvwLWEHr&#10;DvxLAVkKTDMIoqE8KRjVR0ofLWLI3BQ3jIpbCTLSc0YDT/2vQVSieYgsn6onM0zhjYOHpDQgSxz/&#10;JBtpjhUB+BYajOcELrbmhEhwhcQN+RqGy16/X240Vt56q9RoIDwJ4gwIBntRCC+NCdQQYFnSSxWt&#10;irxSLrl8C6ThznDcskbsIaLU3EBlUPUtL1ge5Jf6hjY4Q583LVfUqitac5tkmVxRfNjyYmwnZ0cj&#10;l9FeiOtzn1/zfNHCKMkFac1SQYDlIzBk2F2u0SPEOML9LoiB32IfXXkKwt5RRO7k9KzjnfULJ9qy&#10;u3ZndWNrE0LKhfgavgFAAYCCrza3trbv3IGMUy5XkWbQ6fSQCoTBZN9dTMU0VF4MWZS0aFNcLIrZ&#10;HMek0iGjTA3qgkfCCOU+FNBmU0ibCNUoWgU2VS6XCqWiZlpwR+VgtTo7RYNYnM/VSG87Of3uRAl8&#10;S49Oz6cnbVTwDGHWhYUID+p1IXRMR9NgMA5QERHKKjz+djHXauSe7w1p9LqGnPulGpmzKZya3+Ts&#10;bNIow0ivo34rrDYQf3ET5CdASpr6UQsYXrPHcKg5PjCoN3SrFaOGRJKT3cO/+avRT386/vnPIOOM&#10;kDRuqihRdNLxfvV0+PxwMpumzJLSBpGMxEDLh9WS0ihFjWJURfQpIIY8TdBnFR8lzVE4YqCeD9TO&#10;NEL6AzvFk8ALIr64LVfMG6+hq3hxM2eIFsNa/GJHEpkub7WN45vy7mDTxEUKX7iiOA35oqwxIRR4&#10;fHZ+jgg9ZMQhQZvaeNqoMEcRniK7kX9GKA2wKD3hbCWPShko/0XW9ZsOmmqYabnVMZ4nrc5vOBDH&#10;4fqmqxS9kh1VoCuF+aq6tGNsvWWt7EiJiizdE2An5rHr75zIiQsJI51KKilCvhKqnEDbGOAy78Ne&#10;9BgO8Kf5wkYS7nGb/XQZkfDcs/P27t7Bae8sZ/Tbz39ycPzTPf/Dc2UXGT/Z6IyFL4ttf+fOnW9/&#10;+zu6kTs5PQdg4U3SM8VWB2ShLj/cNINhJo74kG/FrDmH2OS0oCvpQsmKwj1JyqVKV5L0PDvwZ6mE&#10;pBVYYZFNOtUnU9OZUqm51Lp4EwnI92gjCnc+rnq+P4bWDJUUSY/VEolLMLIcHY9Xm7k/+GaDTLEq&#10;jLlhzlS/804VppGjvd7pQR/MbXsVcTuwRoN2KZgYLiQ2O6pTtP8MlHo1N3HD1Zr5vXer//h7K7/3&#10;raVKswQLNsyz33qt9E9+Z+kffqu2taT1T/ZPXr2qra0tP3joNXemRvnNHfvdB8VX5y6QrlKQtP7Z&#10;HCe/EZGiU8QQ6bbBkIrCRpTmIt/SviCUQfec05564ioTLO5AaaNUjcSpS8aMCEpYDfFqzW3v5FZx&#10;hB71D4vDhNkLniZzs9dJgjzmJl5EFtlBt1kTie7B+s440BXOZ5wGVk2lE9GA3HFPnj49/vRTTeoH&#10;6RpoBto8Fe8gKYTmJBWiaTBs8aIBWZGFMjwoLHgbrMEVMJggj56T98glRBMtAQIJb+RPkjrpYVDs&#10;TupD5AU1lOJm7q2/n3vwLWvlro7qLQvryF87QzLjMsFpCe6rriARLumaBpMDx8XeZv7pHOLnplFE&#10;S8NKBRMl2/L6AeOVxdGefcb+wWG706s1GktL5tHnvzh6/5eHn7//5Nlf7I4/OFVedJVjFKllzf86&#10;HMMA7t69u7q6Npm6+/uH6f2JPXKgPOw23DUHvehmQdj8FigRAKMDrVR2VHGmGHIvYS+gYEX6Uvzo&#10;2UWc7TZmU6AWnBFOUZAQ+4eGjOA72NluOaeovYfcdyRpfnHotpYKCE8HQFTLJGyPHVTQ1KENvdwd&#10;kLtdV48PBk8+Oy3oyls7iGtRzzpuf+jXa+Tnwp9UYSOghElQNQriUb0tVEOr5hHuhL4eKPuFZuK7&#10;r9DrF73YVMDZAJlUun5wPD067g0Brs3W0vf+3sY/+Ae5e49QuhT1X+/dqWiW0ajlAHbp68APlnbj&#10;TbY8csTCnnECJ1ZicuFQA8UfKYO+SumiohlRJYpo0NYOL9cejgGFNYMkBCx+pqAJeAmll7sOaUC8&#10;l8S4I7qScOWrhGzmLtfREr6jh6YvSdWUL7Q5Igi7uKLke6Vi4+N+n5qaQqrpfPpp1OmsNRrCmeCV&#10;FaMhSJE1biqqQCYo4V7/m//7H7PeIwGw8PpamFnYazIW3tibmu5PAiaWW0kEZI1TsJDquXGOUQqN&#10;LMXRP3RuoKz4d1byb5XX3kKwL1yys1pbYilIofgmmk0nGIskmW9XQUe8YRLTE1AQ/nKMT8qs3XjE&#10;Ud8cukIaKer5wHTJfOQq1VreNqueQI89ODxCTMryRuvDP/+XI61b+OoGzACdP/0QrR/GTYjZ53DA&#10;m2g+Th54stZdNTA8FEwDQIDS21jXONExITqOgYinG2PEzOBPLg+MDoeUqn3ZSAxRS+rpkhM9LlgZ&#10;U7NYGYmJJXm94r2i+OBef3zehgXER2GZRoPWVrcCWEVvcey/6pcRQJXT2z3v/k4Fpez6Q+/+VlHN&#10;23Bpt/ves0On0/Mh7GyulxCw2+65v3wyfHXiri3ZcFRP3Ohrr1eBIzDlwKQPxvGLLwZogPjqxAHo&#10;PNzMry0VhpFxcO4+3RvvnUxNJVxDUXDTQGGKx69Gj3fHyN0HrtVa1UKzheo3zTJMUbnuRP354+EX&#10;exPUp4eMUar4K1tOCARWHXRc6UVnw6iHTG6YXXzNjUOaEaSjkjcTPiZsmak2GqhnExXl6FHyXUIQ&#10;GA+o9h3+H8FECPPNwhlKaYnYp8AJi6i4GpwjtvcnQgotYpyfqcBWNy+m8gPoQ/6CzTXzhwBUqkTz&#10;Q2NhVk5NrTkxGnKUDXQXuJlgmsHARt3u5Oho9PEnG9/6VvPBAxQdglpNpYXIXSNmjxk3pwAUAM3/&#10;+r8H0Ajo0OgoNhNZT+g2D9twymB5sPGlEhAN13LiWueXit8nm9wUv18yaksv3jO/s1x63Sw1ZKYk&#10;OigBmMzuvIleRc+SGbnog7xwpXAGEkC4KA3VY0SkP7dVWOjGFlHlwspRmqUUQ6AalFLyNu7sJfuQ&#10;iWlusbN/gnG+fLWL9vD1Zm1YOW4He+GK6TVzHaRM3avVH27AVugFk/70+Nh/sXfy4i/+/K9fPdkF&#10;K5byS8fHxx9//PGnn356dnYG7zs3xCDxBZh+dnoicpYsTMx/kq7YmFxS9CjBGgY55FsiKXQGf7IF&#10;8JV0U4qlPLY+SK1f0pvk7Tj1RqCTSjqRBupMuz2U/B47TjfSVzY2qFSwngPW3LRu8SZo1nP5il2p&#10;5KpNFCc2S0VrqWlP0ePK0pBhlivkao38+nK+VM9T/SvLKKOAcT2/ulrCVYWSvdq0B6jxYEL0sPAa&#10;Hz0dvvOgjAZdy838ynIB8cUo4wxkKRTMZsWCFblYyoXk7lCLZlgvaisN5FXqsOlAygMArLUqrToC&#10;E6l8/XLNelga7FTc1YZXrfo5A4l4GppkjqI++qsgpAeJCJBlkr2Cq0MR/xFfM9a6KKIFG/CMQzON&#10;0uIgKAl5LjA5UseV+TgAlj6SKJWMjIL1Sj0h8eZPVhC3ZIXep4VbNOkpWcq3WSqNVYFLeYLZnSt2&#10;0uyNsVVhAJYCnSh4+NFf/mXnRz/e/sM/aD24b+ZzcGhDkk6CGy+SGYMUPgLQ/GOCN5E82FxtUoUP&#10;hKjDITTrtnHxueKVo1eYce/E0riQ2rTIaOib9+1vV/OrAkri0heru4D0ddbcS8AsQiNts4UTLRoc&#10;Ny3D9/IEsmtEVKZbqr1dvk4c/tmB4HfcAfiCcVKjCu5fAQjI2ncEpK/aYzBkPX7ydHl9xWoo+9pn&#10;k9y44w1Pe+cv9l4NvenO/Xs0FSjIdtw5+J9/8sVPfvyy87ijdzuDTjBVlpdWfvjnP9zb2zs9PW23&#10;2xgJSiIKzAFonj1/trq2KqQmA5C1iGmLg/1kbMCmywYpQmEmccwJvp7Z7XhRqLEc30oMCmxIpnvh&#10;NDg1CWXOzobjaV+31re3ISv7Rs6/HdCUyrkCSlLYuWbDhsHWypuVKsov60hx6A/cUt7Y3CjmijkY&#10;muAapAqHSlSxlO3tioGyHYVcuYqWuOgXifKbFkr07h+ODk+dv/+t5sZGJV/NR6Y1wt5Hc9tKbnW5&#10;ANeSM/ZQlx5+4FJe3ayGW7Vo8NkvgnGfGmWgwHCkbq7U6mW7Vc3dXSs83Cjesc638sOGMdIRV1Hc&#10;QOKSG04dVCBS0JMBCQ9JUiXPNEQetv566IUAi0zW1iY4TloPs3eoTtykh3K750hFNKAYyvk72RFi&#10;4LiKvCkZhyI/cospL8a45MvkT+FGKa3Mbp5hQgtuyN0+UZuZFDnHPfjww5e/+EVta3P5nXeK9Vq+&#10;YNdr1Vi3ubwROHNoVrQhEVdkHKhsmm/ozZyK17j0XBHuOQ+VJYurtljmc1LjzaayWdBK6Q1ZieQ8&#10;nWRwV93psviXbqirLsH+kaqT+EXKF8qZJqPMVevHLz//vswBaKLxC5VPoR6CMwE4O/6rJoLjz0eH&#10;/Y9GYQetd4+6ZweHhyfHxyi1G1+C7ZQ3/QKaN3Rf32htFfyjVz/6n3/xLw+dJ//Tn/2r5lLzu9/9&#10;LsSZH/zgB9DCMk+5gJWs+cYdYeU9SL+7WnzjFaS5EbjhUuHU24iqfKPnfByATQkBOEfMCJhGvD5J&#10;wrD5ofqvbVdqdTwVNpFb+rZl8A5FbaHHLf2LH3Qc7wfomxd98Gnn8YsBnNLHJ+M//9FJrz1WR+P9&#10;Z+d/88v2BHXWyd4Hpyk6YOuwueAFXx2Mfv5xtwWvnY6bqEPUt6Cec1xmDTw/Uo57wZ/+3cmgPdID&#10;zww9ND6HV/bJD/7s6PkzLCheh6KEuBgj9J9yTsdPHhEGqpfvnViHRyh6iirAClJL/XnBQcR0ehfI&#10;O1qHUWZGjCKkiPUwlVGANTML/UVaEUMsncysTtwg13AvSSiei6zL3lLQLf0kBrtECcjwIx50cmb6&#10;UnOUjNeA9ZcSUL0ANmAUt1qBb+K73622WkA6hHfJUBdajHB/Ady4kuXcralgqppb1dfNS5U1smdK&#10;ZY0rN9jMNqwAYrb1B0UUjuYj1ghpAggC6Cexs12+W3a15NpYa2J9duH5cgnWnrodSZHQgJoHXR/Z&#10;S69zSWLkGUTXwh46rsFtAJPXVe87e7WLZ0zH7eP9j4/OP4N7B2T99ttvf/W991ZWV2d0gELYK5Wt&#10;/+w73/rf/qPaUt3dPTYmbXtz/GL6Qdgc5Jaj5e16qVJ8+vSpeM2uOYRAiQrjJB2RUhcfog+icTVO&#10;Zr8TmdgIYpKKNullksUqxESxf4Wia+f9Qn4NNfyxQ2Buu10QzTUj52RuSllCid7zoz5FhGvheASy&#10;9t+5X8iZGrKWikjyRrUsKomIwFuILmG1Yv0Xf7hegohEJaiREoWyvQF+cuBsVO+OKKVSthDmh/Nx&#10;b3U6qVnm0sZmGaVSKOijAsdPdlRWa1MpNlCKyMoX1P4p0tBIyUNZskUh4wtfR2wCUr2BdJ9EKjHD&#10;vIn4m+SIyT75kyl01tA6pSXxY6R7mOTQpDYIuObsbiLC89+xQybdKcmHUoYxtTnItZhJwkRup3n5&#10;EJiAFQ9VIKDOQzYBH3rtm9969x/+w+b2dh6t/hDxkLd5HxPbEwUie+ArUSCuLL5PIY+qWdcb2fZ6&#10;VxGKkOycoZr983QgBresNGrKihjDZPRZg8iciXwWA8KzlgXg+W1zSaCKhUNInuyFEYc0NgPMZhJ1&#10;dq2a487NVGLXoLsi6IYsc9eWnpkbHk2L55w+ff/lT34YFqDbk4hMg6DS/PO6G/HVpfLxpv7FdjDZ&#10;KiytNY+dF/7G+Wnx89PomWcg1J4aelyzV8WCyHSYQDGfHdPfIlcoPpPZFioUTfbyI9imnxAm5jNn&#10;bb326LWvfLVcbbAGAWvozVER14w8/QpsC0rT6ZmD9o5wPI2m6Nir3N+uwMm9/7zzox/t/+Avdn/x&#10;k310aKCGo9gnGgyi6r//8dmrl93pae/px0f/9s/3/vKv94dnQzS6hYA3dKO/+Hn7X//F8SfPRsHE&#10;2f3g2bD+KCwsH3SUP/vl4HyA2MnY3RZvPMSMLm0bzW0fib57Hw37z3shgmr61yn2l15M9nOWbvE3&#10;Etu4ocL8PpQJlwparHCRKJTCgQiqWaJlAV/uPetbEv8t+0VUaXZFU+wY9b2jwI74nMybMMHQs7i8&#10;9LzLEw/C5cPRpNcbgNMg1vTx5599+uknkGeB0LD6oX5YoUAoE0/dwngUxl1qB7BQ4EkmAzF8RcTy&#10;5ZNqmzHZzmksccDPhU/Zsc1V42GJjApL0Sa6DsbR15hKbp8o+j+bAOJrY2KmofOvrL8ugAaxIl8s&#10;sSFjFn2XYhYSF688SFj93Jqla047jWZ8nmQIEMWUpUtn4utw6vJGwkK+/NWPhtNDf8c0VsqgtOs3&#10;Gx4ELCvVylEr7yDUFv5beEz3nn/yr/5f+8qPlY3OUDtHpIa8JlTDrKzHvC5xWfCEzn5Yx57zoQom&#10;soebCT0W1i/QdDpa6p2WCo+8MjSZXEMBv1LltS+1Ea+eBQjn6EgOszOspp4L6xhl1qOmJ4mlrlc2&#10;o6Wy3j4ZqVClpmj/RnUtfvoRJ6yFQb837Xem91Ytf+IOOyN3MEanKNxnuYHyE9Fg4LX3zvsffuCs&#10;vTnU6+e9oNMHf05IMDMktGNHF+zIKqJikDM9mXodOJKypHLtlpH4F0IDgQO5kBLz4Z9KLMGx+YaX&#10;QM4huYWyaMXTMsuZnOOydCtypMwLJrKa8b+MMrF8xEMgAubunVkzRapVsKa2QPLlPF4q4Y4fpCI/&#10;f/z49FcfIouIY4JUaJ1SpTCdmbmh8t6lh8gvTPpXG1pQKgg99NDgCvE1V5EHTw0Xu6P9H59F9xb1&#10;BU1pw8qasiO9uARr6MFioZUjY6bhr2bYMkf4cvv4vheRPn0wabmZm18FLtnXESFLuoKln4s4hq8w&#10;m9Qe6FKggajgV00LEKp3fPTy8U+Ciqc+qKPX1NX7i94IHANG32qtducu4qTNs/YZYnOBBEHJCNbs&#10;yfufN9vHX3z2rx+P/vbAfdodt3GNaM5sipL5Jqi5vA3kq+w8p9MO6ESSF+7AGQbgDYslJs4mj+2g&#10;IEs0+m6/eHH85AlSd2m9KI7murfD4wDjzsSn7izU+2jBpIkcNhp7UJco9ldTu30I6wFa4iA6RsRS&#10;tJktFw3UzLEiH12YnCmMLsGnT/tbqwWU2T/v+/1J0KxaVO1s6iHXAUn3KHnx1r3i1hL0sABVys1G&#10;PbCK54NoOgnWKWkzR+HyFxeGtpFdQq0ShEcqg44yHaW7RU6cEeFlgToJYKHtPbux1Oij1AS5FU1m&#10;5lric3FT+RicUiaxkGZkuRcwYHEIJCOUOgcc2ELHZStHypUvPwUjpEAeJGizpkJR7T//OcBldX0d&#10;t4I4Q+0iLqqTMub0IM7HswELMgQi3tPXsiPMUUktozEwJ3GwCJ1ZGcEWwkQqWSQyDB3k8mC2iqLw&#10;lbDZ0Fckb5hRBbNOtZIE6uK9KvOeoGC6tHNGk/TJgiZzE0TkeK0V7ZqtHktYmakgNZs7t3Avythq&#10;mN5BEhouK6XpCQi7efbJ34wKo8IbzZHhY09eA+i4T7t9/v777wNr2HEJ/u1RtlEhPzb8YUt3S2p9&#10;sz7s7L346K8/evpnH5z9lVftH3YPTs7OEEDFvd7ILU2KKieIySqJjQ7/CMEJaXIAK3d6h8xsGHBM&#10;ooyeyO2g9stThOtTGw0WD9OBMiTDw+PO7u752SndJHQ1VES8+sAaowz0sDMZ94ZTpANQv/n5g6pd&#10;qIjb97oD/856AT21js8dGIZX6qYXqmgrOhj7n78c/eiTXs+LCgXLQW/kEaEWQn6ry+XhNOr03M7Q&#10;/9Ofnp8OQsumWutodrC1jBI0JC2AWOxGffnrX3U166hNYQqv7xSqVAoC0hpM/ZSTnf6gBa9abWIR&#10;zLOuMRhzO8jUvEF7Od5Fl8iVo+/idgIphyPJ8SLKzG06hl5Jq47nnwUQ8fddOPCJqLpSBzI7idk5&#10;JUt/YnC8LBPJVbQoXEA6Cw0phuI9qMs4Isfwg5yO4+PlQuHBV95rohWcriNqBgl3WaSjrc4IGt8h&#10;fgbxb8TeAK1upVojVKmgltCl/LJtmGAqVnO4SG1mo0oqXlmtLasbSD+7TFtYFRLMiCezJsVTMoMP&#10;/mNuKuPZvAIcrzJoZdcgjRLO3lkk2PRyEnDYXSUDEtN6dl3pJtxg9JrdNXFGh90nyhtVfaeKVrHw&#10;MV1jysWzkGDZajb/+q//+he//CWynL7x9a8D4r717W8PJuMvjl85bzRe/69+316v9Y+PXh1++MXw&#10;Z4PKYVffa/sHx4MjOLHQDQkLnW1xlR0bZpXEdZZKgihoB22048XLwfQrUUWAfvTaRj7ThQmX/Cku&#10;hSOdc7FG+ZyNyAekMMIlube3i80BlIFd9jqggdtRCcrFyduvnejhANWmFp6MFgUIvYMgcm+73Cjr&#10;3aEP4XZtJe8G0fvvH52fT96+X/qj7yL8jiBpNEYUUAhA3e8Gjq8Mp0G9pP3B1+v/5R9t/bM/2nr4&#10;oOGrxmQa1ivYD7QzEVTW2lxae+9NREkj6s/MGVvbqITXQa7AmX94Hhx11dO2eiQ/Hf2skxuNjVDP&#10;5VXEFA5JqLnM2FK8wP05/wP7lm3A89ZA9BmhTKj0rcVoEG9G4DvXNsGf3D48FkoxsbgnBweTsYXt&#10;LYxjFBXCtoOL8lSW+PEVTrxqRUSAQp9FSfpLT0spRIwPKJ2HN0Jng5e/+tWLDz4qbm5VNtZRnrMK&#10;A3ChAJwTVR2Xk6LC1CXCmhgcmNjQ0UhrcLKlBOzdeBAKULiRik5IF+JrcGWMNeJRy7wubVJFX1Pu&#10;v2Z+taRTV0mxlSR5NxT5jh3LdftZe0y2erp9s4sx+5DPnJN0rqPypKReurCpYpxelcKcfCKyAElq&#10;AkAZHQ1LjaVnpQlIdCE+RVae5Tuk/Pltp72/feDYLrKcAKcSGgdAYQnJqNVq6+vrMDDHYyApzyhX&#10;KuhSDNfh6hr6iFZwMqxtKNm7iryDtbVqsxE27H5FmViQH/zds2ennRej6bGW09CNAWIC96ulTlUX&#10;apQIfjJfxKThwl7Yfek+cxUPUeD44RfmlpIZCxS9CPu8gY/IbAEnkLpfstz9k1NUxzHtQvP+w0Kl&#10;isVAtB5i9i7IutkloQCcCO32ykVEr8N4jGi5C+EkxPPV6PBggDo1jYq5spTfPRgPJ+FKK39ns4zC&#10;m5897iE1oV42UHgLeduv36sgJxPGpfVl+7zr3luz+z1allLBWFkpnp2jooTeH/nnZ2NkUSGl4NnB&#10;FBLLg+1i4Ls/f+agSue9TWt9XQ3NztDpO+gzSBWQkXELyKIfVNJz/bE67tso1OROkfMfVNAtMzYp&#10;ptLiTMVns0hMJ9BAmQ+lewG7phK1uHYEq04pUQmx8QLhX9m3RDxcy03UfzBvic/gCigxLlAfNF7V&#10;hUK9KPQSs794X/D2iYXcDOTJ+DE8EFK7g+x8uJume0+ePPu7v2uWyzv/8B8ghhoH8t1oCycqmoyc&#10;TaPxi7F8RgOQVxD0uSXQ0FTgQpOsWVRuKhvLJ1tz5phIXw6JlKq1o769Y7yOsMh0x8ovslcxEgpL&#10;SdQoHuLMaXJhpngbX9j0N8Ijn5BeFUOVeGQurcHcJ/Gf/B8RC+UTuQmGzarvvE0HzEYEs2k4Ppq+&#10;PA5eItHv/PwM3aSpSzdMu5Q9QBUYkAo9Q5nknpKxja+40Qc5BAFJwBruwaQN+qgAgrKJHuAtjtTa&#10;6/b/9rOTX/7yTN9HQ3qAleJRWUJmfYgtjPVikcDZfov4+Wk7OD/xjz2FPOVUFQx9i1A/6aIFKoEm&#10;uorCZyx0GSfLn+gK5/sHk3YHZQWcfLlYruC2qFaI6JqrnNyylbCJkOxdKWDpTbR8uABEAjT7AyMK&#10;4THPF6do94LhL7fy9WZhRA1gJiMngFbVG3jYrI/ull8cTmB2QO4CCkcgwBlVQSe+cnLudgb+ZOiU&#10;iyb84nsHYNrKUSeYPPuimQvXd6AN+R88n26v5F+/bxarKC4z8EOPmmiSzxxvRiXZcTsXwlJINjtr&#10;5EB2QmBh2GrM7eoswSRbjDdWhrTkcygEKFWDFITYW8QfijySogztCK5lhY+hqMZ6Lt0sBhf5Tawc&#10;RI2LrARihRBavYxB6YTP2GdSvi9dbtwATAW2P6m7tn9wsP+rX8G//9r3f7dQq8KTjSomQlekZVPC&#10;o4At75LU2RKbWeOpkHzd2wMNbzDgICBDQfEaPOeiWj6HnrQ71Ya6cld9q6HF0cBZ2hJvjoQtk8bL&#10;h5yQnf34EiFVQrsvU592kXdc7n8ZaC6j1vxJfI2wAgzj8s7kZYasSPaRTnf/2dMfjUtTWEoh/daq&#10;NdTKA0CQjY2zXcVSTq9zjYGMBXIY/aEmw1SM/5NBlGrS5JHOCjxCU+upFbpF1Tvt9j5/0hvsTYvj&#10;EP3DHQ07JZ7LRLWlhyIV0O+duEeTEIXWIZlSZQUYKbnu5EwcFRaEeQKWQoyhCjhsCxdyBISdPHk2&#10;grSgGy/P+0hBoDAcw4ZEQ+6nKw7ib4be7+vwIHkIhbko0RBpKcoUrc2L2uqyahT6gVNsVHJILDDy&#10;uXGkFUy4uqOpr1g5Y7lprSwXuyPUsjAR/gvPEXxQ+XoR8hmkGPwOwadeQ3cNBbZnRBcfn/QrRx8v&#10;143i+iqqZ+0euQ/vFO7uQIrrwUwhGYDptow9ACwSQN0yzrr61KU8rEYVhi55uXg3M+imB+/tWDYR&#10;8VxMAQQ0ioHwDpTCEoGfVpy56QU6lNbmVIuZZFKcJhY3TJtIyrIxZAkoizSpVJudbzmNRnIFhYuQ&#10;Hq8jl91K9QhhIRw1g9bsVAUCFR13d3fhi3347rto0gQyQPo+BF/phjoZU+yotDPnF4o5WTLSmYKC&#10;96Izb6c6zV4H8EyZJFCAIzzpSiMF9hH0pjvqG3f1N201URAuUqFIgzI36WTKh3NYEMP/l0QZ3Fic&#10;fNnNfNUazG2QdElodHMSEBnu5m8rCywRnXCcHLz85MXLnwWrZqSrBDFcYgJCTb2GkO18r9uF/ZXk&#10;SXYty8aOjzgdOG5tDUNap9PGkmMpV5aXUCYREMP0TNKpVclXtpfKGw1nPDk5OUI/oagShTUk5Ayh&#10;uzljyJ1C2UzcujKORofOwcF4D4Z5fILyt5NoPFWmVa2GHLfUJ0IVJxB2wfWAZFqIGcwUcvTpPINQ&#10;3YuUV8enO/cfgPN7RsEzrg1lZC8MsgHOu8hypvZycxOOrdOq55aaVrmkoFEg6rI2a0BUAx0mIXjY&#10;ZfvOevHenfLGZmVtpThQrPUl2HZt9AnNlfKb8DqV7Fo9/3Cn8min1FwqIuOpUNAfbuSWKkaj/Uku&#10;HKGPeJCv7Z7CQhVtber1pqMYY6oWwpHBgh34By+OPyXGbAITZq8LOU23ci5iARGryZqFrJdEgUpE&#10;ATJChAAoI4HrVdOkxZSnwUBTVuqS5cRaBV0jRC6TwN4ZuglCFtBAC0+nMiwe3D1Ux5YS9DJ7RAyu&#10;c+aVdHsn4BZL3/PcP4Gs1PmbIo0AJeQU6moAA5jvP3/2DO+4fufO5s4O2Ge5UgSDowhbttyBMvFQ&#10;8E4Rr+YxLpEMZnvwB+H/c27Jb/EnFisEjZ4Hp1xwbOGBjk2Fb+n/6QPtbRRSnaeqRRs1BsVbPF5O&#10;yWLB5YsuG3oW3jieoIvfLfzw1uNS2i+fffzRD19EH4VvNgbsHK1UqqiogTR6VJAi4BKa9j3EG/cH&#10;fWFcIn4CH5iWsR/AS8JivYUyfFwdhmP8wPcoOJh4Frgfyu4JseNMGLw0+IYHY8TbR7760Hy0FO7U&#10;rA2oXuj6hv4Fk/yorZ51vc7UnULzSoV8BHfktcI94xEaVnEb8ji1kgyaGb8GGB3ZmEwDxsnD56+6&#10;52f7593Pdg+//Tu/Z+XMSa4+wW666RDnCh6xkGX4LrbXsKxPN+q5H/xt59WpP+b+opWC8b3f2tDz&#10;FtxPc0uf0LdQOx3x5kXRT9XzesN/9e9efuXgXxffeKCs7AzV5Z89cf/gG7VHj/xKc6xojigj2LrZ&#10;IKO0yAZuarx4Ve5BPgyHuch94zWKNmBjJy0fxwTIruNdKk69uK2YCLY4IM6ghmwzWgPQSDATh9PP&#10;mB/mhNvXRBB1IbqC/8N6Kl0SWYFCdXa6jGs/EQjiSjKoXZFOyQaaTKLypRURUBOsxMiz3gN8gmIm&#10;/f4A1pmDZ8+effTR1rvv3Lv/AFZUCQLGyDEGMoYxO4SMg0PoBKMSjUREB3kE66L0FIomv5VEwxJF&#10;Ri64zjYcr7eit7T119VvwuuUBQVhCKndJDsPFwSPG0k2EQIXwwc/4lq1JL5O9MvscRuEknjl9KoU&#10;8rAMKDu2+/HPDnY/Cb5ZRUkClCCDjgOUwYrS/yELUreguHYvBB1pfwOph35KBTty836/GI5KqpNT&#10;/TJMFCXURkRsCI2U9hPZhzhmivtPUQwhBzAR+eaRIW9jaSfO+OyvPtYPx2hZ5ZeMaYiCmRPU6R1C&#10;9Z4Mp7C4QrOSUCauKelF/sDvk4iEbm6xTX/WVlleE5sBTkr40SdwRoCkoFbki+XaUgESiA6JJn+b&#10;pErin1cbKSdDr5SbNiv+oGd//GSwsZR77W65VrWPj0ct1PmEPxUKnKrYOgXtiK0VSQZoJocPIXDg&#10;A2ROMWkhqCI0Am/QGT/74qR1+sHS22+27t6D7aveKDy8H1UaUx1F2LjmP8eJsG+d1zN2NSYGWmqC&#10;NXX1AcRP319bRhRx7PpJnN3J7orBI64vRgYXGiBuCVNDTimgBB8JjMQgRElN8JDrV2Erkmo8meBu&#10;XNeFdm/cbZfP5UqyscFeSogvFMzx7hIBHI9m0d6IzRTsMyUvTGKbw6P7AyROQozzusfHH/zpn+YP&#10;j+595zsoBAJcgygN2iWpC3kqpH9QcrJcy452Go5okUJXJNZBEQupsQcFncNieBXQEE0ne0kGR4Aq&#10;SMzmH7ENE+JSW8n5HBwrQmvtdzfUB6AO4jMX35nHd+GzOLhvTkm5Am5uljh46FksuAm44u+zquBC&#10;e4NMpbxRev/0TILwMDx8/v5J+5n6bh09QsCj6vU6ZR1YsKjEa8MUSNMrYSzSMxtghP8guUab9nLh&#10;BNk6tH9ytm4Xoa3Kcsi8kTePfxeSkx+4JYA3hBwSMtMs1nPNo59++uLP/qJ3dmLUSjCX+nCXoY4S&#10;mgOjHxD5zOKwdxDCyBvBLEpxDPhfQqjpC2IngMtB3RshZRtR+0FwenrWH07K9SUSnnUDehOMwbec&#10;5IWnIZsKxasaBR/GloMT/fNXw9d2Sne2Kyh7fnY8bJY0pH2jYM3Z0eDVPlq/TACqFXS3nLqffgHl&#10;EprjGMEwVVQzh636oHd0OEBmZvvFYfjko52vPlSWd45H9ukABil1c9vLFx0yR4CkXZERYvFBkDfZ&#10;MzTHqKSiDUf6EPYow6miJzIs2bEsIPsK5yfhcOnVYkmRykw6OrujbjmE+jRvQBiqWANASyIdSEUY&#10;ioVDvQVqVXwhUkS0bHGbMJditrPIIiZKGb3FQpSRQdPgyC8xS2Xg7sBwMAJlEDmz/6MfDV+9ev1P&#10;/qS5uUnV+yvwZ+fJEMOkj1/wFDFsJUAT93cXAQKfimoGvgSSAdwQf1lMHIkuJ9/SNRDUx1PI6uBs&#10;aRIq4oZLFDdcRc5a9j6U/62UEA2MzMy5++P9aWGzECaBA8n/F45nzhR0WQy5/JT/GChDBJTY/C+v&#10;soiLiIV3grGPcjPUR9esox4cOpwn3Vri4EhGayHweOSC4PgwT7xbqjIgS9AftrH/MDsEbTOUn72u&#10;GBSQcgITMZAKy48kBliCVu6tug+j0Vva6E65N+if/uT93uNnaLZoeXbRqxS8cs7L6x46BsAmDIFn&#10;Ai5y7p0deHvn/hmaKpGAzWkZLCpT4BY4LjdyH/X3D/b+9u+e/uVfHRwcceFe1M9Fu5XFJZ1uCT2Y&#10;N8QNm7pbQOdhxULkCsr9AgcxQQ6eQWUrtJwSTDqjw1ddNE7Ze9YZtYdoCe70J+9/3G6fjp897x0f&#10;9E3fReHs/Redk6Ph0cn0aGyUHjyqvP726bTw9MA9agdo7TKdUoQHifNcZkgKwSVYHZvMhDeTIQYD&#10;Q5NgZL2iJNzZOTm+RdHi/SxBt9zpSzA/ximCA0YKMmgqaEwzK1ogEyL0TtuWn4SFBb6g/CP+FZtR&#10;FiZwgiTTy4UJs4mtMBf3nXQHjBOVL08+PZTja0iSjcORiWjJ9EsoA+3NOX3/fdRO3PnGN5t37qBP&#10;DeiqVCwIdRJzMiiVH/o7j4TmgG/FjxKvOSIg+b2ophpitxETLF3eF5NCTPfxl+LxQuBQpwvxagw+&#10;IKRPm4GxBrmXnDAZzw/iBQpaAVWC0vKUc0gxe2gKsbGdbLF5OYbhW5LttacRUtx0n4XcQC6KgfJi&#10;yzS5IRvSxqedk3EhjDYLIGTMO/xNEk4gdMjidGz/TswJmdFgqRAHZyJ6g/YtXK6RM4q8CWJb07jq&#10;hWOn60yzBF9zqQQRiWzMauRVveb3Vzf/5LXSa6ueTtZcKD8etsrYLXiF/LBsDvPRWHPH3pCJjAob&#10;j08/63/SHrXBU2CUwaJDY0frFUQDDkCJ3X7v00+Hz57tP38xdDxYdKENglJYnLlVeb2rJh7UhJSC&#10;anlULVEIKWWzkLKG7uRTdDPoTSJkYENp6XSm2Nz/9HdX1pqmPxh3T/tweiO693e/2by/nocFFUaZ&#10;zn5nPAm++lr1W29WStVCdWcLal1vqqBc1ve/Wp8GqjfNB74hUgT2toBDurVjGGF5Q8q8o22yj7Jh&#10;KEdzcAy+TxhDxdjZ/ZeJF5+X2Znbo5zNZQOl4AV5nbj7ozgKUpZDunBaFo7nSxBNxIc5X+cCQk1U&#10;mMU0zMjG0gZ6Q1NpV9wVEpUwEgReHD192t3dbW1s7Hzj6zbYl02x6bEAxcPA9fADQE6nSHS4VBUT&#10;UZVITMWkCOPE/YHhwBqQE4gKXBBsD7GgN9toMK3gaZBlpKogwAx/4nYQ8xNvETzeBoQXFyVUucAP&#10;fl/SWyhCA+0UEw1zYzaSL7VoMAgmB1IWuE6V8AqRRxIxLz7nJny41ffXSEPy1TUokw547knpJZjp&#10;cdQ91g8mLa896HY7XRuOE2J6ZKChHFkqgspMjO+1cMTAA7RqRTYP4iPJw2AVFTNP3WISYeqqC4ko&#10;ucgx1DCIA+BdUGlVG5Epr63ee8MsVb747PHe7q4yGqHjRDiehEgiCmzN4RwcE84VqME6egSPJmN/&#10;Egz7aECImmoI23Lhh5ict+Ht7H76OcitcO/h0le+hUYxeA78+Y5Z+k2ABu8I4SJvjNZXhtUK0pfC&#10;58+9J8fOy6MJ+rGglelXHhR2NkvHp9P+AM2tDLOUH/Wh+fOORxzgNLh/p3x4OoVkj6C+xy+G2yu5&#10;1YZBbVSOxltrhfWV/O65j4QG2HHu3S9sbA5zeQdbBtx5XnbIZjNSrj2rq0imxSJ0+gp6YbQaCuf4&#10;YP9cRZSxxEEOex1tnspR80IYq7Cr2D9JBMCeK04pQOI4a7Ok1CxSfwQjZlLwIuqhjcMoKTJZLAUz&#10;c40NtOyvlIA6KviNUs1jrG0Xp3c7ncc/+xmiKO68+669vASUSatAiPcWNxRTHcaALISBo35yMP3p&#10;CyKgkq0jdVVGJKZraXZInb/I86DdDDRSVguTI8035T2JNTouNQaAdkYKGCWnStww3sPW8gWtiFZb&#10;E3VgUz+tPMdExuYimejLsySwQnwg0ZOZe3B13kVzGmsxGS2M7nwrtPkPcxKgHfOOacFDpXMg5vck&#10;2D83TlzL6XQ6+LPZbGH40owpJRE2c12Z/AGSC11EugyouhwQwffgRUQVd6HgK+FJbGopbrPjFgpH&#10;Iaw2gzumCiaB6pYo7GKGSFv+6IvjX37gT127tURJvQH60tu6bxqeZTgWmAUaHFDFcnAmQv5gcnp2&#10;9sEHB3/3o/Gdndq7Xzdb6yaCWOwcOuJOrQrMwL92PRrsCVJ3htPNlUGt6qJ2IEqIv3gO4SR6637l&#10;9XvV9bUi2hhgtyP6DglT9TpsBoWD/T4KR4A40D0OydnLS8VnBxNUFN5Ysl/sj3Y2CggLPH51cnbY&#10;/up7Kwh+xNzDnIpwvryhrm1MczYsmnEz6SwpcBA921ZEHhHFANqC7+m9PqyNQRFFU2z0AIrtn1ew&#10;CkJ8BaVRmujEwk24rzxk/6fakKyebFGWf9mak1B1ypRvRb4EJRcZNilrIpCRQCXCEVAGJmDsZfz+&#10;5OlTs1aDpwmmGeiT1HASqQNJyQGcAAc8nO6gc9LkTOtlN3qJGIe8hRSzoqUVLAhctP/wCLIBcysx&#10;+DpERrsBaHANTDMQk0TAEyQmWueOCowDSa94iRumGEsjj4erMDSAnzqo5YFJzyuVuFoqz91loCGJ&#10;i0tj0OqyOsohCpQrISCdwpOAEc01A5OYe242D99qcb7cSQLzWDASsFnMxkQdhI970UmgUeYLXgSl&#10;lXAOhEFMoNydX/86hxi0LIBL5E6VANZZBG55CBYB0MB4e40sI+x39gJcJrmsNtaURxaSA/jPAsou&#10;Ep+qLL35+sgyzl/uHf/wbye7h3YVVXxr2BIoMg6hBiuF3M7z9nkH1o+Ts91Xu8fn7YGqTZdWvHy1&#10;trpu2Pkolw8sxM4UXCMPWejLTVzmbKqo5bkFc7S+OrJzVCuz2wuePtUaZfPunUpjqYjynXCqw4Vz&#10;fDQEnCPWBrVQvnjaW2lRVAuKmT/Yhl8u9/JwAuhZbdkv9oatmhUd756iWt/Qe/ebd/aOXbS3hfaD&#10;xoqTcXBnR8kXuMcVHzKWWAQg0uLUf+ZtQvCkOKA2wnCICsao0UHRNGQZnV079+5UyIkDZ4AyYgO+&#10;anJY6IiZqxCzEDl2KT2WTT5zIvbljXP55mIckIGnb0dyE7vZYksip7wAXxAygw0u1YggqsCz3mw2&#10;4JSALIPmH5CO5RbyXKZwhBQSGviRutcLz121ULHQhAvm36Kllm2iBBJnXAc3hI2SsqKk4M71JEL+&#10;TLL+wvk/Iyb8TrKjacJqQ045rlSAmYK9pqyWEP2FuAx+WxKKx0r3WH12pDwlMT4pnT33UJpw2KYZ&#10;ulK2LymLFDyS6FCyErGDXt4+IZQbVZ4rF1uI7NfaKHAVwWXE1gSpMOR2T3bbTx+7nQ48lvBX1+q1&#10;2C5IhQxj9Zg8f9c/EDSGMgWFKhwcuIhg1nPCKTqoLSJZEZFnafMSPUAvZEfIuV+rFmpmLdJLITqe&#10;KWZYKOdbq0soJ11aXwtbrenaysjKnbZ7cH2riNFDKQ8sBCo2jpzu7v7hT35yvH+wf3C8d3J+OED/&#10;4Ep9bSuHduC5nG8Vp2bZMQu/tixDhAt3l+vlEDizOsrbsBrSxoNePphEy2h4gpZy06jnatDwQMno&#10;5oy5OO04ZydDbCHUwzZzphPACkYdy6Cfi+hesPXDc/fVLz9DWziltQ6KOj5zD07d8TRElQkUWVRh&#10;bgapXkQKzBniV8cTczjOTSYGdbXOzHZooWwfClZqyORGG6NriIVRBr0Qa5Voaa799gJEYC0aD0oA&#10;h5aO4/0So8GlawQm0o+zv2cRk1EyQZkkcCYmjNgATX9BMYYljrp0fPLJq5/8BPl0S8toCSrMiNva&#10;ZgZAWyz241C2BPseY09ormB0JiH6fMrpOJM8cdJONZnGayUaqG39AV5NxJnsW4toQ8DGjdkklIuj&#10;QyA9Ue4lXoeD0FCWGZYCcARqJAqTTVxrIisQcuY75lfyg7F70wcJe8G4WdyjORbpRqhkoWT0ayFG&#10;PDu/3rVYMCQZ4FrfnT77+V+c+wd+Vel7yMQxioUihs8aPQxvJOoL62BWdaUSJIuFuA23d5qKzxDt&#10;jFJ9HmvisKvYOZq9pxnlGtFaRV+C5SXQ3Ej31RxarjHPZDUWpr7N+/fK66vn/f6nj5+Wc6jjYviw&#10;+j551j85qzl6ceAh8HjrK1978OZXN+69vnn3wdrmZq1RgcDpmQXXzP8mdhliHqhyMvasaLpUHa+t&#10;ATvotQGYna7y5LkK3zbkJATsofQVaopg89XyKopI/PyL4fODyevbBYT/wl2NnIOvvFZDl6Ze34GY&#10;X6tamu988ulx94vHE7QAuXd3ewnzbDw5dD/ZpbzK33mvVl9yUfgYoJbuIkwK0hiHI/PwuNru5J0p&#10;6cIm2vxySS86sOWghx630T4qqJSQYLkQ9PEkWAlgl6lG9NQbyUmcTjiTkv7YKiMQQ2vE3gPhsjME&#10;SfaIkL8oAXOIKZsiK26lIgz5g1hx4ommnKZeHwUcvONnz57+5Ked4+Ol1x8RxuQs2G4p0CIj7sVy&#10;DXtsIFUg1VYzcjDNo/sMgrxJ8/CCpaLeLLMTgw8JFSNY4PtcE0fDLu0RcmThnbpQeyIDBLE9hZ49&#10;HGbjfy4wBMKa6VgdaBFMlDDJITdvJrgynMc4Tc9iFSOR/eKJjp1c7JDjd7h5FW9cZjlBRKEve7tU&#10;bSZOyNFWoJLpePD5D/+//rYZLpn7h4fAEhjM8Dm7gUgehGjaQ9gl1Ssjn99cK8jsgCmQjOTaHiz4&#10;3IOLkjX1Yh3UOCNxzoSKS3AmKr1IM9ggVWWpqi+bGuLSppQECx6NubV0s6gZBTZzUugfdXRY3d58&#10;9OZrw/Hgsw8/OvrsCfohPfvg0zoSgDQz/+gtpbqkwD2PDAWxnGoUmze1xPr7ZadttmnAWoY911In&#10;a0v91VWgTMymqaFNiA/D1eVKa3Wo6O6gryPmGVgDdzfqDaCzyjsPKuVmyTNzKBh8b73g6+ZUt9Br&#10;BRUhYE4qKcNW/+lSTbv79tajN9YI3iu1jc3q2/fLD7ftQtUrVhAUcyFND6/R7eVe7NXQBzxQ88NJ&#10;7vgsd3pqtZpkMxaGBl6ndtqYE0S5wdsdIUX20gFzZEWhDrnXdObKXiSoT9QuTmuuWIhfzs/Oyd7M&#10;HXLS88mJ43lgWbAM0sqlat2lvTBHzxL0LP53EIxsNfyC9sqgCngsnv3N3wBlvvK97zW2tkmWQR38&#10;Evmzs0MlGuS/cQkkINwkXyi1Hb3rKlmgQaqaSPfUkwdWeurkY2GooLYrgQYyBlzZNESOErhq38bw&#10;yXIHnkDYxmA8dz4oG3LNUOlAnrQg16gX2gwBZ4HhAPA5EJnxHN7Z4qW/yjZ8S2T5zU9L7UGiVYuB&#10;HMs5HPWe/uzfKw8rbgVtfkYwpGHFMBVU8VCDMRL+FBjSAmpOzAYdrN2Feg7JyLBOMNEhbop6WvtT&#10;4qvE6QgdyCQMU3HSR1y0JjEBpx5QYiNoOhrdQxafE0wRBIxnJeYGYp7IZIJDUM9T4jYo1gD+IFQQ&#10;4aggr1LBs23T87fe+1r9m7/tVVp+vhyYBcmZBMQ4ZpGc2Sp8VF8SZZh7x+q067ujcaMybNU7lcoY&#10;YjF3ZKS4YwbEqFw1CmXkT6L0l4e4jX6PeB1XTIB8aGDWfBXtWeBgwCsa1OeNfofe5xneSHXGvb/8&#10;s8Kjh4WtDRsub/RmsSqIY4VNAUtQqQ7zeThN5nXl/tA6OUOblyIcP7CaI58UA4GcWkSfKBiIGBFg&#10;vMrhYajEoavorXlxH6KpdBGZk3ZUuqpL3PyOIOrhoBwqEkx20zjcl2OFIVeIDTXL1FMvt6BMAlOz&#10;G4uliT7nb0En0iUZuIC70S7jfQSa4dgoB/zHOT+fPn3W2tnZ+d5v4xwEqeNnbv/OxBm2vwBByHiS&#10;K5yOlPY0QqFVkWiaBbVWIBsBoAYecErRgBTOAQQwm1wBNMSoKYYHUv/lNOW5KROswe3IP81Vb/C+&#10;qcU7ezISvmGywZYhVxR6ucg8shBIW4XNX2L3Fb6dAZqYMvDJnBL3mwPHr3eHLAiyPOn0escvPvur&#10;aKfcDkZ4E6AMJQWasAvkQE8IQ3Idj+aTVV+sDaMN2ptcoCeQHtcBcTCJYGrKtIdpZc4WIeVOL9Tg&#10;3+PYRilLG08hCI8xi30lkbkcoXCqhcb2LmKBk85WeE0x5sEWhgAIC253BCpDVGWvSA6Eg6iSUj5f&#10;Ky6/dqe1sx1ZuXFo9IP8yANg6W5kIA3RCQ1UbUHUPlxFaU2MqyYQY0RfT3eCBHSfyjkS1aPelm8o&#10;TrkwWmmNyqVJDlDAsh7TENEAhVCj5aFJTVwA4KoK/xdqBCOdD8kW1KEFkCH5BxDduNMSJ4chh8if&#10;mv4EvA7tjozWEvLKAE++bsNcHaj6xKFsg/WWY+YQDTwPNFPHGIxyERriwo8K2Y3iy9ReT2nVp/Ct&#10;CTHCtp/vjvQxtpltVNZ8YB0fADmwT8gyt0cZuTC1zuJ3CvqTog3Sk3uRsQKvTy7ApEv6wo0gW0nI&#10;QhghDgpHRLMHzl/B9qSeq6CxyfTV48eH/+bfrLz33sY3vm4iNq+QhwkYqtNVC0ryu/R3933EbQBo&#10;Ok6UL1L5C/TPQqgTzGWQxFMwgrwMxMTdRkp3sTGYsJDjJgkvLlpnFg5CZgd8EcQCsETGhPi35oxV&#10;MA+76uRMeXWkPp6oQ7FZsmQq25a43szWe+FJxIhxQ6TRyz2TvfbrocTiq64xCWdfZCaassGI7UsI&#10;3+2f7n6qb1XhJkazN8ooyNmYOtEEqUiaQ1ka3BOSAgUoIgmtRUcjCMTMavjhVGwN3AAWe7RCs1W7&#10;jOA9ajAAuZLi7cbBdER9/UiHp4BglmLEF0s/RK+RWYxqubA69oeIQBDFiqiTvO/sMqBiY2QLI/kA&#10;sYElJVdTrCoSaYJ82Vxeb917c2frvU17Rc+V3TzEF2uiaSNVQ6a+A2cY6mvl0UY99AthYEBYgt2D&#10;4hnm55MoEuF2Y/x/ood9M+pZSi9v0E/J6jUq/c21MaEMBsCKMF4BIhV8c5zoM2PmGDkyw1uNMYYu&#10;Ia1XHTryJ9gVT2nl0PQ4rwPpC45RFHM1EVYQ2WQrWyCL5e2gUZ2Oh9hC4khFYBjezwQASScSSJWo&#10;WoZnQHcteLnSGKZp2mBYCiRnw/pbiCrXyDIivsgRv0Lqx+CSTCQUc001qOEcU0vbde5lwV2oMt4I&#10;LULnO47w5mFPeeYaIT/KwIR7X2RewLYLaZLC89rn5y+fPw+XlvPrawBlkBM8TVmUIRzM/MgjeN8R&#10;msCojtvJ2yDGBS0W2+PwuOvAhAKOig9B/xDq8QuidhHmsliiwcYA5pFcfake0vU7m16GVUE450nn&#10;lEL5M3ylcaGzHxoYw1OI6GyuBkQ4jQUT/KA9kC2tzs+TNcCBO2HucJJ058KZqbnkPwjkLNQHaHKF&#10;USTPEGKRz8m4q2tOMDgaPxs2XFSHOWmfoSYevIPAE2webEREvmG40FdTLiQKIG16FEUXRyZXKkNa&#10;G2idjfaQNLiigDtFHUxaVFpS00DqE7eRxCVEWAkDpC8VzQ4rpbAFOKF6NGIIYxwXXOZ5pukF8aWS&#10;Oc5Aj0lXHUMWQkWD0ITSMNHzERxftUa4tjreXJs0agjADZby+napcKdu3Gtam1VMfXB0NqVkZAwu&#10;G+qEPCIvnIxc5HEu18c72+07m4ONtcna8nR1ebLcmlK8jEEeUGHjQruzELgMEOAdkeLjB+bJWQGi&#10;Diw1V62y7Y9MF9F9k+OT47Nup1SpFEtlBPhMoDdRX2PIVr4STLfWxxqCvWZ9SuL7WSZWJ3jxkvKM&#10;AFO0OOCKQQg10rbRLIHmmU5FDYcI6Qg2KgqqpQrqbGB280q5Hq1c68bmxCrmoTNxgxkAqcOJxQBC&#10;BmKvwKWkqiHeHZHH6fvKLHHS2QRwLJJC9hBxA4ubalUkBnPNipR0wcNQYRpCAODm2dOnuOH6w4dL&#10;W1tIw6vVKtLVILUM0OUZRUwoHnJ5v9enuI1K+WSgnI7CfIlEYoiBw2mIsKZ6nvr+gmVAPsKa4gUd&#10;ZTxW+guAhl6GBCsHL3MbcWbuhWUPYCjc/BCdTslgj3PkfWkWkNCluGP0ykH7XcVG0AF3BCN+hJdM&#10;+0BmeADYFNmWiB2TpQOxcG04kyEzEOjMzcVvgDfXoIyMX+59QaED9+M8pqHWP6ocTAoOmhsiIQjx&#10;CJzLD/OHCe4BFYlinC5p3WS7QcI3IpUQOEN9r9F4dAyIiVEAAGHYERrPBrDU0B4LnIlWqESom8nl&#10;kcjZx8q9QDlyavJhtRDUAOIkK7PxP64ITIY2kn4QewoyFTlCXkcoGGEKlC8CDzK6nEHsgi6G7iAa&#10;NXXBgxBdU1JzLavcKueLtobK3znE9CB+eTLsOKgeTHGb6cRjS09Hjm2OHtwZrK2MUTRqLkUQw8bj&#10;WD8gHktWah5PQh8zCz3rmPA6K6ftIqbyKqAxAjfnT5Te+eD0+NX+wcbWFuYfVgS2K9kItCb3ljZZ&#10;Xx7VapMUZUA42LmzbQgiDBXwRyin9O58IEy5YLulYtzihkqBTVy9P0A+dbH10EcLSyVXiMoL8wzS&#10;6Z0r34sXlkQHnMBIyjyG88jxSWtpqYZcaTSts1E5PZ5VEfNxGhYOWY4iF8v9hXnIWxBTF6FJvOa8&#10;uDKxxLKCEAZgyEqwCVHZOU27c/9+Y2WFE5ryMM3QwJga5IapnCoGIeFYYkDEsFFr4BhAM46Bhjil&#10;jjolChpmNcu5RhVaE7FDzHFfPetNOwtYBAnYPpsPb6E0LdzX5FLhPh5ADkh63W6Piq1n/f8IDVGm&#10;++rnp8rLkdKLoI1LKlCSz5piP2foUNSzHPgcPAdxzdQA2zRT69dvAC/xpf9/5v7zS7Y0O/PD4oT3&#10;kT7z5rXluqurC+gGGsBYgOKQHIqcESnyk76I5D8iiX8H+Un6piUtLXFJswQOBUgwA6ANuqu7y5tr&#10;86Y34X3E0e/Z+0RkZGZkZuStApdOR9+KjDhxzntes99tnv1s1xLnHDZO02V5QTV1jcGY6xq9ejM8&#10;HRFfGw5ID3EqBy6odNiuINvTrWZ6C13WEEnGxYsbArW5qzk+LVeA64d9MJUfJTCgwH4wWYZhrw1v&#10;v5V/MdImpTWpUayPTIwE5yJQP+6miLrXzENsWb1E3hsHuZSI6TS1maqyLVKeKMmWAMSsXV1lKqzk&#10;k0US4/lEoZSgLjaF3FUOmyeGU77XbYHOnTUHGGF8N/1Ob7nUfLxdKxWboM8wedG0kSw+fNzRymN2&#10;+FDeotv2CfDJtZpBV+buAyYqqeSEJ7gFgunjj58ABlldw/AcxlPdWLoNFXqjU0g3ttcb62uzUkZL&#10;ajoW/IEte2+zmc92rZqy8VQiX6l+ODFH5IXM5QaZ+CDoxwedcfWkMCiUwhVAGzdMP61/T9mU2IgI&#10;dO1DT7mfuHV9mmFCGkLNx9cvawlX0t9dRVXwyPIA/NtzQTnZC2c/cSmjUR6hLCvzngn5+ptvPvvV&#10;L8tGEcuM4I5IGZf1Lvf9Jy5ZZqeKphk2O6FvNECKPQTjNJ4fyzs3U4M4JYWSM8+qsWoHbT3qFaUl&#10;XRUlcjf0FKdwNeSND7cPmaQ0gwsSwJoQf5wvbDbeveDrndhnjeBY88VwAXIr+OTTR8qbQAY7aJhn&#10;plVGKYjTMufOs+8q1B0pUPMeONpsr071ibemM6xXOwdD+UTkky+XygapFGSbBeaMHXOlNk/kSgei&#10;QE4We0AfWlc0FM4vLCfyZac5ZaqOOo1xX87mifDy6RgWYysUXcULj6PXOj6KUZxrCgYVnU4jTT7D&#10;ZViNciXjuiZPs5mLFhON7Cy2qsyoyOYNSzdOJRwEFAiG9I+hQtm+kMUG2wBOwVx7Y7VVKZN03uFR&#10;+AnoHHmjjNLRjTh/8OmOPXeaTXoA/Ro4/eUZP/0Jazc57sUGPSK1tXpt4/EjOLTHsUSrG0Bvnks2&#10;N1ZqSJnV5Q6YwPMb2Q4R7ROuBeCESbZWllqZRIeRtJJ5uCFwU0YbkE4mGyFllbjxYR6/SpENH8vd&#10;GmaSYI5ccGY9TZwps2PBhxI6MepAdG0gIocIQ4M1zXNVdWBa6Wi34MRQMXhfFLO9Z/fyx4nEEP9x&#10;GwWDDCPjYG/vm3/7bxtffQ0LtBQCyk4aXNxlyvSIfj6Z835B3c6KgiAMjXEGJpPo0bRgRVcQT+dT&#10;p/3gpDlu4x2xJqSGWWMyvXh4wo7Hw95Yykx/iHYsVkQsi1an2WYTu1BzlrYTwTiL7e3FvjoNd8Gj&#10;WiCGtMzp7uWLzQuD6FLOX0vvuB/HBS/xTbMDa/XYMVc7jL3ggq9inz6P/frr2C++jv2cD69nArRl&#10;Om3xjNo17eur/eBj635W3ux+8+n+r381bKKUapJQtgS7RfC8EbUWiY+eu2au61KZDwbs88k3lTL8&#10;lSlVUoVyGE8x++Sp6dRH7boSoCYHjUmG5DQtJcbk4Ei79s3w0nbk+86sXHBBxiERby5th6iryBvr&#10;zLqCdAQCt9lxITaI41VxJ6VDJAgQsYUZsdxkrkujoYTboALORoxaugLKC/PbdXhNekO+Yhdgw1+K&#10;4HqXTg0N28iV5gHIeQZieqELVdPS3MCtLz+tnp4c4u8zrUFVmsJhOtnaWqu/9aixsd7B1TL7S9+u&#10;XYn2lcnT82grS23KwsTDLiMXG/WL+V4mfaE4DMxUo3xWUbfaAXXqUOmujul0nftX0R7m698CLBfg&#10;vZPfm6WrtAAT+JJH9ABSBpkOb2aL/zWbvIejno7xzvTrTK/vI6xnmW7VprFyTaSMfA5Hx1/+6Z9S&#10;2+je98UWyEyxgpPKqLhuZkaPMPEKS+fKZH2YfPJf6FVZ3BQzTh62RrW2phArIgmiPLYuH433i25G&#10;8cNOj51He/B3IWj8spHLBr2N+k1IuIulp8ggBjfcH3dxYxMmzKSy003YZgyim1IYQwVYAUNgcUND&#10;FFSB5CBWarHDWuxg5t+jeqBXIzix12kTX7glduZjZaID1/WmCSznlLpeQb+o0dA25zRkcnz967/c&#10;f/Vp7O1yPCObRUULzJqVjxPQ+x0d6j43laU5GBAIkEdNLL6AZLswtBgKGPoBUvuksWvBhIlKuMmC&#10;pPemNJRXn1QDcfEBtaQt6QdlU+xEpk8R9NGG5SEtdJlYbiXcItVKu18qRbYUyjacgcTC673gq6OB&#10;yuWkZSdO71hOU9RtkM6qZ1gnfE5pB8rLuLLGYuYBuMnUNJhtKsqUYGmmTTNfbFhyjWaZmnEOPb/0&#10;XIiY3LAJGvj4p39XazbbSyvvvP++WGTSwfLG4K0nzUqpj1Yyd9zPrxWtVCtJmjZEDk7E3iCb7D55&#10;WC+XLkR/yHXCJE4enhAHDIqrQabA2pq9vm8SLsJcylgGj4SLwZYsw/Ci9epnKm5LX1r1IZcXjAvZ&#10;rIwRKnypDA9jkXIa/q93pms0tuTl9HXpY8ruuQJBl9IxBGdA2n3+d39X//rrjR/+8N0/+EPi2cwu&#10;rnpDPHv6XL4w6EdzKgXHR0c04KybqPbiScpxzYyL6QTxg9N+PhlslAIVGupBs5GWoIm2PitUiPRk&#10;cJWo/aYOmrlTXLfHpaKi93LoRugyVyXkgxt0wgaDmw7IxsyirkrLZ1IG3Xa81kyctuJn7cRZO1nt&#10;JM8aiROKftWCgyqFvoK9s2CfPzG+msFZK6ii13SpJhZrgYjlgkS4uAnRR1kWV6iLLwjj64TQ5PNL&#10;c1zTxRwfABu++OSvqvVXsR+sAj4ymqsE65ZHY9l7MOW2a8/5XkI2upruJCu7dSY3jYfmmLBkJBgl&#10;LZnZ4IAzcWxJMbD5tRa5pdDoVnmShc0ERsfQhLBp6m2G2ZOuI6qCA8hB23zDzfkWPeWg2t1rQtqQ&#10;EY7O74dGMxiT7JjL9lNZaT3EFNgwEV7modARMVRK074sNiTvhC08T9/nTtiO9Ua2N8oaq8NFMwHE&#10;43iQ7dWQCnu/+Qis8PoHP1xZXo0nhsub3coqsa05uELmn6szNMZNcu8wtAgvZ57LhMtLo/XV7toK&#10;hXEcRHPhIHSPLpOPZ0P4UTKFePYC9/5UUYoGYrL+XdBPLX2ZpvP8U2ZXEupWUi5twzFM2pFHcORl&#10;M0tbY2QPMJUsjgtxZ8LsweM0CDi32vTt4fPnX/3lX0Fn9d4/+SfF1RVUmeWlMlJm8fnpgsLXMlem&#10;Imgd3uSLgkZdifMGqBYmbRAjOdadTuctk9+bbXNCJfsGa+OGn3jvm/wiGgWBVg0tPMpdMnEzjo/O&#10;EnsH8W8aiWOKdvng1mJHO4lPvkn84ln8o5fBx6+Dz3djXx+FL6uxfdQZYmb9WAdRAg4QhxMvK2mK&#10;bJ+U8rMlqQkUA/82vzribJvnb3zXP5VvKa12rQ9BZiYgKokZLQPEkvFte7zDKM7ex6UYbmJVCyRy&#10;lzCaiEyBbCUhyUbof00yLbW1xtJLsU3qZ1nlrGvbOvfRDBgml6SRzF2gmOZCiDDcnMBDJvgDXVxg&#10;FPPf4KOlPgE8UhEnt8sZ/HGdUSkbZqWEyfBx7Jl3lPsdbCZobvs684bxJbqPfEP4jOQ+FwLIHEbM&#10;Wqx48jxlzF16POwmdA8mdbdeby+vBpsUht7mtEwRuCrUefPRy7r3pKd8N40c2qbXGD5D2ONsFgy3&#10;GYBXDlgQE+uP9IBnr0e1Q1AliywWX88u16ZRpKsjpr6KhaIIbzY4d+IYdvk/2QRmRlpdNIle6foX&#10;myKEOSkvg0G9VvvkV79KDwcP/vE/rmxtsvhXliuXytou8hQmR+Kek822dx1xHnDhxih4fjo8ayGp&#10;FWWbCBpzxGJNTxMuFrzrnU6TrDFsElYFLnA39SdXULSxGj9AmhzHX/iODDkRPUd0ckDVUwhjxY+C&#10;EJE0MQfA+Uy9sRkhphkXv7WpruX6cevJPqi8jl58TqAn+XCp3YZSlzhL3BaYNp9ZQNAiF5w9R6aK&#10;ccRiYEvWoDaQYWTZCKo/O+jiFQYzBv9GPrbEZ7PNnp2+UwP+6iNNN9jZPc3fc0EyRXIhSXKyN/0i&#10;ki92WIZVMIppQ5iVbpwD8BgobQbllV+J8T+yqrggmCmMOzw+mVE5NVwKeuVRu9RvFXrtXL+TAedl&#10;ucQIVgFP5ezUMHCF0XKF2pI9VSOnOO7kMZBUAAgJbNMCrKNBoZheqpAxT4piqgAySBvv3D6f6mt6&#10;zKnffZJtZ/eMxIE/uNV3lXT1q8n2h3qr9AhopLjaOnWYg6ZddN3MuTSlXKWaKlbRz71BprVF9c6u&#10;mYcaC9vQpg84VaOmz8zXXqHJ/m1Ckzgul5/8q39VWVtjX0F/BeXwZlYLt9DmBE4CflMioPjDrswt&#10;5aalEmeD4MvDYbXNup3QRNgcGuHqE/rq+symu66Wq+dr/Ri7ArMVWQMsUAzvE98Vcahm7PQweL4b&#10;+wrDB1cEGZieAqM686pseXPS85wG3qrRuLyYLsjIwXZlc7h6ad9MWtXjsJBIPl52NYTuY4xNP3hz&#10;lpZoTpuHnyenlxC0bKS+R2tLZuzqZ3lotsMl2yCtNpDJ3otSJopeCRxxZdbi6EWO0Mmz89XXHuAm&#10;4CHTwK1/6LBJpbEgDGDciVkI9sL9ZIFguZAmoS3YuYRkliRjwywypVEttqqVZnWlebZaP12pHq+c&#10;Hi8dH5dPTkvtZvGsmq7WUt0uEY00G5AlAyoNd2W5u7bchE+G2w8V2dPkRgAkRv3kiBjNaHf/AKrk&#10;ytKy7kUuVE7Iw+uOSxIo0j9t2U40r/NQDvLFVTNHl3CQXpWCsiK9El9+kMiV4VodNY4jlpcb5ILv&#10;XhNlyuTJhYb4DNT17SsVMkWbNIEy+yBTBdB3RL4yv6w58mfuzntWDMnZaMQMGYo2OMB3vvfe9jvv&#10;wPaKuYTdNA3vXu2oqaZ5XR9yAoMLODpNtA9653nIENBVILJeNsJnJ6OT1iSpUtxZCrHjYrg9RPIt&#10;xU1kRiUp3irRxgPLHWXyXf8DJIbNHQPZAXIk0Qqrh53X9KOy/S3wdNe7S7GMJVdi93EJX/3tdFtw&#10;DKVvKtPN8HpbxK5kWN6j1os6JaVXYRXM4alz6wCNVyHtN/LOzDZSwiuZtMzdUb5UGTWOEDG66niU&#10;q8cpnZZPrRLG8Ol49Y7T+Wcz/PImj4O8EBMFHBboJa8O8JBZ97lLYVWSMv4hTOCTduywjSIHR2lk&#10;sknKjcZBb7i12UznekgXRA3qmETvsNyprjx/Vfjts/jTg/ir0+D1WWwfd30nftbBA5c6rUPKu3p8&#10;ttbooJ0V8XwAfmaxgPkx9T4UmDgx7nXH9dqo3yMNI0yFw2zYC2pHta++/Lvf/HZtY+PBg0cozLDN&#10;LK+TU3atAntRMArUo0CnmfaGQ7hQ6ThKfZ6kktDJxLMh3s8EhXihMjzdGVX3pVut3DdCkwsAJR9H&#10;1wSnUn6uouVzZvqVlrFB+CzkJhhOpHmZWHEJNfF5hSSoovLKVDdQjt+UP9EOT0+rRBBrL18ev36N&#10;o+a9H7xvZUeF2eWaGkfV6pnTZk3tm5eZqPnalCjs9Ib7LerueDmgCwdTTgm72eSro36taXWd6ArP&#10;sxJM67tYHovIAi0hPaSgsXZrw4l6uBEIO+7qoMVcrQ8puHxqmBDNgDcKuqsL1mIPcWpeapjvZj4R&#10;+N+5DezRnNsegxOYCqeFs2qm2h6q7BZXEyjG6x9+a43G7+8zkCsDS4euHHcrtPxoEivt1VIrl8hX&#10;gEjZDjMDzvXZZvPbD+F6Lko9cU2GK8XYkoGzceCqNICRlZDtCvBBRemnsXCugOFirpMBUfiDZuL5&#10;Waw2wnHEthT1k1YU5XvGvdW1BonXPt0BfeCLOzsrHVbLTagXlzKFUpo0PHDr2XySxM5MFmxdIo1D&#10;EZxgPp1Ip/qDdK2V2d3LDHsUm2RNQObWYx5jkS1VevhoC3nKNIyScDc2G80XLw5//rPx6ua9+6CB&#10;y/nSaPUhAa/Ig6uNHe/yFQlL28R/ZLgelzICNFqoy0376cjz2yhwMem9fKwEEYQ8Yrj8iVWQ1A29&#10;TTIbzxTnLlr5Hy3D5tzHfmVe+WSbnW+ReWIFFma3vakvmQLJp3UUhVozdYb7Uewrpk57t7MfACrC&#10;VqgfH59+9FEhl4N7iIQmDlIH8M0z0FjAUyvykg113cz3LBYXncTHCI0TKD5tqAcvp6FMnlGbbjbR&#10;oSaIWkbwVIgFs6i/9Sbsj4r/RTUZrkTaZztZoD5cnirDjCcV/4bSyaKkHEqahWevh1+fDg885coA&#10;rm9ijLDahrFrfDRmaFjS8IQE9jbhcul7NMFmv4azmQNMGtuIbWwzrDF3vODc05V8K8mVhNQOwKuy&#10;40NIIoN4rUEJ+gAY99xhm2jX04jP7MXxvyBKzHpKsXgq4UZ5vJ4dlRIwdI6WAP35rPLD6q4Y4ga5&#10;l8zu1IMGDuoCrv2ZOWmJWYkUSSfyoGnDMAQAcadaJ9sYQhuI+sODiFyGvU4v9bsBZ3EqKnGbGhCp&#10;VI7SdPl0odwalp8fFL94XjzZWz86ypM1nkkPS4XB2jLpV7V1CB8G+8n2QXop9f77W/fv50vlIYIm&#10;m8O+Pp/mVwPJllwqtJjjs1zKeEBNq/pSYCvSNM4fE1t+SkqbqGzIQ988G+19RZhormMvEiIXU6Eu&#10;2Dnz5I5vMLPuJN8w/Nxmt7HXePW6+7SZqA7i3VhmlMjwFNFjo+Dg7QJLgm/ms7/9273PPktgVT58&#10;xBSCIImyto4GBmwZ7e2LxZfN9Is2YwtBKs9+KZ94UBoNOhIf1810BjeVN6+xoeRkw08NxW+zOpTH&#10;MWHqFinBeQRxzlUdWcBmgpiLaj70kDUWhyIjZtwgsuEgV99Y3qxhPJsVtL8A2dKlpoN51a5Y7E4K&#10;Hx7uDRqCVIFn8wV/w8XoHKb4JcP71lu59kdHjSgwkS3hhGAp13LVTrwWP6vCDXdVzkwcT+bXvdJv&#10;VngrcvRKOVfZ1kJuXC6Ml6h2Rh4DUR55xQAciv9VxgWzQ6GiWNACyDTE68I8uyr3RezgyUQsZAKr&#10;iKZ6o9QZFgLoRq4LUcw8v1Z7ChqABCpPIJ6K7Gm3cNwo7x4WT47KvXaefoBbppTpF7KD4d6z0cnu&#10;vX/644dvbVA+K5sfZwqQS5xfTlbzxWe3xarm2SYnJcNhcn7a1Hi5bkTUl0hEq6LNkShUyNymp2Kd&#10;2qhFUfHL+dZ+2qW9R20wXXqibkbiY3b1nQuVK03hK/Fv9lvkwcZSxCFJSOmNU6qV7t0u8xY50+vt&#10;ff559Wc/r/yjf1R6cF8dC5+OQuTasPkXP6lnjS+oW3grJ4I3krygUbaXAKfC/nGT8BT7VdQXpvyw&#10;Bq46lm5dBrMn0AtSSk0xYaJ6kEKYu+vjOFpF5nxhEhP2opsc6mZYVcKnAjIt2Bc3NBXXMp7mSydE&#10;EmEmf+xuD0tmatipffq0/+qEAVZ6hKXbXoUz+GW9c1i33s839MmlZmhm2pEhr7CyFi8ssZ46iW47&#10;2+w3dgPIL69ojn5xTymY1TtcrOBouIqdJ6qLdVkOVlniSjEzW8lxvXINWPoCII/DBpq66SAXDzc/&#10;GS+Gj58geWE0H41K1LMcAdAz2uo7HczOfCmdLaXb8VS9Wzw6Xm6cLcUHeWp5DttB/5Q6UzVotYvr&#10;awDYVG2OeDb04dcf3o0oLaw1q1CcZrn4YluwYS5lptqJinDlKkF+CSVtfLonPvkrh+9l09XsQsYP&#10;jejMJIjWjgG1/Zi92HT30qdDRgizdcmyb1UFQEBoQ6pjX1tZ237tm6e1b76594d/+PjDD5fWVgXv&#10;EnLRqPwmrn0XHAs+u7uZpn5iV1m5aKUICyxZeSgXc1W66PLqYtCrcnKDshr0xbk0yS1atAUz50nN&#10;Np50/8xMQZFr3CxrtDhhE1JNkjSymJQVvOXKNDGnjLtO1Clv0KDJTwxuczuU5k53oGubndPu8VnY&#10;6m/d21pf3+ARBNC8RjJ65/Cv0cl5yeeFDjde+KcMJLeyCqdnLFXowXqQbbdix7FmA4/WpQtpHuOa&#10;9R0oinbojaFjlAo4m6Hjs0clNDwmbw4LrIsmleVaLdNlxLVpKyF2UB8RbmJYLjfdyOjxxjaa9f39&#10;g6OjUyC+YfztbKGMlX7VWbjQk5thy88rq1loLKr1/LC2kh7nxu14d/e4TvHWQY/ArWB+OFiSBKOi&#10;VMPrLi7133w2C9790mkmaC48eHxpM776IBx2w5PnYR+f+gKH6YY6bHCmbheDO8I21/DQ/tUooa9z&#10;fiIkZ5hfSWzByI6XbTXcLsdWgaKhftZqTXF4W1L0g+9974f/4X9QXlmxeHaekItvV1yHzQDMMecv&#10;vtv5Apz6kqY9iLm5VmAuIjuuWAwznRH1GpswvuiN9dXlpZJ7pJlhaF83O1nmdqplD15w7bvLhoTT&#10;W5cWS5S1ikcSrRv9z0PM7siM1ssC4zj3FEynqxrNm15M0WQMsd64XWvugnYfJYPT0zP88H7BubNY&#10;JVgV1mMwbE8yprJbO0RzS1AOwKzhcqUinjQUwAxOUtVI6CZ6zWyj3z4Kdvf81jhcrKR80bMuKsH6&#10;anBvNby/Hj7aCt+5F767Gb61TErBuACA3rdQGUeWSC0dUrSSokAmbZJ/TZHxbCBzr8IjNYqfdkku&#10;E07v8iLE1ZVMHpzk0vHtRysfvrXyR4XYj84alVgCN++iKsMNI5IrJE96sc92xrnuEkoNCeDjQi62&#10;uQZ3v3ajdCydE/WaXyFC5V+8nHTnSQTn0o1c0fAPZ99ffkapMxeehYQaiCJGACbBTPfa48EC4D2T&#10;/NPIw/QW7MpIHQgiPCP2qp41VRgE5sQXmypvho/L4RqQd9rMdDo+RuZKnXz69Oln+/vLH36YgmY8&#10;A3ci8VBlLyhGYQxb9A8l4WfpJm5dC3OMLD2IUF0Pl6HmJSh5nqd29WoTPhpbye4IMT4Bg9UptVdW&#10;zM1+h9mLukTgtzJBZ75wDJSLzxs01ejnZsto2gMLI0hGXTrWtaWKLK7lXnpUuOlB02fCHNyB1PiA&#10;F/PCi+QWVSxxNwQHJoLaa8hAC8cIeaxMPbFWjNtdUsbGZ40BJEuf18/2BoX48RjuW1Vo85CTuQDY&#10;+EFeTV+kO2IkM0WMhsX8Q46anTYVLeH8J+ZQZvYbIUBo2AcKnPOBaahWaD0c9URlO4qV+sulyjuF&#10;hGLSGRBzIzIBU+DmstQTxYUKUScvTQZA4VCjEbbiyaCSHZKFrH/DUcBlcWRhbNufgMi9tZBGqBw0&#10;Zgw0CuOgRfbqIPbOSuxBcbSVGa5nhiVgcwLvqWIAhwLcOHFaGShiKqnE/XJwvxTey402M0N/raTJ&#10;JohkMf0dWf6USUmMH+UHD3MDzuGyWDVUWYG1c9o5ujjdPxwUQ0B6/c1HD7cePny4vf1w614ply9l&#10;cgWo1sN8bpTzV4Y6hjEgPRf8JtfqMvYFnav7RdvanKWH+zxB04ZRtRYTSXRkDwcNlGExGBHJSEDU&#10;zxwMk6rHGstthNWZgGhmRbV8BabIePXI6VdSYSZX8zdGyQSdSLJULAkxp5R+0fSSZ6AU+cEQRqvj&#10;4+PllRWA0thsOIAh7rWAlLYWVpBWuVHbzI0SzJU4s82YnuBOJQsWDKotnOGicL7OE3eZ+MrpHbzu&#10;uZ7X5IN5TEzc3GbUuZSRNmidZdPofKNwy9MCPde6oKIrGC++Z+9q4yXHQPwgb+4PBjBiHJeZkLxb&#10;rEloHWdf0iflMibldxC2u7FGN2i1ghrowXrsiIyHk9jro9jLw9jTvfDL3fDzAzIhYi9OR6+qL56i&#10;ro+KybMRxJQZim7xaIboD0xkiL0lehERxf1u1dq9prz/Oe0gSZnkhZ9I0DBBrfBDQaUU+BtBYLxE&#10;/JFImVAgUbVX6a0U09u5zIoAeMCSx0FyHE8SRUSqIwAULohAkZocoPRxW5pA4Q9lv5vz3UStXuzN&#10;tBBBY601mkQLERGl6fbHy7nwQWm8Cl1oalxKjgsJSRhIu3lJ20rGexT6Hsex27dL461ybCk9pjzB&#10;9FVMjHOJMBcfF0SUiGtBpL+IwIe54YPcYDUNalgnZ/D1hMGsrKE32DxBiGUHneVSarlYWKssra+s&#10;Kj4OuzI+YvD64+iVZsGGQnuS2gKljOspLkMuLSR9PvlQsfAbvaP4sEL5xoRStjx2ha5kDsMWOGiK&#10;YR9ewtw5ikLbgvB+yiXWHFb+/TRR6bwhU3+MAXkua3+zQke6pS0iFbTIJJVww5QVkVgX4idpzJ3u&#10;/ke/ypZKj955B0UG/ge8Iqo+ZjYjrXWYiD/lpb6YdsVclfzqh2qH2WIEjBGivXGiS9SRCltXDt39&#10;z8f/3Q1aE10JKByfgrjfjVTFj2t3hplryRUsKDlLetYZIaNU5XjNkXHDdcxkEIxQSo2qymZUoPNN&#10;c8pXYttb47dK/VI/hP6t2Wg32S+VJKV/B/pXXPrUEBLKiDgrspmtglVgyVPSaIzaEZcX2e09IM1a&#10;m+A5vjpMZFLtfLCPEZMrkKNszqYM3njzhF+Nc1ktB2OiMtkP9TYTRb3mGhARA6U6cv8EbK9p3F2w&#10;JBMTRrNAOmB+G0qVT+Kw644a1VhtL9HtbYzeulf8Z5XV94ktixfYXq48muNTRH8UO+DFZyQOQdVX&#10;rTUYnBuG3r9i3i9VSvottJj9GGQDS1lK68A36tne7Kt5qkZ900q/6qSm2UgPsoPH+UEpMTirNZwY&#10;afagSeJOSqf2epmdbro2TKAW/WS53WupzBCTi68Ya+oKc80j8OGTIzEa5PuNpc7JRtBKLZfHF9Om&#10;L90Fj1++mO0lurVUjcG1RaEs6tnTTOxGBaoFkDOZPn9O2kMshVvd03GLunbm+rYdBRfrON6pFo8/&#10;I8sisf1+cvPtyPFi6Ccl2ZCSZqhL9Zhybq+kPk40KYnCSfumut60wQ774ue8gTcO3g7mZNBJUV6w&#10;00bQdBq7u2e//Ti9vl5+60l5fY1ulFOPknpsPVYtA62HFjOv5loGbjzetCZn+k42hyGSmWlHhwdB&#10;Kv9NLb3TSeFNuzqpZJrcLGii3yiJbkTeBD5t1gcu2wWBc+7+NJ/TZcdnRoXob88Rp2sBp7AroP5B&#10;0f7GggaaSwK3qT40+oNnr3c+/fJrCKKQI3qx6Yldf0wmWLFESmsJUJPR6AjvOLNKUAXg4u0Tyv7s&#10;i2fCLCWSq7H0g8fbiWK6SrEm5JXx5jCQCJqd13uv944udTonsL1Q1BiKVpaog8QsoC/rH5Xq1598&#10;xWJjAq8uV95+ct+i0yo0rK1s2Huxs396WgMiUSkXf/j+23gEhocvqAxdLj16sPQfLo+2qsed/YOT&#10;w6PTvQNxieHhX1ku39tae0ile3JbEqQzW1Gtcf/f/Nu/Pj2r3SpokDL/6l/+MW4y/LxAGmkh5av+&#10;4t/9/dFJlXm8sbbyx//095i7L9up5+10cxQtoXcL/bcLfSKI/89/+1dWuP3CQZOePLr3cHsrky+8&#10;6OWQJsup0Yfl7t/+zc9f7uyT7E1rf/y77w/iueedFN9OfwyTXr66m3z19N5K5uta69VJ9Yb2f//d&#10;x3/0Bx/CtnmSPhldNKD8V9LiHFF944bnp6L8cRT7q83jQbsBfelMpbPxKDFoLZ98wsbYX3s3XH8n&#10;y0oG02zTG7l5K4ecGyamqUQVJueueelHQwqkSxTCS1kNDgX+OCv16wTWw/bxydOf/7z59Nnb//G/&#10;3HzrrXQuCyMoeQyzsvX45ATdCk1nlo142odz7aPrvnUrx20UgJPJTO7j/fFXZ+Hy+jnP8fS38Bze&#10;Uns7OtUybrXPsIuaKmiMcAu57mUTIoNRrS4mRDgejEvcjKDlLm4xsY5RVo3h8E3gcDiDu7F6nYSB&#10;4Oyoe3DUPoDifkhJ1SRkNwNkDXIHJZQAGToFMSGc9PKymLtrKm0ZaJQ7qtBUMapkbIxT5Xx5nagK&#10;6Tkyc2TTGL6QYKvSb5uRe3h2PTBA3KAmurM+BACRpRmdMT44OpUnwlJvuBTbsuxQCxwz2cleoXWc&#10;wFRmkdO0Yaum7ObKMtvpi2eHz7462Ns9gWbMlxBn4lM/qzXPqo1KqWAxTktPHg+/+uYlaItbBQ3a&#10;2ffeeWwkEVo2MAgeHZ8iQAkO2vOGxA/SmdQgTLVG8fZE0OCIWSZdaTD48puXM3mz0d3Qt6q11mmt&#10;XgQ8hh9JdU1jG5nhzqtdHlDl5UvFrc21cZCqDhP14blGAylEcLzX/fLTjUf3TunD1k1RnrWVpe3t&#10;dfTFXrLj1pMLl/NZ6zrOjHo+f6URum3FOkexfm38i//X3/zmb37+6a9+9dUnn1RKJR6NzbfTaWfi&#10;YaF7gqjopyvdJCKW6G0foAYDYfUCBXZ0SNtcLV7uoSjSrS0Hb66jli+bDhMiG+YaRCjNsIql0Wvi&#10;cqSFvZ2PfvPlz3/+6Ec/2vrgg5wKZ+eo+y6m1xmbUfU52OFJSzfd7dLo37yer9pZs7BprGwStaud&#10;MAXI+6JkQKXttXuLCRrrIB6b6c92itS4VsO82HbvVv+t+aJ8rKNBP3cP37ilTMfG9DQrBO4VoBY+&#10;zD73DYzY05iY7RlsfAEkCNnVlcra6hL7Ni8EBHog4ozzUNoYEYvyTG+kidludQ6Pz8AA+M3pa3EY&#10;G9OVp/iaYx9BE3NBwzRmyFmNaCjcolxWSTmjP5Yyz/WxozlnEvGIBI2kmOJBQ37LEBoSRrr/JUEj&#10;447AEPmP6dxR+2Rnb79x2s/FC9tb628/ecC/qE20CSuJBtNnTqeGzKA3uOr62jLn+AseIp5d8mt9&#10;+XvvPNq+F32+vbW2sgwky2jqw1G32/7i6+en1XpkdmEFp5OoV/lMCh/1ST+au5cEDf18b3Pt3bdR&#10;YnRZhu/kFJbsPrXqaBITvzOOLyJolK7dayfb9WI2cdYf1js9tndG8N23Hj64vzl9Fn+zubGSJlA1&#10;Ph4DpZ6M4ZzVMuOsmLvS0MVH3digGRu3e7/+P/6fg5c7lU6n0O1mLS0DY+8MtP/RHg5vSuoc9wLq&#10;3jtpoQ+i52SipapmGwmpHZU68QQIqfm2Jpk8Lmh4I9fkBGOlXXZKoDXjIcXYR9B0xy3wREOCgMOw&#10;C2bp66fM3ff/9b8WM1Yux0xTmphd3V1T3IBgonKdoNSbxFWuc11dXVvuSJq+fFXrwtZI8fOTidYh&#10;yVUke1NZw29IwE2geZHrtPCCRdYCNlOJiQVNJ7+ymjQDLfFn8w3GdS8J3YlImtsYXcFOMBCzXAE8&#10;4+2qzYyfT80wPyhvsFRZe/xZLOQ21pZYSNhlvDDmKETBFsRXSH1S6XGLTwSNcCn4/WqNxtHJGRNF&#10;o4hTdQeFIr66sazdXqokLh51MwLKBQ0NZ9w31leQMqisjDGATFXgsqQPjpWlMr/V+NnMdI1GXWPm&#10;Kh6AXBZDlV1dHXVZ0MhBCk0rVbVj1XrtqH7UDTtblc0fvv39B/c2EW3MNtqEzWtKEmnQGIWqdckL&#10;OxQsw+rKEv9iy7x4tc+D07qtjdX3v/fW2urK6ury2soK6ncST2sirfb0KZJX/+zLZ4gtccFRM0Ux&#10;ezi918oFoHIB3paBUQldEjT08/17G2hGNIkXT/rq9T6PSW8sVYrZQgG1ZRFBg7SFd6eYDtuffUxd&#10;2wbl91JJxOX333m8uUF7dXF/8USZUrIZNPdb+3jcrvMqGh/ALQ5HCZoelQ9xpY1fnDYf/OQPf/Sf&#10;/icbP3ifSFxrdze1tJRk3Y76W6n+wWdPoVE/GSRaJCKdnh4eHoJaZEsRJbjhp+guAahEuwNjohQd&#10;+UCNe1/ezHNZcx4b8g111l/DQHRx5YUNVVZuBHhrROD81bMSeaU/+nF5dRUbmcmMSuOr3WM4fhFO&#10;ZGLbZqPLmi9PUJpFkntsikZOHN9ip3LZVRBmGOE19Jo4+rwFhOyuVFgfFjIUl1j8UKh1IG/CG+Uc&#10;ee61FfqYBdoIJII94mjgGRl0uVkKh4loEr7SkJ3BGKFULfHa5mu/cCl8U05A5Ji1UFAxn2dNT2Rj&#10;VERdJV5sQNicWGACLls2GpYICs/ok8P2QVWkbUaa7/bw1ax5KWCW2IOPaYnlX8rTE0hM1vbcR/ZN&#10;iJE7Pqk1Caafs/ZcfFzkM3XmkoJRiDYFyybbaK3sJyuqO8Qt0DVw0Dx+eI8dXq503x4VV2e6scJL&#10;2XyReTdLgMR9JURUy63AOWmoKpEyaKN6/M7JaZUeYAqtLpdRJbjpyRmIG7UwGx9vpImLzx8QOsB5&#10;KmWAA/SxY36+8/UTUsG0TCFTqUCBG7nQ7WRjkb78ClPjFvYFxaVmaI/cp+B3mPG+nd9ydtP2ExSa&#10;I+4v0G0nu7KcW1/Lrq6W7t2rvPP2gz/4g0ff+9677733vfd/oF09ne4dHLc++tXBn//503/zbz7/&#10;0z/94qNfPX/5/PXezu7e61YbnVGAWNh/z86q7ENokXjcTk7OADdWq6K6It2POea1G70jpSafb8ya&#10;0MPxkNSczqA9bMFUH+t3Bwd7Bx38vo8fbz5+LP8gsabcpAzsTGdyQWdo9c+4LHA55SQuEBOYLqLI&#10;QLlkHFk7y7n4diWRG6s8qlvu3snQerC3XgGSy26dt+DN440Lw0Ieb8hbzmzTnCDkpIZemJIqvGw5&#10;NddPM33DcwLzZ0Xjl0b9xka96mY+n0Zi5BHf9g3ya/Z2oom3Kha0jrAIA0B4BTJAXmTcI2vwhTeb&#10;qmqAibG+tgLbKjx/4zYeByI4+K2iwgNzMZ1m0KLpnD81tgzbi28MM3NJLZJQtmIytIdbo4Ld0C3y&#10;LJh04Eq4JY8Hr397+gvIko3GNIbV9pMff/DH/+T3eG1urlkpeVFtmF5DCrLqTM+5uIL/Ag71id7D&#10;RGBylj7f3T9ifqCaPdjexLzyHx6fVtHdsolwLS1g4c0jyLcIJj9H9CCJdHfi2bn1h4rUW1Sv8tYT&#10;3Fc3nI+gTiOTQkHUfLpbJ6MkRoqDhWXBCt3uasRuombUoNU6/fqp6E6NXC5TyK09fLD1g+8XliqK&#10;GKDKxuPl9eX1h/efvPvu9z744Pf/6I/++R//8Y9+8ruFlUyzd/bxr3/69G/+4vlP/+6rn//801/+&#10;8punT5lLs+3HVgCGTd2lvb3D/f2j/f3jo2PmnWrJTYGdtp2MyHohytRtDXpknoxGB3v7x/uno2Q+&#10;t7TMRKd5Kmt7hU3Ft6LNzU2YbrwruBQp4KxlRvPWnteEmXDlXNpK/E8nqYDsYwnXJ86Hi3SI4Bku&#10;m04SReYTO9eMbJnK7hB1eddBTTcAYW5utBtBkagyq2l6fuTDxkN8mzYrC5OSemhl5hn1Fe7XibYC&#10;l7hCXkRWl6I2uoEErZtOvGHasaswogdHJweHbC01fHgmRJZ5QTgMBsOBQdhVqGKsKNYUGhma+XKl&#10;1Gv12r/aGZG+CkjTSJ45GygOQhOvK0LKTCcIdAkzFX3G0wbuSFQIJg/MIhI/sGZo42QDiEwnxBy+&#10;G/xEoArwGYlkKKtKAJdMJ20XbHDakeDMztRV5ZLy1v2T9hGmUL9NRXpRguBetd5AtniEm0ZG5AnK&#10;flUuaCjfMAWuycetlDCFcNGjBqNwsenJmwDtfmyMOvPFV8/pcMyy+9ub9PrxibQ5rkYIDQOUXq8O&#10;cK0HS6nxrDOYp2ALf/biNXfh9Xr3kJX55PH2O08eBIWlk4HIYxYxnWSzB+NyfHDv/vpRq1NttEzR&#10;6O7s7n/99JVf3F90FyMyCkadeEd1iMyT7TPEvb/T49J09Q2QBRxRC9NXrWDQDhs7e1/8j3/+4MPf&#10;hS8U0wN6Oq6v/3InEjJGvWzvNF0q599+v/T+7xafPM4/fJhbX0+V8oVKHnt1tZAfPX8V9DvAg/qD&#10;FqOazyRP69VPv/z8xfMXZ9UzVdIC+mN0ukrXYM+YeHaQyyqCAImVPMu94/pxow7T+HjUG9X3Dz/7&#10;d7+49/DJW2+97aWEbR6KoTlas5OVG/kobE9Ci8GyY/MAyscDnOdAXOyL6crU2p/56qrOqk4zN5Nl&#10;Nsb2m/j06BTvcC3FenM211UsbQa6km0zczUbE1+wRGQZNGETmX+3sUBcJ3GUsW3ZNO43nTlNUlZW&#10;q3ndbzKjImJwHibBni+SdxURlSbIzsAnlg2Ijgr5u8rXoRQQymWFX6rfrKBMt69SMFYNBlvaGRt5&#10;VtMp8LcoSqOM+GSCry3UorqLglomIXVj50jRa0pjE0+gQJpKMXJhHQm+MRd/tXvw9NmOXi9e7+wf&#10;sjboUfygGCD0htEdn6v03gDiTcSVkDZ8w8RioV7tTwbJDFKaoTSx+1sb/AQfUHvY2Ys9/fT017/6&#10;+uOPPvnii69fIPWshp9cNe6985lh8dQ55jMnGqmhFEwLDoriBDGnxwROgt2YxxGQ29pc5TqE4VB2&#10;FMgI4P4ka/FyS7V5tvFX1vyFDaKdTCZPspCOF8CdLXwADyewQbIMQWO1TUwUuGMb04v7Gz60CSsp&#10;a9aH3eJi+YEZJ8Pl20czHmBVJxiDbewNuidn7Vd7efk38NzJhY9k8FRoozoBZas5Dcx/eZkcxpXN&#10;jbXVjbW1FZxgK6XV8uYP3n3rf/Ofb/17/7Swvpo+PRv/4ldnv/z7+LCzurlcXimEcThKe0fHB7/+&#10;9a/+4i/+v598/HH1rIqHD4BvNKVxJDOfCWM1261Gm+p1tOrs9e7H/+OfJb54ulpkIyuiAlcqJZok&#10;bWXihYhMRdt35ZY2BwUNl8MYLnpqUcwd/StixeXvZTNk9jQf0GR8KZ8UhlP6onstKNiRTBWysxqN&#10;ljYyRlLmaujaMusMUygBZ5dxHSHy4y48VaIT5YSbaC6zMsUvqybe7FuJskWk1zjfIqAg+lEJnfYf&#10;P0xyGcBY8XV0dRH2TzUatjo6HOmJ10AlPNNOwsJuj4mn2hfchFZg8uDeQp1hpXFJ5AvBV+YWikHz&#10;7191N3LjUhrPMVdD6eBOnEPVGNdofICJSSPIeDFXtAbiATuPol3lsilBKsLNYqZr3RnMFKZhODV5&#10;L9Epjx21kDLGeHMe3tbKiSpbch8IsIRw8mqUfNwPOvV2o3UYthtdOoEHNNA5cTS5jCbuKxtqj3bP&#10;aDQMgKpImj8OtCRwPxiUdnYPmOh0C1EeCPRZYXQWxhTPS2srOIRVaFwu4WLygkbjihJuZjBKvFgM&#10;SHVaTIPV66kUBGxoNK9uC2/zE6RYPhlbyYSvX++hltI4hg9PsHRMu7i/8EylS8l2gJGmVGajVSP9&#10;ItLTp567GyYtayAcxAk2oTsc/erjo0+/HG09eOvD36GqN3sAbrbIH6cggbAT8foBEyW9vJld2UC3&#10;5RU5JWEGhKMH71Umlsyls6tLlfeerPzwB6V3n+TXVih3AtnGCLfxz34J1u7s88+7e6/jo0FpbWWc&#10;CE/OTpE1R0dHNfLUqVti+clipE7GyUXc+eufnX79/Af/xX+58eixZzMxCm4iMMmnTu6pVe7QRDMG&#10;AEyK9fwmUXujWLnab3Qpy1YrT6zPIUCHkeoHaw8z6o/4jKAx+nXTZq5sSWbjuLZpCQqCRMrinaFW&#10;mY7i4hLHrZrIr67+mTWjtNlGZs/1gB1OmOQlWHFW7cNGL2H9LVYliYyo4INVq1DfTqNOWLNbG2ub&#10;60RjSryIueDIF8uqPEaA4go4+LgO3YUIYEWxzvk5y4MdRP7h7qD9+qxDHRf2ZTORrOIfjhXixJGg&#10;kdIxqddjy1vPRUs2ZJ2tMlkNmKxsNDFCJoKpoCkUsixmGo8uIFXLZCWTTHVExxMcjfZsRZ0tqULS&#10;mfNZeES15XZPQ/ww7FFr9yw8PqqjQBH2pDOslJO6Sz2unYdEp9ElQWNJC17dS6kS5Ee92tnfeX3A&#10;rbEVEBnMHrqJrnq9e8Sl+BMg4tpKhVo5hF1yiTHW0xRHg1R98vDehx+8t7G5ef/eOmtwH6dpu4vU&#10;JTBeXiq3hwmSDy4JGmrmNQaJhuqvWD6PTQMel4JBa5nhl3/x1/XTs+zSElrV73zw3qOH2DQkWK5u&#10;3VvbvreWK2W6iW4jqLP7SNDYuprOTN9trzMZbJNTYka/RrAp1qu1Dj/+orp/9NY/+5O1zU2MJpQa&#10;xXQml1NKR78T1PY04crrieKKfxOp7Yj+XBDmu4l8mMgFCfQhlI9CPmllajiycA0WK/nSSnF7a+Wd&#10;h+uPH1D1JlMgrSpVbze//vyznU8/Pdt73cVVNiIM0gM0Cnrm1V//bf3g6N77v/POH/6h9kkz5QwB&#10;7BDEyJlApzmIxIIVOtw3eoOI8T1+kcMmkK1Zm050qrFltrPJ8LQdJ/VJ3B2TxXvBR3Pt7d16mhz0&#10;johzxOqAuCFOLl+6BeYXSk2YfQYXsUyCScjpXNZYPFkKhlIfrpc13msup51Da6LSat+ebZIZGhcE&#10;DXKBcK+4HQyqz1JhyTIvWcysbbZJFAPuTHAZSY0Thw8ZMxYYTpaDw1M8FB0gmUtZcgeYASg1DDbt&#10;oQbfVNDQADbzR/e3cHwgyFhdnsAlLwzgE22zJA1otSslalbQ5FXfi6fBWlGIFAAY2QkGsmBQI8Ce&#10;jYt0E0cY2cGOgK7BvcrlfAW1PDkgwhEfpjvNIaF0ZCvOF1Xyw1anFkeHJ+ijil0SNMZ/ZxIaZSak&#10;T3ovX+0hBOVE6A9evT7g/K+fvdrZPfSZjYZCByJN0Dg6w0Q+EWIQTQUNIhgTYnNzvUb8AQGYlFKJ&#10;RYk5RgxufWONtCbym15e1GjEKGh5lQgv1fpyuB0mJ17nzPCL/+nPuUJmY51HwjOdKARDCO+hck8N&#10;x5lRN0WSSLuHzWPUP5FGY7NIxq8dN6wlIk04gPtVgTI7L163jqrDVPZ3/+RPPBOaPozcXpYmjgY7&#10;V9D49UnsJKN1EBjvGqlXqTCeCdPFIF0irR00U7KYWioVVlLLK/HVcmKllCwW4O4XTeZSZXVj9QEz&#10;Z7lcYZ60Oq3d/frr11/9/d9/9otfnnzxVW557Z/9F/8ldeAYI5rEweigqvhinT6grQ5XEs6PReSI&#10;xIidN1fuKDw3QQZrBzXbX65lgv3ASPsJpgEJMdPE/buEt6+0TvtniQQfVmvB3HIqa0C/L/gYs6dZ&#10;cURibxfiWYLdQ2CuCNxNLps3uN30JyLWQrW7sLtFHWubnl7MJVwkzNjpr8z6JNclHj6qxPLRVulY&#10;LAaTqr1mYE4ORJUZYqZAUd5Mfc7KxK+kiai/5pQomP56RbZAWUEoqiZZ5aPLz4vI6PWevdz9/KsX&#10;3zzbwcKb3hj8dqoUJLZbvcJJvX8M8sKmBzULO8QziKYyWHP53nkK7C+xp/Kg4ejw6GQW5eyWf2T/&#10;T27G4yOLmXvkXiM1rg4KXQK+BmXn4nYkbRn/8dVgFaU8tnMDUhP89XtLnQ9KvXuZaHZZ3R2w3NGf&#10;6TEMpIXisFTGMT0sLw2WV6nNGy7RnhzVNYnCTPaqqf/ihmmDB4TgMeus3x40D84qW9u/+y//pWko&#10;OOZUynNmbLXP+UYoQ3vW6Xk+/vHCAN7CQsQBpDUaT/ULhf5KfrBELjq4gSA5ApSQ3BjkHmVXf/9h&#10;5f3N9BJFM4VYA1RaKlcqsWB5NFofj99fWvrHb7/3/u//QWbrXq2LT9jgOcyMgYKMchAqDX/YChu1&#10;4Pgk2D0Inu8F3+CzOxy/PBi/PA336rGT1qhusA1pxzf0ww1Omdlf2d7ngR18aIrBPV5NrmRjIGim&#10;p90NsHepTa5KsHLMBFa+t8VBdEyF54JSwM93pKEr9ZMfTkjkJ1dc8IJXT5ur0RTz8uoZtaIYEokv&#10;4tlkzuDsBMNutFuiI2IPR51BR8INzOaMyNCrUEDCMvPc48C5TEF+aPjEOL7n2aiTe3zoKxak3EjG&#10;6Iw/lV+ZR1bMtTz8uelkGo0upX7FYSwcx9SZda7REKIW8qqPRxavELoY892YKHCgAOPm82a1WRsk&#10;mugSj1YfrJaXBWaGDdxrmdNiUMxXTCc1FKEvhzH54oNPP38KHpox4Xnffnwfl7MH5vzF4wP9kEqY&#10;lfWEvswzKS1qMPQUBDQa1DqMU8I5yDlf913rAAD/9ElEQVSiV988f41mxNXgC8tVVk56F0wnObBW&#10;lsxfDag0epFUmk2MvSxiOTl+/vGnxIPRq5fwua5WUActG99gL4hiWABRJeLwdaA4SNmdSINbfH+a&#10;ea7OgNQZjHae7aaW19afvFVZXqbH8LYajPN8O4ymKX198oLUs0RpBevJp698FpZYqxAEoVrzkBJu&#10;yY6KePXi3VTYi8PSgYZLsfZMKRHLwYo8TFJVmSIFmODAG1LDIDumEtP6o3c2P/jdzR//ePV3PgSV&#10;t/7++8UHD4fJ+KdffFxZrsiPgZuNkUqOiI+RBkVtxV7Q7MdJg+1CaO0lW6k+NiKHFwU6JAmfSjWg&#10;TCwoPWMuLOK9mhWyFjqKvCasXB6PicqcIrkEn0CrN+4yENrGg28laPyWuopFkcRFobiLolcu5MTw&#10;cptBeN5ul1uTx56Fljj7emRcTqfMHUXOJUHDr0VuSIy812cN86o1mrU6UJoBTwL8hGpkcviBa+p2&#10;X+8dciYLCap9EDQq80qm93G7sExF5BxeXtXAHYtMBAHko1eDK20mvI1VZ84R5Rvgm2CZ8aAMCdcU&#10;ks/+h7S7LGgEdZGoYeriiHU7hWMqaJQp5v0cpwJGV/xBbHFYW0L9oLa0VNyn00NjWFon4TlcJ77R&#10;7uXK64IzcRVFvqU4XjKdrABlkm/g3KaSE0mkCDJgYPc21r7/3pPK8kqhsoxhVl5eXl+p8KCGM1BO&#10;KchAQg9iuwwEPHVB42o8uy6xP14kfGJ78gn+mvXNzXG6hP94Gt6W244ifMMRvl4/31/0WAZQJSkZ&#10;9FtijGe6un8IwCG1vs5apbdnT+Y9vVIpllDLMKaorzddTbaX2VSaO3/Qk4SaicGZ12l1Xr/Yz2cL&#10;q6urTG9crWbMnvt63EnBjVRJ8+g5VGjx8lq8tO5LV3hf4b8nMS9cYewCw0QuLKbH+bAPcYS8s1ju&#10;y0tLsewQ6l9oLeQRUwiLOnWgvkPkzkp2rZguZ0nUtbKViDnleNbr/d3d3W++HoD9JMCeApOtWlv9&#10;dLOXaMFYjkARRYbqJqqZiDpcfErOpV4PcKJwkICxCGfaTKXRKD6w4II1H+rUJjOvT9SrhPyJpQAZ&#10;Y82eNnEKf0eC5lxSyL2s3GUrRQSv0kRWRIrl7T4mFzVyWV1WzC3Vx+pTuttlVgwvLnBmncH8yuiC&#10;OtV60184UFjJjCQG8ub6qnxZKqo5sCxK4W7K5QKpBHyLtO4dNBs/fZZ4vJSv4PVQJguOD84H9WsG&#10;/GVBwxRhxjHyQHJwKiPOXBCTJeAMRKotPx5dEjSWkSpnE/LbPcGKT08EjfnihJjgBEx1NDK6yGPJ&#10;aGY8EU/Hr3gi8h7f2lzZjvXLJ98Mjz8nPSqGZxL+S4ZGMe85gkZZ4yjh/Q52087eoaWAFp482iZw&#10;2wqz1XG+EctRZqScSw17eFvkc0FRw7mu3OUJwt0FDf2MvNvdP/YX4g8BRzc+efQwU1mrj7Nw2Wxm&#10;o6RKlHlE5P7hyfR8f0NnweCEq1vKYzz26uDk9MUrCND7lWU67dLJ/Mluge+GedIh2RNmrsmhmWMb&#10;96WdXHq/qTODZoCgAfVQf/6axbu6trEkNszk6uoS/05/pSvYAAg/0u+GZ7tsIfHiKozOqqFnxMnc&#10;x/YPLXX0OwRNEsYcK6OpNFlL5SfLg+GF/KgH2bjRh033bxzxBIuh6cwlVRadk0Uxk8s4F2JPpSFG&#10;r04Ox2nKf1OzJgG3QLI41uXNcvdLWSPdjycyGj50g4GdsZAqQTo07Rk9vuVb3bq4vK+u6hDmb426&#10;CKZFdNtaY9Dq4zW84hKz5bwolHZ2hTtUQbGKOIX8ssAIlpdLyDLCcpGTZWGKXJ5TGaYzcGm/EW1j&#10;x8ZVO806W1zEWN/OheyeXwMECso8MQsyEgFM8Cj0OwIEZ6qfhJmE5kwHgZvpnrUaT4+q0OwNBsZg&#10;JkAQWxgiae6DOgcs44jyR+F2jCZffoB9VFTUnu/y42gkFV9H+hLQwr9jpb/OkUds+6xwJJyi2cnU&#10;W4/vv/UYQbBaLEZYT8+Evr+9/uF7Tx7k82vto2T3VXz8qv3V/7Xz/N/2Tj8f9NoW979yZ1MrmKiE&#10;316+3nOqB0QDLm3G99nB6PO90bNqbK+bbA6CkqrQC6dLe17vHeC3vnlcCsU89Hj/3j/9/Y37D05j&#10;xZfdVH88r8b1vKtA50GICu2WjIbE8nJidfXWOWAuDPkwEGG897U065Tj+UVpKgWE/RHtRPWTx41u&#10;4tXh99/93vrGBootBrJz301v5++Uc2dhiDBXFq0n/K49pc4fHh2RyyRHnkkZdC6hw9iKEglScLmU&#10;v8Fo0rdiIcO6uezcxKcDZWJsKGaP6YFRjK5dXFkp3dvGqnswCA6ev/z6qy8ZL9X6aKoWg0TFpKwg&#10;P3TJERkZHvxOxkb5NtxEs703GxS/1KuXpoiW+W3yiE4opMcf3osnyexDwVqIj+bmwZzZHzzIavAT&#10;yQVhW5TKpAqHYsY2V87NDv/prSzyqplhXq7ZJ9Us8Rj7gpeaXhOVHoSd8arOXQwybSxerqnMAsR9&#10;gS/YYKLaEkWzEE8SX26cNvpfHbd+/jz/v/5hbrlAvqTPYNoj/0iKIpwSOiRhckUx6VFjLFTggRlj&#10;JPrgpgT98T2NE5w6lGlpoSW/DoldKB0RGY11pmS2qsEqEE5cSQQLCi848aAUExET20sXt2Wgx2Fq&#10;rozja6++2ag30kxp8drFRkF5HKzFUg/ihQfx8nZjlKGFXEk8gSUS2UnXFkwGXohGvSr9a0xEA76e&#10;YjKVeXE82qmOD1phaxSsr6TfLXaLYYvEQh7HY/xnwzRKylqq36hhwlwWZINYqhukB8l8dUQpeOVh&#10;gvR7kB1Whmcp+A+uOdgGKNNQC3MvOykYP7P9WpzM5euPLGnhpVQ9habQlQVhMoJuMWDQubwwDJsB&#10;Gc2TMm6kxlSx2T/Z++Vve58+/fC//q/Ka2tI2OWlCluf7/nTpes355NBt9386pe5UQMqz9jSg/ja&#10;o6PjI3pSZo6hQNx/gVMMzzQanw+Q6w7kdddhwkydhmkKaSiMS4zPQa0k4q+E26kQukH576YH6wJP&#10;nyDmX3716s//P6fZ5GB9afv7T+7fv08+SboSSxZDDN+pZiJ1xrhsLsnKlfDehXqkCwS23byiA91c&#10;uU75URjVOLGIxrZG6V/uWKXKm8XI7d/OWEbmpp7YwPJkOhGkJAzzXUw2NtK36mbRM0xwR+dWmA+t&#10;hJge2YdqkatFc8KUGgfXSB5MXgZ7s8pmolCwZT99bKViCzxkThboLJk3w+6rs/bL4xDH+lYZWCgP&#10;bSXeBHVnrxXSl3o7AozqV1yTNWyFs7zxVoVLV5QaIo5xRBc/E1WnVDmWquaoiIcnJBV6QvcLYwTJ&#10;tymNndaAfcfydhpDF/B24TTWd4KkYq6DtQy3Ynyp1lnrjVLwlGKhm+MsGfTjYTU+Oor16hiQcPRm&#10;gzFugFyxgjdSt472xYQlsgMlJcEyawlQEm+lbKIMGXhADDlsD0Hr5oJ8sZ8qtIPs0SB10EuekcQ8&#10;ovpyfpAuDlLnr2aiVA8KmF21YRKiLGcFZkxwIxGZi2UKsyfPvu/Ec6ej9EE/2RgmehCVwmUKrccw&#10;JBWMWS1WwxwqQn5peYkNH+xaLBs24/VevOMwbUcGOM2dD65PG6OBtHkJlGmYgqkTRunXv/j13sef&#10;PfijP1p59MjSmww44z+wf2enHFcz66mf6DVIMAhTmbC44ruFc0wCiwHnQjeqlFJkWQiz5hX6cKod&#10;NHeQMrAY2saphCy54iXs86XYsipIzIqZyCuqk8NUOrd17+j//WfpldX6aFSsFKFg9QVIQhva1nRi&#10;mIpjENkZWUnfi0w6FpEc66vFZI0LGsM2nVtn3jcui10e6flGowIOfBbIdyBoZvt94mmbWafSLQXH&#10;QHiLH2F0MyRxVq5570ROmUiriSSAoZDOZeodZI0tUV+o01dE1Wmfz+6/mkMzJ3Ma3j18Mb3P91sv&#10;jgY/XItntPIBCVoVD/R/GLRE/Hn1h7OXdcZzxWcpvYKUUbqW0D98Yo8slepcykxUAmHz7Hv6kH5E&#10;njCd3Ip0aWsdJSVGPDVST5JC5oxjlfZgqTVYzpWp+SYxyhwZDSYouEEQohocBN3qCGdzT5zEyGFV&#10;LJrcTrPT0i/1dMbPjtVSzqeWyPCCWzUIz6jMOow3x8n6KEF86xhy8hH0sZQzRtbE+WT2xbe4fkGO&#10;YrkbLDA6iHCTXVkfXj7/ws/th/wAdQloJWoplfv2907UAzTPost5lT/Xm1F83I/38ImaDDG8o8UT&#10;plowPcY3RtogEDQEw7FOCjQweLizT77sHlc/+E/+U0zlSf2AKNJ01THhu4fEb/0w1msF6Vy8smmj&#10;I0cMexRXsOiezCUtReV26qZ+dPvd6vAoA7CcHcsirpyAmEljLmOtYjpdcVtLHBgFDNMB5Za87dzm&#10;FppqoZQXo8hYLl+VAE1JrZ5MjAviiq6QGIoNU1Lx0ZjOYS5XPalT6TOdw/5oJtDsdN/33R80GVCT&#10;d4oL4Swr467+TgTN7VqPssXcCBJ69fbzZ87gYaYjZLJl+izSd6fiZrpHLXJxDefM6+afnJ9pBg92&#10;/KjVA90fu19Ga1AyOj4UUX/KBzx7qekP515fCi0uvX5f+TPKmZTzZSJaz/HZpr5NdmDhesy5GEDI&#10;KLeopfNE5KqaUibopz1G0kmqN9hs9FdSGbIsUgW0FSCFxJLIfYuLOkYdOk4lRvGwHYyqYftwUD0j&#10;hJKAZJulYploLsV8I9dWaWTGZpHFIaDaqqAnjauQHiGyCAJcER98MvuaFS6XugXt5tLJl/5E75v+&#10;xFzYAygS2p98mt3axlPq6gbaDMYQK40KAdlEXhEWqfDwpYmtjQU/ZXSkG62auKAYOGhTYW7YEM0i&#10;CL2gP1qm/OV776GlQrWBpLDVZMRU5wspeqeeYYdHzFX3Yr2GCokv30tncowGeha/leoxsR/958JJ&#10;mnQDrn9Sb3SpQBwvUY6NYLeWv02CNPGoWCkTm5Na7Top53B9DD+s6FypvLGxiSpbrZ4xSniRw6GU&#10;GiinpynHs1NTgtWUG9XIYUVSsMUadlXKXP5w6t6KpoR+ZbDgyN0T7Xl6hMiysdWR+J9F0Fg7yBRC&#10;jgKduqtjxcfT3Q08hj3SuX5gAGI5Pxa0yBYRQ9edwwBHNZvJ5O7WcyvgqEBwiGt9cd/T9OLugWI4&#10;iJuKL1riAS3C9OdZp6PLj6na7oU9mRuTCJ1rfJGcveitzI5ja73xSj9WwIDy03AIFSrplW1KaFua&#10;neqIKjIfg2RrQJA0HnT69WMIQeLZJSpFXuoKrUmDV5vUiY58OnZcHx43R7nC3baQbzMWepRwMN57&#10;Vf/o75/CeJIlL0SA3ahMmhitiMOkKTFOMRgCvQLVTPAvrtrT/2Cj8ToJGt5LOQ64DWT5oJorr2x/&#10;/32MRuVnK29DrhaDPk0GYtJ0V0BU6gDx1qrFR32m6TiJiCtJP7WBkwba53N0SXW2TxV2pmGYOusk&#10;X9UyX+4WXx7l9k/Tg0FiY01wLX7lLNeggXwlS1+YCUhNRxyPjzm5Vb24e1r/t//3/xviB9YytiTQ&#10;QOmixU6nv3Rp4jPK3qPUIGuo7jA7oDePy3Tc/SeztlhkfUx+LwXbWBbkGvsH12jkhRLZLZ1ltUYW&#10;ctBc96jTRTXdIvxMjzJOtt65cvnbzOrot+5rlRuPOvTLVBNCUxU0Dv/ndAoueBtzPoqzL1/Iwdnk&#10;lTgRMPKxmVv44ty4ctWLRvvVm9IFoHOXRrH7/SCP1jPheLbt1ywsRE++nKysJctrYNqsBDER914i&#10;0U6S1dclYB+HTnkUp7yhIiaanE4+MDHLfQFgvzCR5fymAnWEzlqwD77dabQH9eP0oP3saaNc8eRY&#10;pcXA+zeglILEik82ytZiR0jcWJDbUHORRqDUR+RCLxg0w2FHCMNf/fIjHnlt+2FJBS3iEAziXbFf&#10;RRUUNPFMo9Sss3iFMkqEKqAgQS0+6AYQdZAAmVsGwmBJHqhNXXE4WJRBEzgW4Nj6xYveJ3uDw07Y&#10;oSBgkcC1ZHSCelXr8nDj/fUSgMKv+vyeeEDO6bcnu4t233CsxLPjk+7T590kVOwheeNsx2byyhPt&#10;COALipUNJNcltpWiXhXFB287ZoXRdI1FItiU61kv+/RiOBYkZ2+7+E3fR51+4yWMikEgE89GumX9&#10;3Hgpn+tChZgv12NbE0FjmaMWoTQQ9qxL5Ns84vlv5bfzaMFwdEamf5QyE7GU3vW55DcYjxTElyEp&#10;BzOHKSmyjhz7dOfD9mnXq3GoLA1jG/1YXs6aC93ul1YWSpaaa5VEcTm9vJVef5yobMI9DD1pIllL&#10;BYdh/en47LWAueZAchHve+PsnuZRrY1yaqNISrGCU3du9hv9QKR/NAdvd6WCP4llppDcaGxsH0p2&#10;nwjEgMp5wsiFuUiN8ZTbyHFO3TdIayDrlOsEHpBsIgd/NI4ZxBRWj/tuXf05/9f+dBHDlVSiy0Lc&#10;cdIp09kRYZbGcbfTpkEk3iMCGOVIDTTRwKeQMp52CdShQybZtCBSYDRAX2G/eWd42cEpBE5lqlUB&#10;3cTNpcCyKdRiiVVAMLWcTK8N40UKd0qukImgp6M+IH+x4F1czerLmnuxXifWuEoLufiweF74/L1P&#10;sRRctOlvodGY32oaY7IHO6/FNRUAEPkAaaUV0hjfiAP00gNruvvKMc/tBeqsCQJIi+HaR1+8A8/P&#10;dKNJRHPA4X75Yu/Zy9SasjEVV5o4+Ra/rpRJcw2o4go1DGzi2gRwMOKdyzxICFqEgx+zbRL3vt+P&#10;bXbHxbE072l0wD3Hl0xXSQ9UqmzBOLFAYfQpX4maLwrGcSlFHnR5dWoY+myaKvK6ncEJyZNEqcGA&#10;6uP7uUMFxMX7bM6ZEoLDPjD+welZCWofeDYBbJt+4fLQRIOhZlSyC0Lvpru3IolpXgpjzwMHPO43&#10;2/2DU7CDa5v3YJQBC0aNRzHPyrMuKhKzEaJyBdFOZrmLbtcqCgOaplMPm6eIplFhjQgzzjNsL6t5&#10;Esl6hgBRWKXOaT8IIcDPCUbNz+UXi/UKuU6pJPQjlKVoNAThvMPl3NQKiqh+9OHMurYcfj0vXqji&#10;1r3GR79OF0ttwovC5wHvZpDw7xuPvZ3nPaD/Tlcp6eWynhbd4bSZ+UyYmHWXQAOSa0DeFNdXTXcJ&#10;4jc0nRSywZN0QTpG3ukZycY5wLcAemJcfEt15tJE0wCb2HJNdnqYQWiZ8t8CQHzpXi4X0MqU4tns&#10;tT9+fXB8tPzefRUzdhbkOwpQn7hi2CsWFDiIwkZyGU6mwF00GruaqpsPBrl4cj2WRMosDcL0YCRq&#10;dfP4+OXYYzlzrjOeEzCmJGsQqZ0GyB4tnj4FaIbp9ScWAjtv0oTTSJ9IJzfGL+Fix+HuST+u3Njr&#10;NrhvJVkuz4FwxPKBDGO8t1e5/4DcMGMdkxCwqgOU+sMHJeGrnIYYZbFbTNvIfrE+wcuOa4Zsg16n&#10;X3ux0/3tF5s/+BAsHH4ZUoVVCcvVGXPby+NrwGs30h2yTZMMaKGzWFJUJ4z1mipckcjEYWUulshm&#10;nkp2bVe4Z/sk9yd2q+MORhomix1IdeymXKadTtXOzs5kNyVK6UBxBr51ljg1YDLX3Uhx7dIChZMg&#10;lFBb6ePPP4enuJuOw3fjmlECsIRgGOf4l6mg8QWUjuWok+qVxW9wDHtrXV77G465jKggwpCYBmyR&#10;KH1TQeMi9aK2dPUTrAzlewAlmJDjfocTzbZTx6pdwtl4mQtNKZPdd1m0V9qnGSQWcYoTyuk3+PqI&#10;shujSmb9vYdoNALYXOFnvfUZaZLYzsMxUQMExOyAaeecuH5vvU50gj0imJy1VHYjTGwMgwqztj/C&#10;PI86YHIhMSJT927SYItmnWPeNfPkMs0OOy1kDI4XoKaSXbllKr2CpXfFm96IXA3m7yAF3NNecYNQ&#10;jrfZGXXgGmQRRkyOiz7Em5xnql8G3FK39/z4+NmL583jw87eXrzXI/VOeQBGG4ZCbcBgkcvF0pGS&#10;71KG8gaDBqxVI5IsXv/608HeydqPf4Qmg9EEhTyLGFHlXjPjM9MVBBZ1NhLVCPb0WOmJik6jnIIs&#10;7sLF0hrjrCmtJrPwYxkOxh7PyuwM+Dl0X89PhsAd0Wj8wcFhJmKDZLwxHh2ura1tFu6XUkuz+QGR&#10;WDHBN2s8SacwbYsWMSEJmycrS8NaDRrCX3/z1er6GkKTGPi4H0uXtJMpKU9Vjy9ho7Gu+hkYOLC5&#10;7ZjrbTkfoxkp4+rh1eEzr1ZCd7dv31TQLDYvGAQjBFm0DtRiV519XlODbdM2bXY2GuWbLYb8Jaf7&#10;HW5i+hFbkJVb4I/esP83z9OPV8rf285ZhSZtazdStUtTMEYb8iLFOGF1xM2RJAIaD2dEQ2u8PMKs&#10;2J7hQUNgyWafmrJ4dTi1xEcsfRCBZQJM/aBYbcVrEMp24bDxotqqMkGdlH5ftZmVvaFdXpn88F05&#10;mdnslX2bpBFy31CyHvaq1LBJKckHtJUMEFpvBb/lOSbfEosNMS96I1oLr3AwWi9CRgO9XriRHW9m&#10;R+tUkkuJ3BP4LyqBd/1KavQkP+ArXpDLCK1nRVruetAv9BVIbyVYry9vkIs0Akv5ivJFOy9f7bx4&#10;2W02ABqlsuAMUSXwaUP7AOEQJT/VtUwN+L1haSB58vCzL7u7R2/95PeXHj1esjI1Ks5Jxjxl2pTv&#10;YKQ/pk1IeJv9QUeq8ywcJJiYwfPg/x/2Ydvbl5GTW07mi1hPs1udUR1Q1urkoAZkJw05WWSDeJF1&#10;OYNH+UyhHF/JxODWutAtHuHyvXP6hXuP3OXEx1xcUZfKEnUql5ZX17eVP6FHQKfriQoHHxyNFxzU&#10;Zpj3ufbQcJiBQjyU+nPr9ux392a42Xbp8KCBVgdRJ/vuzQWNP/PNk0Ophn0VJ5lGi+46mW493zvF&#10;b3DVjHLfpLrjjVQbdwDLTev2eXfQ+suv2vdypXe2jNXU+ISvsZuYanLoqaK28lfF9WBIcj9dydGT&#10;39qe4BBqn9GEm61guQnKqPiVyZ1IX/ZuNyQJkig5GleG4we9cImcfGVRK7dThMdOu+rpNpa0JWoI&#10;bcWSJFMTezJltMfbWsLLopgUfk1wyhDbDwHwlu7jPPYsB2uPJKAtVgkRh4PScoj4qAWcS4alTFhJ&#10;h6XUGE5PXpBgQd0DHg8gDKTCD3JDUijPvwrCnkGE7+5GFuRPUeRBf7mQXiIMSHHGhw+zxeLpJ582&#10;Pvmk8cUXjZevCg/ut8X81qP7E+MEAhZpSXXHcTcg4YGH2Hm5c/rRp/lB+P5//p9TXY3cUdk73snC&#10;A0R5M04PbDhGAQPwPPgi9/mHpdZoNeudZq/XTA7aaculTGQKybyymfywM6HyovQdtYuBZgu+M11E&#10;fTIlwuGD7UEmDkSqPAXsaqgnVtJ0eV9YFxH+wRQH2/yYW2g4sNggil+9gjG6UaksgawhAoUNRao3&#10;T6cwmbUn2sCwfLH9oBgJLkjG2Rv5/IgCYNNlNXeJuvscuTwh/bujoLno7r1Z0HAvqy5LHds7JyXd&#10;Kl9mT4gEjYeII61mIqrdrJqwVdwqGS90q0sZKcYWGmQvaPVan+xUy+Hy463IxeW225UDuwFRLh/f&#10;QPUJVWZXjOtSZJQupaQGaKVw7jjUwISMGsdCFl0h58P3Db9DVIUGSSd1124ziUnpwcSP0CydtFZq&#10;vWx/aFAc5lhK3MHppEoItcGFdPFTgE3lp+KyhRTRaldaSR+lF8uhIKXGLi+mMSqLUAyJKqZoIfiI&#10;UWrIKVyNJQu0Z3fvEDyUvUhj0os3/glEDYAY+BP6bPwmcCIcHR61GvV+p1VMxco5YfmoSLmVGS3F&#10;GmeH+3zV67TYQ4vZFIwGUHZOVZ7FR5+BHYzi2dh4uZAsFywVl//jxX1wv/S99/Jvv527f7+wtk7h&#10;2lNqKe2+PvnNJ2RLIEcDKHkth5F+ePHzX4X98Tu//5Py9rYx1Xn+veSC04/LH2ibs4+1b7F8xdzw&#10;05gmZMeetU8J38RSA0JIGfK5Oy3KssDs6bLJTTCWH/Rj3UGn0UuSrQDdpTg17CLozSRXri31ysly&#10;LohYsnxtu+4wX8pMNlE/xSaAqD+wFfkLYtqv/uqv6702VbjoGLEvKiUG7VJJiNH27xKV7SIY4X4G&#10;KDg36Bkp3jfLl8nIyZllYFo/uMPdBM2su/fWRYvmyWRmMHjyW09efG5ddya3EMOt025LzpzLGgtF&#10;nldxWaQxUiYj1nhNJgtwidCzHRt0ivGtR/e5ke91V6/mthJxIJioIHmCewXWKDGbU4m5AyBFnMFO&#10;2GG+Wgsb22zDGEHEcCrFMA+OVFcMRhtxSjBpyPBMwyBkc8L+Q23rVThIvtlrPj+glDeGokrT5sD+&#10;ZdFlkBi7B0e7e2J+ITgK6wXiXhREIWWVOp9+8ZRSAfDvcCGgtFJJ5IKRIYZ5BfkOBMlUoaETIP1W&#10;FCm3GqSWd3aP/upvf/Xi1d6tL4L2bJg//cXHlFjhQYCibKwgaoL6IP4gN2idHPzl3/w9F6GEubtd&#10;qXwO0/As8HfB+cBk7nVHG4XMvZVsRRX9ZIpipqLUlChdubmxtLGBm5TtDorvF19/ffZqp/Pydfvp&#10;i/bLnW71DGlxdFYl43r13sNH77+fIXlyWcmT180Qn1lS+CCf9SVkyxujqdVttcJqsjLOrYHmTaSO&#10;qkGvi6CBNQL10D0p6l9AJTiMOrh7CHClOrAawU6udW76KyrqaPiwsJqF+crIA+RXmphLU41v1o6Y&#10;QjnO22zWMA3FLYX7+uTXv6XQUi8crm1vYWdrJ8ZyNkiRt98+klOGCYA6gyY1F1MTiQy30W4bHqOr&#10;VdYHW6FU6/ECSZW+aqfyco6n4Jq70iAkvTA0/d7i+U23PcIt32v9KztRSfGzpyIoUE6sW82nc+PB&#10;I1sWDD6IiZQxeuc+kiALkUt62fjfTFpchjkxCJlUwHJlrUKpi+DwwoPoH57MClMMF8eqtypfkjXu&#10;hcFEh5KPn5ye1aGqwudKv3MmUkaVfVpcZwAhi1QgzP8wvjaAxQrXYW3U6lrl3Az1g6IavrqdQJLI&#10;Na7AskfQaASlM8klCYGL9lgPGFlNbkV/gxYZo8EQJp0msUKWhRWEKVFzJJbMxBKFs/ro5c7+IgNE&#10;AVwo30WBWqM840DZz2WVEWc+L6VHB7u7+wcnXOf77z7e3t7sxrMv2un2wkwRsw3Ah9qp9T/czqyX&#10;U/A0q6wCAEi5ZTUuctLZ9kO6xubW5oMHD1XptNuhtOPe630KA3Z6rb1qdW3rwZN3vgdlg7h6oQ1X&#10;AeL5h+9hPosmvhFNJ7mHE6lypZTMxcdxlms+01VOSpDKxtKFRK7I5VwtmmSQBaVCttkPjlrjLFUd&#10;7GBcgYI2a/F3qLJj+B2fq74V2QyS4Jn6RFwM0R7jMorU+Zl2S4jQ+UjEZLubSaVLW2toO4gyPker&#10;I8+7Q90bYwKYXhPpRqMhRr/6/CaV1JhFJgCzjoKczDTK2ovssd+7RaOZlTKL3ODSOebIkLixbdiF&#10;5z/44eMjL5RlXs7ez6mzbFCv9RDbIhUWVuvw4gHRW280XJUWmnXvzKV+5/lw+oKi2Nk7oMgps4Ak&#10;JtgqqXnAvm1Vt1X8BbWW3zKtNaetU9jPiAaiSlCfCoHoJUQoU0/ZWWHMFVeRt8ucL2g2yfV+uAUR&#10;zHBcO62h/BthigQNrdL15NiZI2hMhz0XNLYUlbcM0IOBkpuQVUQa5AVBU4b/gZAtbUwV7sMuSIFd&#10;f/FolKDhImg977798P33Hk+/EnWOhXV3Xh8Kfq7qkmmQLhhKgPSfv9jlFuurSxSQy5cqtWHqdRcw&#10;0Z3nhrxmpDX1hh9sZyB+mjqZfHhVe1c5ZKg5IvvgZAKEecjy3n1368Mfrr39dqZYHLe69956d/ve&#10;g1KpjLCAJ8h3xLkT1dX5CDZj3cicNqSerF7lwWCNxXuIbDwdhWAlaFcBCkgwlNet0BjIOQxVsanR&#10;aexA+9VBtY8UivI2JE24bBffVryQwVHsFdklL1Tbw0NFF+et5UYaa/uMNqAtCn+wygcoEyqzsdnZ&#10;3R3VG8enpwC3pF8QhIJzJzWu1c74k6oO3vVEnYqxZZI2iFtEtsvELnBI3q2qjGs9hjAI6Um63yU+&#10;/Gm3m07fRjq4IYOu6P7UiT/7zlPqrsJJnTKBsV4E9UnyeHfM9U+7lLE8gysU68MxdQ9Yi+vr68wt&#10;Idyv2E0GJyHi2zo+OUM05HOqAOWkfBCjKfEyHnfWO96gaAAwc5wA2Ap8HIfHp6x76HVZz0x6fsXv&#10;RINiaoiXgueaoHfe6gUFcBsw1VL6ekbQmE9WQv2qoJkG5riXazSaAa6cG6mVcFXMsBFF42c0mqUy&#10;Me5Y8yAcdOLCyi4vrWwQ/y0Xi14Ogd9WKsVHD7bu39uCxgmeev5PgpAc5fEAc1Eistdn2m1ROy0R&#10;VKtV1CIwLu9/7wlkv60gt9eFlWahffLSNFAwZTQuBOHbG7BZRrA6x+xK0KRQcBR0FvjaA9L6Vwmo&#10;kMJQnqm0tgb65q0nTzY31ovmAKa7zWs2Zz+crnnX6B0/4SLJ5RIFQgn4jeNy5RZiy2mo7s52x41T&#10;mIuDlQeqKkzGfEJ0RRIc2vCbtQ7O6HQiYzTIZj3pQvF4qzMq4CkBakd8DPB+PA4ghYlB46cbW+SU&#10;jZLRI5vDGz6N+DiABQmY3b7f2nld+/SLvRg+d9JxCwAQgAgOYn2Z2sTFRByaLcVWkDK4kdWYSV9H&#10;vqGJTXPDSvQmRUqf/NE6ovORkjev4W8jZfzKbLY+3miGltyjw1S+uwcZ7iJvBGFicoF9xnFjPHWT&#10;pSU3mJGpOT/AhWbwp7tmZm8lFYEatr99Hfv8CEya/DLmTr/aOZYQO0ZkcG2GGfcHqowSJtXnaPX5&#10;9bWlUilvjHyu6PnECKndxPJmMjEXV1ZgwqZKGYmaNJ4SQHlEj9UGoyIVek+XhOQseYLzwP7K4/FY&#10;1ZVDTYviStF3rpYjVFFM8ATFhsBIL2dFyrmA4tBrhs2Xwenfxs5exAc9/ImGIzmfPMpgFOEKpULy&#10;/Gu8WYSVM08e3UMyImvOzuq4q2gdMg7PHY+DoodlcTpIng6uNVVuHnBx7o7G95dREqLNI9pCrIaR&#10;zXOjBIq47ODzoi/FLMO/GKErK8v3tra2qQUF3TwRbULaxok1XWPXTVHrk8lh75hdIm2Q0ZQhE7IQ&#10;qyRSOWWsKSw4wFuH4BvinY83YQufrIuAyk5g8mCMmN4IuyWTh8oneHU2PG4IxCPnA1BMiIQsbcL3&#10;Bj9f8s2aG/1/ImUiG83+ZKNissGGs/7jH7/9L/6D9t7x3qtditKJsbQeZhMF4l52TZnvmRAr7sIE&#10;8HtJ417MFvEzTa+/4MnBfH2TneQu612Oz1K5SHFQKhVr63ZieKEaRIj/Dy1umHAqTXQl7MVGbgUg&#10;lVIwbQNvnCLEw0x2mFlDDPWg2X11EqwXERb28WQju9QXFktuNKWzYChBcOl6u/j6rKoXEvf+5vqD&#10;7Q3Iz1Esp4IG8cHmz5kYSigxVu9JkjJuTHcYAM6Vy4EnkXYbQmZOoQyLaSOC5gtxY+c8H3Fbh9pg&#10;0U2OTqpO7nd5cG2Plbuo3wiaz4dHP+0ffIE/c84ckGhPJxxeLC4LgqUpKIRBv7EIIWT+5vkOVh7e&#10;GaQwtOQ8Zm2Uqg0IbN9pQp2fTBAvGI7fomio8WCbF1jRIXBrxgMbPSlZUM4FwfMi9LFh19aWVyhl&#10;obxtuvda/Xp2O9TWYqvN17pwD846bqlpvHKZ3FJybSlYJ+vam0iEJ5YUfy8Fg8BBtlDmggO4gX36&#10;oOISJqNOHBC/GfiXfVVI7dTHO1WkQZIoGpmZbNUEw9zmmoo53k9i8JqNc13F3ArBKgkLq/7jxz/4&#10;0R8gsl6+eEVWl2zhES4llQBBoJF6BXj6UsbTVefD3KE6H0DJvohl4cKZ36GgicobX23IxPnKuoIP&#10;kc3D6HLBj5GZYAXkF+YSfrP5qBiBETuLEeoiAkoIK3FxRUWjlJwtNedcndHmYLscDLKN/ZPxqkiD&#10;mWoR5cKVBvksNJLwWSkgM8KQSxi/SVyGzHVebDU2HSUzhKJTXYQI+uUXjlQWyyeyCks6xJpMDFxg&#10;u3mL3aPlFyqan5/mW+D0bzZ7KJBLRjBMqIvINFLs0kX1kzRsEwHSF99iNn4w2Pv5GKDbnCOabw6g&#10;EF4ILSebefedh/ibUGpe7x5+/fQlo478xaeDTbHfS1bfVJ2ZM9Gseoi7vWa/RdFyMBFbDjyBXg1W&#10;hXEKCnhNO/bqBecmzXjkCMSAAfdcKYwkGhA7eKTOr2OQFTnMBh3CBiFoR1iA7DAdJFbMBJVM2G2D&#10;Eb9w8xQWZiZ52gt3z4ZQzKB5oYO5lPHfutXvDzn706ljxc/kT4U5DT9FeW4E8KP33nvnyXvpXvjs&#10;iy/4cNghbR0QeBQe6cWow3SB4tac17Opy+e8M7P3NWU5Oq7OSklGFPB5M+Yf5jPrIPZqJA7iZnml&#10;woRjGMRdbmXn/uG0G42NnK+eRDv7yFF0iSQgz5mUS2/aZao1LpcvHkdANGgaxaWSiocZVOFqh858&#10;cmHimP3tqDlFKtno2Hr1CiCF4zrGkzZ5eJ8/+tdmk7039PEkFGJmcKxDhGKeoLHZf+0WfWlcmewM&#10;wfrqCgoAbbPCCREN+8yZdB2VwFeBn6CCxhOtVOIsHlp1tcuH7uvOC9fujdopgb+JKuP0G1Ls6fPX&#10;CBpkLA7Iw34KurybypfdZRpGy37qmJv5rdL9Ta2lZ9gDFAe0EhR0sHsxrruPOx1mD2P2EFkfI6n/&#10;GhvndN4a/CS6mllTWaFWlL4s+5QsK6nMMYlyLQRYODOUnMJPesXUJXCZT7bD+LPT4UGVyadrCmQP&#10;j6zdwOZS1LSpJTVtp+4C17qClVJRRQlKMA5/n9xwie1728X++PTLl/svd9hmKTQnWUMpGMoKjRuD&#10;ULoql77qVRBMc0bhvdRrkeY/aYROnhzeUUoUusuAXnsuwZaFrmMJSpjzKmAsZ6fYmo3NW0h/J3lY&#10;6Dp3PIn55AVzjVFxlgpPzDBGG+RS5lw0C3hibInjepeSaPntFYhznd5ZWZQLr2e74uSyPhlVVcPM&#10;YoWXz/1HV1buFPl+QQjzyy6CZl4PXMgnuHjCxUT36DsWoaq1rS7TOdRmqtVIXWpf+J01F86aeH5J&#10;9VwhPUhX4+GxVWmb2wKHBulF71HPjlgPsbPV5QrPYCVZKChZwCjY76W6c4XlHUfWT3fXgL+5dAEN&#10;vekdpgsYfNxYB24Ig5o0v7wuPKNSK9BiPeeezvkDobRlEBBqjwE/nekAOmkcS1JRKcSZ6PfD1lw7&#10;V2p0KtEYxz/d79faI9QSVWuxSIU3y+WLv58+sn/gjZdxZ8FN/xbtFQMKvKYYkAejXK35xd/+9Pjk&#10;RGYl2DAo5IcBwUX+Eces44MmTp/ZG90gl692AxfyZaWe/27EjEIdiwmaSXMYewXA8ngfsCJFYqbq&#10;VlZD+h/OnjKWcR2mMJ832EYQiynqDLc/XG3RFn3cHFPV78myZquBdGz1XX7e6Y81uhd6Xd9E8kUs&#10;mkBDKdVO3Svd0W2gSAOXFmBJVR6wjGaTdlEvw8AhhYVacYnY3ECNTbSrO/Fkal7ZVcxYS+OixmXL&#10;z/Ck4BjmXpdWGYnIydJqPFdmssfjEBwcBaPDa+SM+QvswCJodIkgh4ViaWN92c+33TXfHMargzhY&#10;4TeSKpMf2UjMtvXmyewr0H1bTv41e/cLv70iZugQK4uo1G0bBU9Mc7Kna54CB41lw4+6LSYRmoUq&#10;Z2KEQmpnB9qtZx7NPQTkSyd3GuHzk0GT5BJLQfPxdUV3VspEM8Wa7VKGfzVX41RZUJqbgusxqgOr&#10;UPejP/7nm48ejZ/v1F/uEHUn+ERm6aiDdcwasBrhntI1lVlT3/NUnN84bNOG+fKRlLGMv299XBX+&#10;d7kkj4RPTm4LEFPZNOqFECOTEb3LlRY61/ciQfQl7OdajupO17RdVSbq164kqpRI7nb1XQS7mnM7&#10;abY4dLMQ0xpA2VlHI0WX+aE9kTLep6dyiChvW5PeCrkYByW/kM/ICyb4ktAbbU2GKNchIZlM1BOx&#10;1+nglIRCH78pYsjyjyKJOZU4UbRCJ14dbp4GZ/NSBc9omtw0mgda7+qQwo+VLIljBVU+HFdjo90g&#10;hpp9eWlzfeNmQD0F5dw7bQ6PGvwoT312bz83SufyJ30xsX/Lw3fdPl4+82Gq829eAOMxcWL3oF0V&#10;D7O/1SC73Tq94Cws37caUhMVwZ8zhbz3QMgQVsM0GjZriN4cAjZZMnZeE1XQGoYkhkSe46sN5/7G&#10;TZb8/GBQ64klIEq2sqeODh/8yeHv3WShCcxz3qCjnp0x4aqNeh0HPLImv1LZ/NGHP/hHf9j/5Atw&#10;6MwukMKDaiBSHirmxUjcj57bL+z9oMm8mPWjjdPax1pT0guZ9Eq+vaMmMmcoF5Nzt84qoO6YkQDH&#10;cRwAvZgLmbv1IoucIF1acCZKkSBN5kwU9ZFTzPsOWEwdtKFWWnI+8Ju0R0ujxRhhTuCGI/yEfqYl&#10;4GFO6CZ6vZ3XBy9f71OJkQKYLiMYFtUJKRd42+v2WQtIG02YUS/kNR6piI+fbBoBlibYLyLte6nY&#10;WSHVz5BWqZotml3GyImw5kx8Isqbx1BVQRimndVvmXfwRAB3kAXMCS4CfHmOAUvoNVdKVLYM5kw+&#10;4kkqdgBo6Or1EM2+eSTT2acnISj7S0AvtH9qR97AUr7IIJ6fo6KL2hBujSrw+GQmuHfTd/6rnojZ&#10;W18QPQZocD1XXGcOy4nyVi+0l65DK5dCkSkAslWqeKfGMi2E5ZVwaynchPkFUcE5wCBwis2iBC49&#10;uEW7UzDuvDobgO6bfjsRdPpgIhL0SNKSTH67fw/fJ+KeP2G2fvDw4dbWFuurQjCG+rpbS5Xvv7Oy&#10;tt7aOzzc2dNGNYo1j8lLo9RbFAyJtOOJOXbDoHDmXM3A1pHlefXaizmDZ0Tm3SbBNWfP1YEsaCB1&#10;Q+RmRSrU4LqjXto/lJM4UnrnyFntCc4jpenbHWBeUsQDd5IDnW+IU/goU81e/A8Ge3m9d+TZAygL&#10;pDvt7h0ZGpBaYgBkjOBee6fVTsJ6MYlwcHSyf3iMFSOC4iHVLBvHIPlbYilcwY+aFxaOqovVwfA4&#10;GZ5VMvVSuh0TheXpWRUd2ZAXPbKleI/UOb/RNVuKbT0UjUkD3gF6N3fE3JSD6ju1tBFkSjI6xs1U&#10;7HUqgYo3kTXmg/RCenQgCVpnzX59QL40+NnLqsa3V2cutVMAotv2W1YfPUxXe93ICAEz74GV+WFL&#10;9JLccRCaL57r9hvfxmQ/Cp6NOSKxa3FPyoYrrVGFBYfDRrvOANOnksLXa2LSN4vp417sxekQ9XDa&#10;nqk6KD+IoJxSQiWADKzsDikDB2cFECoKIhT5a+IhDIzpcry0ub31v/jng27naG/v+bPnTLYxCeUd&#10;kt2IgnkmcsQ+4VEJ16FmO8QktVEmE1SyDdvsEI2t47lkN9kPSP9ZQNCYVLgUYH8TcTPjJ7+2Y+1h&#10;FJkyHQ8rQfHmf4AQeKRhXgHs+XO5ywbtHxdx/9lJ2OitVCqq32AOxNmA36V+MEteZdsBgGEOY0GQ&#10;u7inpKcD0gsODk/YwRhDIFSUi0eemooub4ECkIUCwTiLzvT5FalS4G557e0f46PlV/wATweaAjMK&#10;5D030h5XyjWWc60MdZRGxydV/5XudXTqBB0K4iI+zLNzrfaqZ6JCqxgSMKCuDq77mDWFqdmiCgos&#10;mEE8ViukT5PxaEEq0gHgty93PqPWpP53s0/MQ1LpO7DPb5pxWtITFtfrznMVRgLCWCZd6TgnSZj5&#10;mdm/56M8MUZ0Aze4fBXyC5izcGq4X4PAsNtECKlJNZUIje8sc2KKQds07rHeqN+K1Ua5RrY8BCTX&#10;J+1Eq3t+2zGgQKMdtMNvDqOunj2Rljj01NVGWugN5r1LFle+oomtWHZnnO7nipkcXO7Llc3f+11Q&#10;JyfHJxiVkH/226N2Q+zL7uWJ5IuN31XB6g2eWHHn/7VPo2+i+0LbfqvIcCnjduGtJ197gkYmGh5v&#10;3U2X0p6A7p1F02P3YJP8zkNRPjxTCghrjGbXrFUuF2y73/6bp71j3AzWYI+eXp9XRl8ZX3V8ZRnE&#10;0DIYRW50Vm2AUiO9gFRs9hpAsYR7ybRWWo3XolQNyiThRwHJlisIFHYGUiv3DpR7jS7DDcvlwvoa&#10;qlKJU7kFcQ9+xBs26BJELCvkFKbxrSBr+BVSBvsLvw+QYpQg7DILkV7X5za2BLFTaaA93EOxtiuH&#10;/1hVpCrkQ0sYgb6s5A4zyZZiKVZ4W2WSgOuaoIHiAk+w6nR+F27AG2YLPiPzXl/r8ommnW/RkwVj&#10;gWnLIZhcWmM3OXg/1Vtt3Tre2g0ufhBFl5Ev3VirFavyasaqRG3EIWR+PUt2tNCk+G9ASGn2i0aX&#10;yLooUtswrWYLwfpS8slyAqLjsK9c5+seM51LdmPxndqogZJ6kU1D4mASVnPDwx9CUSc7PADv7KuS&#10;yAwW9FaZgLK5vEHfWVtbzwbx9tGxNKPOEEYdIo9ugt1wmDiWf9pfUXxkEskzV3vUu+q75sntuU42&#10;pb6dlJHsN6MiutLtAssVKMs8zECpIkqoG9z7d5R/8n4obRIw+LQ3zYCZkBD79Rj70Umr++leayVR&#10;j/VAsHvAe+46nG0CU4FCTzJy8uz85vxXzW+WcQ55sUVesxIsVZ4Nndqyt7WCORANbDNWciDyRKLW&#10;2eIvgyRG3+E0AOuTAJSIBbBLMLlWKBcvCLkuxYPgN1TC9HKZTCtUJ6myaoWLD0lYEgLUt1klK4PI&#10;F0uFMaLSUjI2AdfpOiYTl5dKpnVN8CYmZwUHwU8DxVOzDq9OvrC0tLTBSCFm5OUxIU6w6YwAdjy1&#10;nAvKabiH2yh07K2VcqGyst5Owp79bSOeYmsdj1fSKu9rLD/zy7rPyiCLcqu+kgsOx9G4tOE05evb&#10;QnWdXy4P14MsY1sh54my41otukwzdtYITjpBsxO0wO9T0gn+TfZIhpZ0ynHjJKzuw72R2nqPUpZm&#10;NCMUR51kDS6J5eT6WnZ5vQTD+qjRoxqBKlPMncumRymNLRyMlkjwwDKb2Tcc++6KjItLFzEoJnxl&#10;n1gQyqw5TCvkIzDlYQIaRi7IXM2kWGMvd5vdDmB2jDyoGd3amqtbmJR1ElhvhP6URsnP7E99ZXPa&#10;phu36A33vw7+fPzf3SK6ZvaBO67oNz/dgXMIOB7g6PhUoUHt/7frX7feMtpYZKKf5xnIijbvnu/G&#10;KLKaRoeN3kevW5322WZi6wdvTUGlNOXWu3ACCTjKv51R5XxOW7lbW7pavRefyNAPuHId9KYR1Bli&#10;rBQ7iVxu0pgubTZUDFkajb/Xj5UNduVtM81LdFr0IupMRNNhFHlGr2qwMZ1iUVeKp5rBSHxTHJ1+&#10;d1tpciEDb/WkmslhnJ4ec2d7LYzjj8P+6jjIx5fuub+c744bw68Oh3sDNLXk2+Xhw0wvGAoMxkOf&#10;jbIfNQq3bZm39zEYEKzTD9fia4VQ1bGMrerSYf6Cc01BZB3DQb1ex8QDwgXolufymkeIhsggmoSH&#10;rRKOE1Z5XccLB1emrEItPGrH6i53yuF6flzBeau93iAkw5e/ie19nsyX0h/8+6Nkjp7ts8HFW/Xg&#10;ZDm2WU6uIAgQPF/tdr+qjsnBxzC97rFpea8zbJ91/qMfFDcrOKQV3ubRLmmMfMJ9Gw2IzTqbm5vM&#10;aSIJCB2HqimSwCex5snwQLttF1tpOCD74MVe/avnH/3iZ4//43//d3/8B7kE0KoV9irB2SeGmNaj&#10;JiPcp71G/IgkzGRItB7IpZljiDBg74QcePwYNBN5qCU1qZjQ1CN8/cntGs1U5N8+8t/RGVMIoilk&#10;RHwHjnr4VrbbpG0u79FTp41l5bsd60qTb3DDVm/48qz/293kH78VlLOVpSW5MSzqcIOPZrYDbB6A&#10;TTCHvGYqyz7l2X6sX5sfV5wmfvMAXkh4fJgcCoqJuUHJg5Iytg1fPowee7wRS5dTQJ9FkWPZmKQd&#10;iUzNWFB06GeTyKi5DDxaCnxpunGZXFMCgwrO6QRr6iUpo8uYoszzEREN+o1ktzGunYyw/QmB5wp+&#10;O56P1r6qDoN0YhAkupSTTqZ6QbobpoHqUZb7208WEXqPxxuFgIwh8p0ujcuMoX7uyHTXgSPulBKV&#10;oTyeRW2t522bsSghjU8MyMbmvVkG595sVxamVxxQPZd8SdB1MUp/FjJBlri1FCKbSyEaTfs0STXu&#10;tUdDuxK5sLXuKUpEYlQ5bSS/2u//dqe3W4fZOJnMqLTLdd2iq1mxhKUslYhB2DshjvQUsxxlBpor&#10;QAfvEWEIfX4SbaLMDBtR+QSRCaMAow9Gizg2FHMlu5wYx0/+/qP8k8e5SiGZTSKILfoR0eJETgNf&#10;GwFBx9ZAoFFMaMo4sJvBu0OoXjmZ3JFPeOMFFeCY7L3+POg2bhc0335C3PUKkRI4gSea3+6Cf+6u&#10;F5yeLxnjsaTJgqXfPVjp0zTqSbDq3xwOd6rj+6XYPYpmkEuvcoV+QnTaAh4rN+kNUYq9wySGTEve&#10;fS3wiwVMpi2kYZSv70AIgV2QQMOSqGItOFRk7iEVJQy3YslyAnNMInnm5ZJLG+xUTLta5VqVA9cm&#10;l43ob72v7VKmfF19Ul0z0opH1f2gexJD1nSTygIsramas61buvT16QDVDkdldxzvjeO1YYJXdSjy&#10;4DcexJnRlKDZLMTzGUokXRE01sBo54i2D31Eq6TQhTIZWEh+jpkVchLLuIBjPQEpRh1/LdSWIF/Y&#10;q88HyNXMSPoyabB+KalbINGJGnUw0YD6dkVDOl/zLNZpSNSXN8IkOClCTlJ0Stnlg2rqdTV22AvF&#10;YUqt7KzxH97iutRodLqjTHwMrlgU8SbR3PkpBmk7qHKCy1n7InJNLTHqJJf90T7K9iVVBWGRg7Qn&#10;XkQnEYi036eJmWVKIWfYiZNZS8HRTjNF7vjeGLUSKcNTiwjbHI2IG9XhjfX53D+M7Kbdz/FS/f+N&#10;oJm4sG1EI9+VT3GtOauqs6Aqcd0M5qIa5IvJ2QaLUOxv9leyYDKJYL3QTA8hsS5XylP5ojE1J6L7&#10;s+cswku3twVnLroxmrOsMlPQTG+4AmKSd2OIrssMUvEvq3Byi1MuquAVro/jZVinbcfxVeA/dKvZ&#10;jIKZCTNZKRdOiwSp/3yylGaAGpGoPX9A4wWsHsYG7TiTlogKNOaZEkC1EYYe7MipBNVXCD1JrkOq&#10;Mo6T3MTrO5EyeiwuNA5zcXgZ4pmLGo2e1h/fltf5JmErjbAK0t8EjXrYV59bIjIWEmP4HHDukvjj&#10;JOGzgsYXcDQf8KrE8ILkgMakA4wFyBA0Mdwjy5ofd5pBr0WhuzC/DKyGWCG7CFQS+XTlq4PRQSeM&#10;ZdP5YioN+erUCXa9AOamwmq26WgYPymng6ms2Ll0S/M0I0Ch/hEohOpd0ka1T9iWcXm3kOY6TlKj&#10;MpvMZxJUiRh2xsPi2vLZ3/0is742gqQwkxrFBzgWs/iNsb4naL3JhA9VVhPryYSLRd94OCgslVCP&#10;ahPVhxKbbz08faVqqRSQc9P09jXz7feg66/gwbTpepb/0eKxmk9m7tLAW72wNzRQtqI5J2bZFcSi&#10;AkT4Ih2nzxKNYSJ2XD3FpF9eXubKmq/mlDM/hxOOLWrNaXZGyQ8yXHGj8lSysyeP7C1nOIlMefng&#10;BT1BGjimK+jl7nAlTaKELy/3HhqKQYvI19It4xftdjeeNb2GTnadCPKpXgtBk6CyySDbq1WTS/cG&#10;QQp9XhCedOL1ca/Vx3CSTfbdziAmCa7xo5P+O5swiF3B6lwx+VwGeziGmUX/O+BlOusUD6ZaQ5x0&#10;rxrEMQx0IahMBc3cZeJ4E1ko0/611YSLRNoA1TG7TdJFwkw5zOTJSaXNTDm06L2zYRv/MCU+pwX+&#10;tIeR4W1ZTR4mvGJJcRNqpp+1xo3WKBkOkzFq6iZ7wDCEJ6eIFRTdQ64vdp1y2SlNZXSbk4rHBH6F&#10;hPUn5kx4p5E242Sf8FO3OUykskD8KB5Y67QJfwIyhQBUtAcxVbDC/udXzGTECj4mRIyR10S6DFsJ&#10;9hTmGN2FRhOtXGA51YN4rzFOFRL/2//dv1pkhn3LKcKY3TzTL7VBPLvaBaNigGBVedBzX8MdWzMJ&#10;M1k5n8nBPKQTL7HkYeEQzB50+/RoDZr+fh+XYakk+PzFtSphdCdZM91U5aANBdv1hAav7uxSBnQv&#10;fP3G1XkHOnf0pZV+uDIMK5msNrFJR7OcvFfnSphLitL8c6JVdJ7Iduk0CZtscYgnYtjBrYFLqU9R&#10;k8xSLFVIZkirMeI7DIj2qAGXHGybt0q7u4wsV2M84Rp5uJTM49GeWZbuQ3IlxXtg+idKpbIQQlXs&#10;jKyJ6ZTQaXFfMCwnZEdhXImPoLqzVWoqA9eZatbuMveHcn0Z7hjnqQIVpUhQpxFrV/HWh/klMdip&#10;BIF8IvjSWPA18jPA+4qmy4ZpMKgf1H7xi/0vvjrr11tZ8g+Kc7h7NWcyiX4YHNfHvWG8lI2/3Gu+&#10;2G/CUoTvJpuBl70INfK0q3/91dlXLxsYNoVs/Ddfk4nQZ8Zl0wkw6N10o5/o4GpLj/OUB+Nxsptr&#10;1Xbr499+ev/+NupMkNYOkU/K7+bWF6sS46gaHMLE3g/JoUHCivILf40ehIEPVeMl2jjb9cHuFyE6&#10;3fqTxH/zf/hffbfDP3eqGBLHnJHzDreTZ7+xFEcLKJoVoF3IQIiL7/PTq7mGorLZ5w5gKUweZpo1&#10;x6Q6tbvtX77EtRdQFJv0P1LMbcZ41OYSVsOxGNzoTqqWppT5lQVEUflEX81yzTQoS2DgvTsYiVZw&#10;5F5nuEodZ2aGLTaFHvqUve95iRBTCi8rrb72pq+rwzL9yVQfujR4ZtaR/w/OCyblbgxe2Djx0iTg&#10;o3iqmCqukJ7Ds3ab1ZA6A2PiwADkzguw3UWkXHsujwVD3Xoekl0N2uwsMhtXEaNzYWvYZY2yoX5d&#10;mZ3+hs9VPoUYv7k22ZZ7QaswXsJG8ElokVDTFA3sHykJdkuFkB3hJpcfE0e8jvqJCle2gl5dHrfS&#10;SjKrItwymuF4TosYOKdqGeNqnQyV8f5+62C/+cMn+fefFI/OgOTENzfybmY6vsv3BkS3bqmljSoS&#10;P2mOnsK90RvDWrO2XPK0SYXwDfFDG0Rcn0fsK9P37z496w7G5UKyRJ0GgTXkCzesTSzI4LZlMoux&#10;DL41WAehTOQ9fu5yTq4D71uZURBCjgEp97GShPMk2okhxziQ/h0L8dpEUqbfGdePYtVdlkly463E&#10;f/3f/md3G/ILzpSFfjqxiq7R3a8abl5T3RakPyGHihYPpRYudMuZk9SV5pqZfiaN3wyZWdtH80wI&#10;k2bjf/h1eL90FLbRd6BN8dNE9+s52YbG90tpmbmYmEQZFmybPZlkqFAbE2CV+X+1zV7HqjVXFjBN&#10;cNy9PU4uZXNi87N2+ZqhtV4Umbs40PAG40mrZ96Gc75KZ7sUBT8GR1ZvEHSHse4Ilyy+rF43CIcg&#10;ScaqYccczqfKq9yR8Gkhm1wqsInGe30yvtSYG8IrC/bhdAiYx+QOVajca3WtZn8+jUxPPzdRYlbD&#10;RNDMZi64BZQAu0/dvFiiF7TzYTlBENc8OJEOa26PKdDJ7zdB3mtr9A0s+hw3DYKmdSJDcmmL4p9T&#10;n6z2srT0kSL/skHExq/3WvVG/5/8aLmwlG+2BsiCcj754mV9b79VOyFXaAzGk73u6dPq8WH77Azj&#10;bAiV0MFB6+luG3GD9Fpezn/6DN6JWKc/eva6uXMMNV/im/3uWWtYzMWfvmr+9MvmSZP3yYcbwAFA&#10;XyR7A4p7ddkdyIUgjRs6Vx6f+LwK++LqJR8WUtK0ptbUB2yuXxYDKgx2CjuIJgOyhs/NcROtUKLa&#10;w5Od+KAdZiuJ1Qd3dgZHbrbFdWBNYUX25k8g+5Y1ILFqEQFbwBYvmITUTI5q82eWMIp3mohIGS+P&#10;PDWatOdALS6qx3NN3nWKzvOj5v/3q9gP1puV+HH9DIvJ5QsHAs7Pdxnju300181l4x6cucvyuga7&#10;uEFUGUuxApPGlRPVQlzkMZ1HnZY9SmY1V6NWue4o7MwEgmglNeZd8bIBNTOss89ikB4vnYl7Y4BQ&#10;wYXRD9qELfiTqtH6khHsA5xjh0DsAHakKs2WYXACUi5WS5nVAuEeTkHWYEN8B+HtyQDEQDGuwWOB&#10;enDxsEc2CTt5ePNQCHDAp8ZZbnWgJv7gyQYwCaxY8UYFkfByWIkI26Kkk0zEnKOPDONn17RvrU6T&#10;ncE2MO40gsYRGkN69b7yue2IFOF4DNNytZS8t5Tsd/t7R22Av2vLmXaQysNoXk6Sk/XVFyf9zuD4&#10;qE2xpe21NNf7xS8Phu1eq9ar17ofvF1oNfovDnqt7hiplMun/vJXx9lsnCo7H31xdljtATL920+r&#10;B2e9B5vZF7vt3+7gBQ/ur2bf2S4Q46IsGDQeo3gfKQN3jgSH3PiJxqef73/069jWOo+DW5gGZ9M5&#10;j2lo00LlUZ05fDek4A87IZwlSFYqmcI/kPWVzqY9PN0Zne6oBvvaW4ny6p39c9ocFpcyJjWu20hd&#10;offwKiR7SgOxIxpvRfwnxp7QXbdX4L00z2SP2DFjNAmXpXpMV1D21E+C4Gp00myVg4P66X0qHMLS&#10;agGpaaoIf1oRSOnSF+8F2Ic0Hzg2b8LCX13pLg4AdOAJEpz0Lq4Zfzo5ZNOpZjLAtGaP83in2jxh&#10;7eLPS97ucxE506BrRGQkX4hKIEWgeiTiW48dt4OaYbTOlcSQ0iUVwMnBAA9lsp1JHse6r7oHz5hw&#10;vnnQMGpk/uRJ9vvryYxqGC4iSL/VOT6LLAEyupmEC3gbZyCfBDEj/cTsYkfQ+l1ZRZVwHXBdI3HS&#10;iJ82wjOiUaCUppSaWk4GZeEf5cy7z87URp/wUwHGw9tMjtaBDZy0V1w5FHNX0Uh2i1h3LT8GIPDn&#10;f3t4st9IQA+UL3ThJywl/6M/Wr2/nmGnDdvtXr2DOP3DDyo//j7KUBi02w8elsmQe/d+DlUItwtY&#10;dPobgQVd1nKFMnZQR47wOGfSiR9/sLxSSP74e6Xf/X7ZnlNu73GmT/StGMNCzCRysSA3iqXH8UIW&#10;nOqLn/6ienLGxK42a1bjTARxFp0XkUswTORH5dJgvdRbW4ltlGLLAunhCrJj2KqG7RqFelQgb/1h&#10;IkMU/E2Pa0mCL17Qx/TqTSQcZ0K3+UIBftlLp3kKKB8aKvxu0At6UiFGpMyMA9hdM1elDCf3jurD&#10;ahtUxjifrCxXqMNk5rS4Rw1fGx2+bpELF2n69C0DoALAlq33pp266O/k3jbYIelguUKulU/loJmA&#10;Bvwix+iFSb/otaPzxL4QU0knkK+N4LQZqN7rJU7Z80uyUEnRWlvh4SE0ScD4OXzWe/Xz3vELXKGm&#10;DIpzh6nweC19r5zsdf5n6SWTxRoU9ZXzh+lgEMGvRRLQlFkehBayrWgfnXQAjy/ZitM2PGslz+rJ&#10;Q7HQXTxMxBBNInkV8H6UOzI9Rfu54OaU2ybOOJHLJpDag2Z1dFyPH5EnNYCzZjDaWM/96IPV7ZXU&#10;L357srtTH3QVxT6q9v8vf7b/0fP2kFoOuWSv2S2CTpwhkm03qYk1yibxVYdEsghWY0L2R2G7H1tZ&#10;SkMBgM2VT+NgIueuC8gnh485SdGoWCdWZ7egLXhVkGoYwlBYwK+OD7j08P7bP/rd0998vPvqZafb&#10;oduIxkA/oCxx46XDn02HWZZpIot8uqJLDI9fjVtn8Xw5WLonwLC5me5+mFtikZxcN0nm3sBBPj6u&#10;rnbOyqPpr/wEZ7sQNmmxw6WMp66cywikjLtaLmpk9jTjUb1Dc/rvVhiZlZUV5xM3ToDL5/tm6BzX&#10;F01C3VQalIn/fzhxY+1VqgSTW+UuE3FCkhSXmwuui4bg5tZMesmT7rCGLFew1oqdaTrGUF4wd5TM&#10;ch1sUPZ5Kpcpb6VKWyNiFbFeMnGSHL3uvvhZ/2xPHhyzN+kfoCYwcrebkC0tNpbf4iyLOkV8Bdzd&#10;Jpigz0gZrsrKkcXq6YZXDpM3ptCBcwiShaAsMN7F9aKZYLEYbTPa0ibOOwNkoGBSDpCC5VC5qQjf&#10;5IHNkxtnYaMu9eMIhC4ln6qtkQhj89nH7609WE0PW91XT09efHPCVP0nv7O0vQJfOTtZuHvQXl8G&#10;Y5fAKQI/YamUhtsckDAmGPffP2iJcy0Z7w7C7ji2vJTtdMXSQXU9HuPgpIt8AYBI8j9+7l7QBWfI&#10;E2H/4srF+S1wKB7w3CCzVslvrBeCePPg6NXz53RhvdFE0tCHPK87/nxAPefJjUfXBsTT1qzGOrWw&#10;3wmBIW48URX6NxQ05nxexICa7qjzRnJyhWgNXBhuW0vnKePmZJHVs8is029twc+ycwoBbMecgI5Z&#10;noknK8GPttp55X/CDcyNLD4wPyJLR09xMabaTI9IBECYQL//Q8iaSFOTu4ppqXIudBwx5f41dOWa&#10;ENeB/rSObCmZfNHUp4BirNmNNXqxVg+XIiSyBBeAgdzY7wY5x54swGmTWroXZIvsCWHQS6f2Yu0X&#10;vd1P2vvP69VTSseJQXY8zqUCJd6Iqu9bq34GvL7uKrakze8ulGrkWVNBFjE2wODTjmJS855Otrot&#10;I82EMIlXODemhOMFN5Dtk54GFgUuoitNTDMZ6SnELid4Q42rxegX1CqUDZyTMqSGh9XhcVWmd3nJ&#10;ItMkPNd79Wp3bSm1UkyUMnFBBwbhUW24DD4mA9sRjmdhI+hGpEw+E8fsayF0EkGjNTits8XiMhFg&#10;El9MgQqhYdjujYhzkedAI8XvF6PcD+pRlk7oB12TOL1hoh/LjBLZMLu+8vBP/lnwfKf6akccdP0u&#10;RAbtoNEjIp7sDBIdJkakISJHXWSrq0LcPsO9LyltCiwxKK4m8mVPG15o6V4eiEXcNNPg1G0OHXPT&#10;TNxvkzvZFDyfP55BP2vC3DDz+e2lInDaeMyhe0mX8Yu4w5g3YLfpO2NOk8y+TspMb+2uELPFLrKd&#10;k3Ro5aska75rrnW1djRk4qpK9CSiyygy9SRy5h2+K8x6ylzNkXGkMpTEj7qdsNUJmxhHvNohmSwR&#10;u8oN/aw6zZbVktKUJR6cU5UQMX6uh+m8QsHxXiZ9Ejv7uLPzWetwp9tRuUU6RB7Q7GjYI4Hz2woa&#10;jfVAdR3nOpd5aCd8ioIME50C0cAuzfJQ5O961KWnr9rygZsjmx7lIY2KdvKZfqFnrQSluF/9Y/7D&#10;FFIxJhUfKCgLitIXJIp46NM8kyR5EzkmVC1qLMY0DJrNwcE+jCLtswYJn6S5Q6SPKzr+bKeFLwfj&#10;CNwdzBsQ5JvgCjGIEDdsnfxJR7ILU4G21hp9vdNGeaEAPGfhrCGbDUGTCELA0/ikWUhBmEiFWeQm&#10;AbXUOEsGRC9UoRX59QkekRlZQIXLP/jJj1Z//GGYzR4dHSENW/1mY3yGx6qZOG3GqwidTtDoBk2U&#10;o/64ZyIbva4zPN0dnbxg20qUN5LL91zVkGC9ca968y/nZf/NuZpbAZoHF+VR5FebfChLZDFnsBDA&#10;lmU4K6fcATx3SklBAHVSbY1bkB408cpS0pV+meaG3NwF7rLBfrnKQAy8i53A89zevB8v/lKtxcWA&#10;z06+Y8IBlp8VxkqAPC/SlEx/59vtuePB4iQCNxP0H2Miyb9bix3XBsedcdOIqWVHzvbe+aVMkzUG&#10;LbxW4KlTVGvOxyogKXjDtm/mCeGV7dTSJkWdSCpLp1rpVC3ZeZZrHWwCzTBfLCnKD8tUkGUb/Lbm&#10;EwuUuf1oNXU15OTNNndwRE/CziG8mY3IrNUz28fXm1HRWbNGsQSGZZOAVfFg6Wxf8d4kCMJAVQDF&#10;/K0dwpqkVPFEMEoFwxTlB4DBfe9hHj3lZ5/V//pnewD7t7fy7zwur6xkfv2s/cWrLs0u5HQLaFER&#10;NFbbclyhy6llXEpXu7GT5piuvX+v8M3B4DfP2vXWaHtJuyWUXNlsslxIIJU2VzPHTZCTwovjL4o2&#10;Y/gjh0FvTPTQzVvlLCUhDskGmXJx/d13IGr5/MsvuiMIoDs4m9lAyVnHpm6kDhu5g0bhoJk/ihX6&#10;ekSe8Oyg++yXyVQmzC0FpXUI7b1D1FG30kRct0is6vi3lVPuylaC/4ygkVkNxl/mtOYD56ia6hjZ&#10;OgcoeWGWnIeZJgTdsoCiusvXqTOig/v5M8qBfjM4WYMFyEprR+zlCxtrDJEjR2cjXDYPlTkhb86N&#10;JYQWkUQuZTjA21PRdWoDoss87MU2+xjZ0XZ63dVMb2djVXAaK95xYCI0NrrJCQdONDEuXcRREpMa&#10;aRZBdxdghGj30lTCMWjBsQXXDvv7X6O3J2K53mBpkPh+5sFPsve/h8hn+Z01e//mt93sMkzZd8Mr&#10;XBxuvLXDfrX7v/yd4hIRjyvRTfPRWKdMlFy4smm1Uj0gYW41iS1ep9GoDnCscxrsdsftXFheiz2w&#10;AHDgDB7qLJv75reagZtLsUDqRCgNscpXD8evP032G/F730+uPUrkhDKnYXA3ol4wN+i2TrPbGiQP&#10;m+FJe2A+FCj1Um2qsQzGFbxdtgszjdiQwc6QXN0NQUmOxUyfSlFMIj4cFJJktCQOOvF82OcC6C84&#10;jBG+cH7w41I+uVZI0+xnR128xasFPLh0AmtsWI+fEN4uxMvjxAiCC/RZgNFoftRFoErgoDt6vbPz&#10;5Zdf/MFP/gCe13QpkS7HUlfoXnnkteG9VLUzOnkZNA5Dyok//DCobIi/zusK4Zog12mRWX71HJtr&#10;10WuF7qkeY+UynzJyxupAA5MMdoeMOP8cV2YNpKa5pGypX4uZZBTTgFxnSNZP6h3On//kulRfHsD&#10;+LZ0YCN5NUN7oQf0MyUUhTWQyjB9fvcMyIByeOliF7zafa764WaGrQp1ZtoVtA8fwP1eLA+SdOZn&#10;5yrMxIYdxDp4XroGfiFfTsqLEYRb61RpaILIUqL5xE0fXQawLCIG3yFwLEsdVNayLTVts1MEkc0I&#10;mxdOhQPHUrcZIxAajLkVSNEkG12apGBVHTk8hQcb2yuScAvNmIsnWdYZOYrdt9bJdZhDveutn4I+&#10;fbpO7XRaCKvh9RnTYO0HmAZ0VCbIEwA2GUrPQGLaa8ZPW8FZO6iTFdXW4pQdwQsEI7cwx4cOeWXw&#10;iTaO4+RHF1bj+UqcjjSlUWsPbRgeD5IS4ZYfDGvdsE6AO5cdxlMEto+O28+fnj3daT3f6+wcUJgi&#10;nq3kgMYPSZII4xRpxzHbGkOkSlJDkp7shHH+BaAE6JPTkFOvjwarheSnz5t4f97eyuZJPcvGc1hG&#10;2hysgUGsPW5gfBSTFNIhZN0ZBBhBUnkQqmMBfSll2R7Um+1GE67GlJgVw3iaO19YF8yE9GkncXYU&#10;a51x3eT29+NlCqsLgCPtaVJx5Q2G2H7ypmtm9n7mqruoFs1wERpvl6bTZPe8tqkzDuDLReDkcLlG&#10;MZGF3xv0Pn4dLGUbmRHTDth1BONZOGFy2iYeRFBAiTUxRZ3LGvzwHo36FpykLmVo1KUsUOY+iowK&#10;ss0o/bOG0nSYTC7YN/rHKXZN23eVf/bnkcgRABQUFsWk8RrihbH0wquguPOwQCRGPVoM/WRlM15Y&#10;GTNn451UYjdov+6+/njUPMU1BCr1rbUEsBHICd7YsnQ3UyzTPRzvno6Ou5RanFEuLsyVS3OVWLvo&#10;WgouC+aaSx5vsk1L1qIr71qBRv7EgsR1CvLG3OmCxoJbMz9620PgPgTWNeajuOhzdL+k7m6ebAU4&#10;YyEou9NWCMRX4mMcNBr9s2NwemEpnzir9/cOWs1Gr0MGvBFusFc0+ZcEkJCab4Ca9J5L8QYEHln0&#10;vFph8rQ1fHXQ3TvuEdnioC7veNQCZNOK1XuJVieJZEM6+eN0e0HHizrRXkLSqYIoMFK9fqnejFMp&#10;AV4kft2LDVoTZKg/I/i9bhjUjiDfEesSaU24ZlLkVU46wZ70zTWaN5VPk98ZZ48Tys8e9LynokRu&#10;mhjOdhRQUQ1dxb9Mf6g8Ay3mc5iDEMDmPZkTZjpvAvVAu60/+2L8uPxyWAU8Y1AI8x/O48299ZFd&#10;qZnecXYKm8CcplPfTbWR0STu0Z48M0D5DXHmjWHrXB3EllVfzGfIOaRhohhGehSaCIqJ+VbkurZ9&#10;RqLH3MJG1BZdkzK9KJlywSBZPDaB0XRVxETr86KSZh/aOuKCeIoTqRFAnBFM5kqJ6Dc68dx6srAE&#10;B1guExzVR+hX+EUv7ZC39rOfgP8DDEOQOhvkXo9YfR5rNaHgotKezBy65onjILDtX9lIRX1o4uOy&#10;6ooEoU4KsoOT8UDlgpL1rQsOaYISwWFJWl4Aajctn4u+k58VoexjoftSPY4M5nE/XlqP8+ApIfRd&#10;P5UUE9pYBxYZOdlnXQpiyNygLNjpcaff7v/7P1l5/Kh0Vu0PuzA0JzLFXLvVrzX6zZay9zLwSwQx&#10;BBD5v532kA8pcsPswHLlQ4RLq9o+rTJtEisrOdhHKL/SBZkKWVeyO0h1u4lGmMBFRMcNUXLVdUaZ&#10;4GFKKTUDhGBhdHImtMM6Vb0AQ2XY91P5yD2orQjimuNOusr+MQ7Km+kHH+gZPRbnc9KOxQSN7X5v&#10;rPbPnTfTnWT2st7/uCGsdI4wLNyXEsLKSTMf2txLuQPYxdPkULgB9WQutGR6klLya+3ur3fGD8tH&#10;o+bW5iaRQ4H0rolPLbIAXNa4aWOz/Hy/5L0MfKdfvKMZ5cAZEGUOOLRAkpoDkvNeP5abeIJndZlo&#10;usysIqaRCRq5WgTaCkQ0Sx8wJUR/Yxc1LUZMTrlYSaeJcOQa3XUyKy4oUJOJZX1FXdcsTucRDsSx&#10;lZ8a5cdBIVFcI/bJgiBRodUbEylN0pbLK/32zh70AWS2s4WTIF4bxDt1UMvjmj+jvCTTKxoZkEwV&#10;0ULgE5H7zwzGiOtjrvWEDCA7GWMTeZmToJH64wfXd0MSE8llMUofhBJSXEggJMgUwAYfpbzDvzA4&#10;fIHxmFjaRtAIqe/+dkIWIn8m8CNTXV5jVKNxcAb6BHLEeAzTqdns/+SDpcNB6ui4k4oNl3GSFNMv&#10;vjz6/IvTZ8+qnUbv/oNyLj7+9W8OP/vk6Giv/uU31ccPSoiV4/3G57/Z+/pp7eCICmDjXC5dD1Of&#10;7OGKZlHlMnDQkP+daBnmjimqvAMehHHnRddFsEwEEARhROAhFTirfvXrjxKV8srqGgOVzCE54LYi&#10;Rp4vDUrx508T/S6SNIETqlCZNXa053inRT6am0XJHVfF7XPEhLo0tCvuZNteokoRvGcnrzWaXuZ+&#10;rqST+WMB/VkEMA7gKG/o+vnLYPfRVqk2CnZpu5QkR7VSUTTU8i0XeYSbz5FiY5LxEiLMEym1Che2&#10;zqI9QdRwosViigoLj7gZjUuj8B71rSd6zHS1+i59gzizBQnaL5dPKIs4BSu5/yn5giEvQqOJ12bO&#10;g7rr12TJRHcQPOR8NzJ9Sn+G8RTRrRBgBURN8NR0+kF+MyisoKCBIyPeDYMElQHMb3g3YSNB02/n&#10;SgfxBOQvUkSJzrbQ4MdHPTy5stlEXikYWVQtW8EF+pB/uXutVgPhfd0ocKlGeIpNoeUU5FiB2msj&#10;jSbqkOkq4m+aLtMjhKMUMZQDrUcPcP6IqgJHLxEcYWk9yJfxT0nQGEgVwYfGrSYZugJaeoKXr47J&#10;fRdNzelJp9Xsf/B2+aTW//p5A3X0ra3sqD/87JvG77xXfryZoS5KIRhmwuHJcefeauYPPqi82m2/&#10;s5mmpNbhQQvB9V/+B1vYX5lksLSeL21CIpJoj2OHjfGrk+HLo6BVJa9S8W0sWIk+VM5xAhFDoEDV&#10;xS26pvw5NRcDLtz72a8yjx6UVpahMSFohYxRCD9WKA7z/Ze/xaxKrj5Irj92N4VrkZLuftD/UZ9p&#10;kCfD7Diub3dcY/meX3QyUS/cRgtDyxOvitpDQz3r+rqEZqmmxizmS9cPA2TZOrxBylgvCJESjtO/&#10;dz+3uUSwyeF8C8ICb+0eqYtoVQyLzLfZUt/azww/LADxrdfxE7ga8k9csyKYguJI6hv+JHzAKVNn&#10;Zo2mRa4pOSLog1gdU4E4Ge1FJg2LAo3pxrJm3qDJqnOhw7OAUD+P/qrz7RQVdi3FMkXUUqvlWx01&#10;j1U/M0P8NPvWeu7xUrJV65P0c+ucmX0uuyUWYz+d7RAYNi1PdJbtQac1bB0PD18Onz3vf9MY1FGo&#10;/Mo+H1ypMZSTOv962YZtj2TUXqiM7olZMW2D80LMNonIDyIJdm4ymUxD1A35pYivWMjMgRlfoeb5&#10;ZKexkB8/CIvp8O3VVLw3qB03a/Xu/tng3/z1wa9/e1JOx57cg/YusbfXUsJ3LkEGNiC9Vr3XbvbI&#10;uybUXURJlUE3alQpoz18azsLbhhgTCqdAJWDHIcsD6RuEi4yHG65bDPMffO69Pog326T0SBCUhov&#10;NTYEtOrpBfByBahn6QqMgJSuWCtmcyR0KOuiS3IKa88lL8EcCgfgYtZqnLVU5Buxl1bleU9dXZbe&#10;j9+F3Flk6vu9pKGodLOIHTiIN5ncmbPduaHraSzTQI8jgJWdeHNk2iSUXBZL2X4xQaFzPMHCjBoa&#10;eNHW3naeZM2EWM+cPuezWrqzyRpjA7ld3EwtMuQWt9WSDscZatFpLbzhYdLBAmIWlJ2ImDnXM1Fy&#10;4ZhqTJEctEeb1d30N03zqkP5SqK4IodE0Eklm/H+AV4bP6GYDbYr8c083lRGfUH0le5pGM5RKj3I&#10;ZJVFNeMXU0vBNGNGHY+ODgcHJBrNElMoC9kr+WSppzQH5RTtwUT9SRH1QkEWxpzuxK5EX01qY8nB&#10;MYw9pdCMOR9NHQDZr6JxEuy2d2rVGZJw2mYDbUksQQj61lpyLQvje3fcG1TycTzBJCC9+6iwuVHo&#10;hfHDk16lqElKzWSujnQ9qfZQf5b5kFrooGZgPR9RRDe2tZbpj+PNHsR+6TI4JwNJI/OhH8tCTyPP&#10;frIzzh+cFk5PiqlBuRSupkbZOLSSViZvYt3LK5zIhZn11cf/yX9IvVYWJjq1vGMdJcIZ0xOJCxWu&#10;K+gk/riZY6pTS17PmaS+V1lA4uoMu31Sm2BaVA2+4C9VCICmU4ed+mfUrkbKUGNodkhm7+5uC+OX&#10;OC+cYuz9lzmAr7Y50pUoTtTpVGtw6dV1jvcv89fgKt9VDoGC5RGA+EJ9Fda4J0Zd3Rtv6GSfnYY5&#10;DtuxsJ6Modxf1T8X0khNwfVxvuGOfsbsOZeFjk0oKYOWlDgdenlDzXqC8AkHMLg1lnUi0QwGr0CX&#10;IGhxUqBUFtPjD++lqFM77Eg3XVCvQSrF4718sReVr5g8gOSa+eOZwuBZj0dkQg6mGUkmDbXpetI8&#10;02tuAgPplMLjg7IXN4Y8OtPHl9iZ1H661GkIa8xPVUSYLlN1G8UrFChmehmqO3rAGbyyFpl1IMwV&#10;8eV88HgFHvMxcLwfPsz+ez9Z+8MfrW4/qAS5bGMQb3eHWRXRDdq9EGT1+moGjr5MOr5aYc+UHZql&#10;7q7l5yGM2v0xuavpPEUpL6cru6JZKKe7w9xZtTjuyt8/HA/a+BHCjrRck3zay/HYZIZw8uTWV3Mr&#10;S6yK/f19PUiHjKkoAX1YrFDPatxthM0zAWdmppOZTfr7JsQdzx79ZuFdU9c1FehWeRQ9xmybDEPE&#10;Xo2Igemy0WzV6k3p9nPVGRszCzNN76UznTjm5rv7ltV/ddb/6qherSHPgM+YyFdv0JXwMbZarX6/&#10;d1fah+vuy8Mys93wuaitMzms9u4ML9etXTdVIgConKViz7Mx2CKFOZ3dTGbem6S4fJgt4W47eUav&#10;GzBbYlcUDbe+7ZLTi7s8nbPB2L5FVTUw6cQOx0EvNjzq7fw0FR9nWSKKOIXr5cT3VimV0GvX8bvc&#10;Pnm4N0WOSPorLdsOMT1M3kXbJHoHdesCZWyR9zcj/lRuxQxulVi7qk5y5ijot4KabT3ExFj+mXON&#10;yZRAH9BLXmTzbRntk2G+LJfFSegFj8N0QmSJsdwO7z9ZG6aVOykv8595fX8ZHT7EMlpfzTaH8WOc&#10;wcNkbZQY4jOBMJVnh+UGzsIg8eRhqT9izkMnkOLLIs00JaHbH5+cdWtnJF6THQDw99plTvCDcNlx&#10;p70Xe3aW2G8GZ0inqaSw5mEO9Sijom5IJs7OTj/+zcdCq0FHLqO0P86HvY0CZXf6py9Hxy/MIyEZ&#10;YJasPR18BgRAbp7WZqDeTTc3+NbtiGFTq2X7eAPsPZDVPjXt3bWBow7eAxbnVSOIk62cwIUwE7/S&#10;yQu01u872q8Pnh5DT7G0vOyswMwLmwGkk+S3NldpA6YNYmjBPfZWAcFkpYUcl1zgN4fG5l7WNQgA&#10;qt14cJqM7aVjx6lY55pev8594+OqKMz15Huc41inuR07KxLUq57CO8PqYgAGs9OhEF7Z0mJT3j9M&#10;ul8NW6cd0hpRLoxIYS3f/2BjvJoa1quDTlcFauYLP0vQwg8ajrupTDeVBswyI2dst/DV62oC33bD&#10;LhJnepKNAl5X5XWmMXSuTBgUGaLaFtg2BIaQvudbl0le7aTXecpdpZre7nwbjNlmg+Xr2ovdl/mG&#10;WzrC2ph1wwntbq/aIjeb+FDipDpoU0ZCgMdYPp/88fuVT152/6efHR+edr73kAhRrE2QGxrIZLzT&#10;7lfyAXC+5UpmMAr+6rf1v/37Y3AzQjJef+Deag/SX+6QPmJ2ELRKIjmK2k87pfoVMsnSKJ4UND/d&#10;bGV6vdNj6ucORt1AZObp425+0E6KPIJOGVaP6a9otkwwcazW28LbFxtpocHZ6NX8J1hktbvA4/BJ&#10;zNB1Oz0sJq4ubO6kBu7VS/ETZxWZ9aSyaUQUigsIGuV2NzuD56eDRif9/ibJb4pn+3MZbUqeCKHK&#10;2egjUW3S9W4SLHDxGwZ1co3oOraSUHGjei+LX9xYNWJ5AtCK6wjIiYgBqSJZCcmr1sACh+kkasHF&#10;hbHAL+0Ua+705UaBxLTaFAW8dFYU/Ip8x5jx4A4Dak+zU3STVIUN0k46p25PA2YIkr1xst4Z99qi&#10;aMFDPOjBZRu9oEQARUJJEdZXefm4tFwNCKsCB7no+FfqpkCedt0QFFChmCjCCOeP5mPoOgVbC5Pt&#10;HFGjto/h30GdgVWH08S9guIVkuCQ9OQgl198ZbbP7T0dtuvDo2eKBq88CLIl7ttut6X6mUB05QjF&#10;hwsKeCSFN6y1z6ASXV/LlQuZXj+otRUzE/NiIk5karWcfLiZfWs7/2Qzf6+ShsF1C2RSQSHDcjFX&#10;qOC8TeMGvr+WebiVe7xdKK/mMZOu0xK5u8okDKmsUkvEVSHHkfG0x0njfFhZMUTA6YTOZ18XYsHS&#10;xjrFkh1jEc8YJLPVzFArMJmHg10Z22YnTntM3XWnFISoX69fb9HmecOCtOmtoZp4CjUzLUcJi4mW&#10;uZS5btVpszI6q9m0STmAzQkylcQ3rBbf7jqf7Y2B6uXCxHrRLRoGXltcOgUojg2CgTE+Gpnbvop8&#10;cS0uDq5rg/azSToCbyQf70LfyWXVmIB0RgkaPxA3fRM3kOmAqVlE1kzNW4H2Fkvpmt5u2guu/Wvd&#10;muIfMeJE/7myCIWhTIMpiA17CfTudi+W3Qgyy3g2bLHh2iDOrdofgDyK+Vo+0yPloQThU3KcSw5T&#10;qW423S7mW7lcK1OoFZdqmZxsW3yTFteLNmFbvcY4aen+zLJMIlOCnDeY6S6fRZaeqkXuW4r9S34T&#10;damhy+AqGPA8Ww6HNQA80qxVYyfKtpXFt1injV3Q8IO1RxBBIVlQ28/nqtt6ExVM4TBE67CbXx6V&#10;KuLLJBCIkUICAvmnepxUcqWSXqqkCzlK2SQRNCvlVAnmmFQP/l/CVr14CorDXD69vJwplLP5cgZ3&#10;FDbXtSuCjYqhGw0LuXYhT60rWXt+soliubB80clcwNtdWQWuVP36WfL+PfpMDFh8mlVxVUJcqTBJ&#10;mkmyhONfZTMtWV8XoKuvETR8O1dYTPzE17f7WnhXtCQcQONDa8qMvGs4gEHlUcLRMiBvkDISSeY9&#10;nXXNuJS51TUz6T5JjdbfPgXwcFQZA1AVXZ75j+kOvAaWFa0mKEIuS1v/lVEaZQB9R7LGN0Qz5u+2&#10;zs3uQ6GHgeDCKATC3lKmFAbXoska9fA142RfuvYfjdcbCNCplHFjwhet+zhnryalyZohCZvKoNFQ&#10;ayJJtfqwMxpXwvRKkLFqHlJiE5TK7Y2Ch6v9je3j5XJ/o5C8V8ysl4LlUr9Qbq6uNjfX20sVatFT&#10;/pGQkBQTXC1TQWO7mDIepe0ixB2vECRKQSUXADJTQ0yNlqqCasQymDC6RxWLcFKQncwez0m46hid&#10;QpKYTR57zZ1QesDbNpzpI2u5dhrDoxdoI6n1x0nAbOZVkPNm4jCmTcaHbb4bIHJhL0iG42wrTLdT&#10;6eFyaVzMBK02ThnBWhh4igt3RB2kymPbqygRSUjzwkSrNqgenRTaMSVDDUj6GOtFXsKt5frQMlHa&#10;N9f6qEURvb1ZG5qf58jSkFypgK1knGruHZzuvG6g82cyxKFwditZgdot3QEl6ajdklraEArQs+QV&#10;aBOedo5Zb94SCbNrpcmbfuEwoIvLQ9s7H6Gj8PktSDk3mi6VmjRO3wWljOYZ6kkPHxbdOwQ7PlWF&#10;PPey1xtgvtlKjlagUu9y2XX8+9Tuk1+I2fnd9AyjeINUva6PvfuuAh3lO4CELYi10BbMnrrhCtPB&#10;9SVja+92F+zsBe0XEXeHZ3uYJ3jOdLrUEPRq0u24FCHaWOPzUe0pS99wkpHoRUAIdBqjPECqXAiK&#10;JRi2e6Vyv1zqZTNDZksmkSqnqCBgBJG4/9n3pz6FSQrIJWFn3tcZbyDKVwKORMqJODBNKjaLHEUG&#10;u8lxsVwBz53WiVE7Cg91xfu70DqgTyguK/euaqe7tLqkejvOwJ4Fj0himCMjknKmbLzNs9FBUNl9&#10;93H7YWU4bPR6uGRgxoC8ZjQ+GzbPgoMg3oc1MoM+mA7gr8LcvLzEbmulOkFYAQzSqIvoEcVzJ+42&#10;hoauEEY0G0sU4sVHD1afPNr7d393uL+nsCL5Ue0YpDRxkJC2n/CPFqkR13FxvDmQYs+bGZHz73aH&#10;7m2PcPl7oZJsClySNUYOaKmu169h5RkYO+esBORS2s1uCzNNb8djOyto6u3V4lubG1ubFEL3qLZ8&#10;hPDHk4nf7eKQtkV0Ye2VSkWdHMJjBoGTdry7Pv53cr6tCtnzV6/msoYvUGfAitzuP4i29ztLmUg/&#10;MRPwvG+vNMj8ppeJMqmKFqQLdB+kTsn4aby7E2ufTuB2ocp2jCgum6qEq4DHhnAVBIe8mrEzuCun&#10;d0DKFLEPErjVLwRT/QQfGMbHQ9ftcZvYE2gW/3a6Syt6APOlTUnlSepeR2Rs2281T6gGh6JBj6IT&#10;uSyb8ezOH0w3zC/MDTQqMgxJpmHOWJkXt50jpc/1U/MTiwM/GItHStypBiY0pUynZmv3txs/fjzO&#10;DqH97naawhwhOqGJsVq1aGiJTD9fSqdUdekuE9PgDeNUYlgpn6szWlZm0dsa0DbgTys0cC6W21xf&#10;evyonMoUcnlV1RzH+oT+YGTEn5TKpVYf9B21h4pNgp74BjI9ks3v5KP5DpbKXOMLst4oxHtt5iRr&#10;+yLbC0OvbKbFKwcwpHJumYIarub7mRg0V54M7dAbjajpiiKm6PXss3MrgOloG69UHS/Re5sG/R30&#10;1tVLeMSdtjF+NkcjyZIOA7wzAIXLw9gauXBXfjkrd+xX5vq2RWUPfcu+MmsOaA1Mrj8r96Uc+RK3&#10;VWIrIPIHRyJAagXVn/qj+rF1JOEgVkYyvfyAPQhfQQ2mvwG59DHxVQayYcXQZMxvsw8k0ANqlHIx&#10;4zDSTAfC7qd9zHYsSV2TyJI5ZIqyGXt7IkkEbY4qT2r3Ay3SCerwkBtmRicYeAJ2GHybyyQ6eV/d&#10;Kruna3y6m0JtOaqfkCAdKyzjKKUoAA3Uhu+CxBsjf7wGhIftxcXjMeW4icy9GFBjSnwHpDahLpCL&#10;Usp311f6S/kURW+a4ypeluSo2GylSP7G5l88SVW6DGjVdGdrvTvrdPIu9Y3/nJNEvnVUGOQy5XMz&#10;+c0NVGtWEKOaa5xkB5RtKYWVrTGBFGXtajTQdNF1vjq6FN42E/fO6+MNfnLxHtJsLf3wpoGMtoDo&#10;FAbSBUT08W2NljHvaIXRsNVsHR8fI0rco8AVpo49lya8DM6jUhWzF+YLInzFIrYUOayKRv3PrNp4&#10;aEcE0RSBlNoSpuADg4Z6GNvqxx53Y+92Ym91L1BGXO2YyPM5dVhont8uZWb38+i9WU8W4jk/zueP&#10;YW0M6xANmZspjDKYGsD6xj4JK99BrP6r/v5HYyo0g5ITEzjQdvZQSpGRHl0sxVaKsRVQy5eWuSZA&#10;LJ4NU8ux5dXxRmFUBtUahUhsebje4JK0OW5Ux2edccf/lJy1+ipsyMw5UDZQscBNCd7VlRFnJyFT&#10;mZqO6SCqJH3bFDv/fnZOqhmYirhXZKyDKNH1I9yMGTm+uykqTz0so1WdZdKaXhSNLJ7qr6/27q03&#10;t9brm6vtVSpEBuPmuAbEjkIMpI6dtcgquRsbHY1C8JcL5H/NeT7Hys88mLG3AsUul7Z+/8edXn9/&#10;/0Bdze2HpEoJEE1Ci6wDc7lRv+usE//6eLzbmuY6uRZtmtLdZM23NiEYUq/jQKffYAQJXDNhzBQ6&#10;w8TBglLGYDOj3kG1++le4xfPq0ciyo6UUjOaZt2x0pQMyIO/xrPdZg8Z0ulMpVLGnGZCWFW7RcGs&#10;i8/UuWfS09aeMaGxbC5dGIXbvdj3OrEP28E73YD3S8MYVL0ecpp9zV7NRYJPKn9/p+E+34X8x4rv&#10;2DahHtZbmw72zQTTNxFCFgqy+2JKJArIRikbifggPtoZ7P4Pw6O/GFSfJodNYPDwL/mp4N9gBS+H&#10;q2Qqzi4Ev6aCzf3Y+njz/vjR6ojqahksHV/Dsh95Qas2GCY7aAntfvOk3tgZNc9U5qTTpIDkqNse&#10;9TsoReM4uE8ZLBaxj/oGEVliPQVLZBXcaeAu67kKK+DvT0SCxhwi1j+W/WHuoejA0xpXfZu5eFfp&#10;CIjgYFCuUEipvVIawjMA1y8TOxuWh93y62rsAEEq9/fCTg/YyLoIiH6lPAt8PX9cX2X+t62haKvg&#10;TxCtBwcHx0dHegQYguWqRmvMKKXKnFlImXov+OJw8M3ZiJpekenk8yPaBG4ITl/tcuukO43EhZMt&#10;D4tqVTyDVTeZrShw4UQT/HI68rjueuT0Re7LozkrcO+z/cHO2UlxNEjFNrc2K0tLkrxeU+UK+Zas&#10;EkzjrAyruXcBfSMdGApV04wuT69FWnb3cwB3qZATngWDdCNWlkfxwhi6B9lKqlCqdXx5PFzomGTR&#10;WjfjVR+YH1R/3jo154stzX3lMfoeKo+mXY5/JgnTZnBMMllcykiDxPDLFAZQJUl/wf+hwkGDs+fj&#10;9m4ucZpJtA6brfV8P8mOqGoKkNbBv1+bWk9m10iyyYEyTBTC5VRcOBGop0jdlnjCxR/G0v1hutXN&#10;NDvFw2rupJ44Oxmd7sUPjwbVw0H9eICK02kA14E8HGQ/LHgjpVBGXccTpROZSmw9HytHYN8FBuuq&#10;3aROpipA9Sg57o+JzeQq8UxOqSd9qDm0W+o1lTPGTNankDmwu0tYbiXB07dwUKShpBBdLOCVkEh2&#10;D4JxKjK9Psp8eTpaWssxlxdfjowXHKKFbPvxQ3Lrb3nCdgc2G9gDYr3X3d7RybOPP6XCz8ra6hKc&#10;B6NBKewBDQoBEixt8UAg+/drQyymV41xZS1PYqcEzaX5t0CXfotTTKRN14IgLR0ymzpMDlb87TPe&#10;UqIdeLKggNMeR+bUx7u9vVoT1NWjcrFUWjIp4ylIlyIUvtvgxCqDlwLId/3+YEoWqJ840l2Ld+Em&#10;vVn3aQ8fDBA0olgWibQaDggE/oIIODMVIZFYmfoBpjf0T6L+d9R75A29S5uiq3hO5gQHPNWFIy1J&#10;I2WOh+lhjiH7Vq5OxTRgjDMPC7Ra+Gti40bQ2QvqX+can6d6u2FnLzY6GwW1VvAaMgnK84nBZWzV&#10;Sfrk8qkyFIHncpwK3/HT2HFjdJLodUrdQfmkXn59VNg7yZ3UsmcNqi5m+gN79VOQc/abVB0at45H&#10;9YOwfjg8ej7cexbbfRXf3QuqtRicJPVGqtHNtoN0YxSDLarXYTOUqTWGGvwyi/78bnP0hn+n5x3H&#10;WqeELKm9nSotM22YdXwqkXsxjkF+N0wdrV5dORMTvcShyXY1dXy+vxQfAo0ZdJNNncNrkAd5Wh0E&#10;JDrd7kaaabFqL4T9cqGzukzI6drDlUc6HPd9YpRufPW69vT5i4P93Nrqk7feIuAF5rI4puRPQHZl&#10;UFoj4XOvFr6ohqdDGHgAqYkcPtJozDGoWSG9+lbhdpdJeflcHwO/hQGBZDf1gWMZn9MCt56Zt7e3&#10;Q1KGzKnnJ+2PdjqFWOe9MjWbKmVcjUqJivLPLt5U3BGqmpRgSWseXN8kt64dOWIae8Qyc3uz7n6G&#10;iz9H+rAPCvTITeFSM91GGg0uj6veyqvajXX8VKPhnRjZbux2d6BGq8YILn3sPEo4tRxtXMw4n0Tx&#10;ZmRMdAFPT3BEuBwMYrAhzqTsJkQW3hnwNdRQTITNYHgW6+2NW89Hta9Hp9/EuqdBtxYH9A4EethP&#10;V9nNeZEIGGZ68XHtAFBc4mS3UG3k661co13o9QujcSGM5cKAmGwGpBm8OHIh4NjCXwoR94j8sAzR&#10;mlEvMewDlEoOhoBBUG4SrXay0Y7Xm2H9FIr1YXV/eLo3ON3pH78koDxqN8bddtin2pttQlMP1MyY&#10;SiqZche5iLCHavsMXpxaNOVVnzaKn9pA4HL2mW92rCJcrH9FxOJwGxac27AQq+CxYtAz4wIvLjBK&#10;9IeJru4AeKqdrjYTjUESq+VOM0slGkb9Qra3XOnSHnRzdg5Ht3Edo/ExyxovNQx8zK9eEpKe4998&#10;sf/l1+17m+sbm9ub2/lUnoILmQHk0Pirl8bF9Zcnw51GCHkf1XcIivvsSfxX//t/bdI3go2cS4E7&#10;NXl68jTicP3P1Tt2mnKuFACDLgQz9nZ15k4tcjMe+ozBSav6f/q74Q/XavfShXKxUqmI7mhSnfrq&#10;GrPFwxJWRgzL5uZFyLeIGeDzxgBgES27r63E+ceb9bBA4B6Ys87TfUW2HxA1AaHHUFJuBXEzq/9q&#10;nV/sMpuXkaDXUhfc+RbKd79AZHl53BfABQ5EeRiMIMke1ryGBkKTvyvSN+f2baTvCLOBSplJpLOQ&#10;F6ji0VhJFJMGQtg9iI+7UGOH3VrQrQaDaqJ7kurup1u76cZ+pnaS6VTT7XqqWY83oNbbT9SP861W&#10;vj/MD4f4mZEpKVVYM8vMUDkoEBMf5KRXNA+jZ2OYJR9H49RwRDWTJHIHoUNmZb8ZdOtBpxq2TsPm&#10;adhpjNq1UesMXw/JyrAiEEGTk0IA2XNoso++OXyMdG/QHZ/uCKxcWkXW+ARQmNWWMoJmWgXEf6LC&#10;cEBqRKIKTyhO8TRlGNAmQGRmwxKfaA7QVoA2FoxDt6m3UvVuMkNS510Omc7DAdlOxXzD3g6Z8PIk&#10;KN5kvjf2BYMU8RbH/biTaL+u1V69fvV6d+0HP7i/dX+lslqELL9fTfQaAC+7ufW9XuFlHSlDIQdq&#10;5507kqXR+NSLptQCOsXNzxJlGFx/UrT+bDAsiBjxAS+izizYjX4L5eei7ibjvZVUg9hvJnlv+x4Z&#10;BvL1mNE0944uKKQo+uJhPbsn47rDdiikEv9luaDeR2vpOkkzCdIt/rwRhogaqvhOSWaz6igeMqNh&#10;GPQtrSOVQ2DXm3tMtZJo9puDRvU2DAB9Q6/OqjOmxdChAwheouR/XxjmO1PhavM3zL1apENNfc+2&#10;s6XItAQsmyu0QuqtwqaCBJNTBl+TakdNii1oWQ0pPdBLdtrJdgOarPTgJN07SPd2U92d5OB5Mjyl&#10;VAh7PsA4q+aXDANK1WfHieyIGpOZ0jhdABo/hBAuQ1JQQX+mckRxejA8QervxZnNIST+YklKF1H8&#10;Gb04Qw9HlLrfHLdrYesEHUcKTqcpWeMhFE/Bn1lKuir93O+MJGhiQXElKC5rNpHvYpFWB396ze8J&#10;4Jg7wmwMsaYKThjDZo70WfzA1DdIx7PKczbKGHQzQlSS8uNkq52qtmCZWTQI62PkgiaVaOazdZVX&#10;5GEj768C2zZ/rXqHp2X1Ekj+/b/4KXUWgQn+4Hd+vL1xP58plCgdePRNfNCmkNNpcuvX+2PoDlNZ&#10;xMwFn3Tiv/lv/7ObVtGCK3t6mmbajW4lW4WzOy9/y59q0Z+73u26813KGNrFAhtw46YTj588djNH&#10;qXRGHzX3sNicAiL8XP0OsMzcD7fKBfaljAqkkTMlEMfERLgkb+T9YZUK67bw8wo7Mx7TknKpxOUU&#10;okMPF7exZKXuRIgyEYAtoweJdl8dgKufYOlprs7QL13tDRO5kQlgzyMcGSyfekATvjyF57Iu+iw2&#10;e3Wy/dbTL6CNOEt32sV0P5caQSwch9kEwSkfjuhgpJAEGLpYjGT1SX9EmoC2ZdkliWaMAJul4rlg&#10;XEQdAW9DJTT+jeWW4uV7qfUnuYc/LLzze7lHHya23ktsvlt5+0e5hx/kHvwgs/VuorIFNjxe2iDW&#10;rshJSHFrsThBQjN9UaOBF3+K0ZewDxm/bCpU4Sa/kBU/6o1ap72TV739pyPIwTst+hA1DTfv1Ddl&#10;Cdqd8ekrCmpBYEqVWMbCJrvoe5iH4KEwu/2TuRPSTOaRVOyU2CoM84RZonI3FM9hprFjkixRq6Vp&#10;lucMLLiOXNDkM/21VRKkRF0gQ9jyRTXycNbYwdWofzA4k+V6/NmXNUjy7z16eP8xcGHcC8vlwuj0&#10;dQBnd6p0OFp62kwUKxQAv9yG2wvI6ZZzQhkLPsuc06Yrj+8QBvVmizvM5sW9+aXtlwLmDYfdVyeA&#10;hNpJ2E1VljxSYTAxyBu7LYlRc0OAvTjYRzZdzZ7FhIIlfMrjMFMm6fLTsHQbDXHY481YhAXdJIvw&#10;0JWyak6xE7bNfc69CEAVCmAOjdk/DHNhvDwYb/RjS8qndeSZg8rnTD4eUDrRjfmrHmdliqOiA9YY&#10;jodiYCPYENlfHrNbyLPmvSBpZeE8vZuwJrdGrd3+DqEWxavG6bBXjHcrjyrUOjoZNI/DrgJJSjE2&#10;3lnb+SX63f5GTqUypUF/tdeqjBMrycpWsryWWlqn2IuircSV7aVAldkpSEW3EaTOkWHXqAOMGiU6&#10;RJZzUFia+4lauSgpmqXQrQwsf5wgcLcVa51IcxGvnOgBjd1ThhktoXWjBP4iai1B/l1OLW9TrjNZ&#10;WiaJVGpgr9X7+M+G6GIPfph+8iPXXHxZyTmFVaIPLkSLIpS85Zezr9gMdA+YxoJ6Uk5OjFBtBCd8&#10;MmxVTg5Xfrs3qqzAPDynlt7cNcWTBcPWaqX66EFDTYrwR2qNIAJTZw28HLX+uIFTK/Hyp798/nrv&#10;wz/65+trG4A8ykRWCBN+9u/ivUan+OBF8q3f1LKVVYyGy4LmdmSwdcuiMnIRGcG1vB8ZeiQCObKe&#10;mf6d3EVShmy5aqvz0c6g1T3s1ZPZNKQzbijdvP0y9splUv7kiPlBcetU2mAJU8/BjY/nAtSdXZ6L&#10;aVr45ZeDBPm/gu6gtl0MXN/DpsBCYJagPUYWYEq+KUSejMdsldOaC2L5U+BUNpQVVfQd4oqg8Qtq&#10;fnsC5PUP5R4dWKC6QpjD1sbuTughLdHj5E/0z21gv9nL6zGjQJSShv3BSTyrjqvWdQQFy7Hx6goC&#10;PpeiWuwgHYzy2bBYgKoBBQY5EcvkE0mSGHKxVA48Dk5eRM0o8W5s5Qfpre9n1h+S0QdtaCKTl2aB&#10;CSLAsZzo7tjq9Xu8pw0WWqZ2q84J2YAzuUxmKU56p175eE5cB8l8GU7/RGGJsHSYq+TW7qdWHwKx&#10;T1BcPJ4mXhZ5wk3qUZskiUk57JEyKvdN82R4tgdaBy5MZkD/4Gkcb7d8NCtq1WTnNne6comnomc6&#10;E1wlZpgRkPrWnH68IeAGi0VXLJ2dVh+XqxgAGQY6YtRPNDtSAp2w+ObFyNVbzUE531pb6eSyQh75&#10;cPgPfXuDjEkLoj8eUl1iKC91GlTI6tbqyhoCulQqFAtgpseDo5fQlQ5T5Wpi+ag334K7TdDc7J5Y&#10;RK5cOUeIHTswbvDVyh95fcb2ne7ANUXmCiznr74Zd/qDpXQrTyGMQp4lahbTDVQS+q04bmRQMAmx&#10;SsCrXOKmvGXkXNBM3BbXjTTneMqD2+/T1JjrxI0yX2GTzYITdHPPtAw9jnyuCquhQyFrTLMQvWUi&#10;6CYU88Y97MVUL7ZE3W8AGpkwvrtefa5ovwWrSo2gWBswm1IB8HYjdjTrVQCIbAyq4txpgCK1xqC3&#10;BDLkYyL+Qrmncd2cAlD6V5Arm0VuMG7BVwnwOZeOw5mdSUOQFYo/u5jOriRyZSVnwqpOA8eJWOUf&#10;pzZ/kF7ZTuZLki8Xn4geltvbvE3KOZjZb5gPykoJyHZGXVKet4bPQolShZAI8FpgylGeIFfKLq2n&#10;SitoTIgehBEVY+KFZZgy0bREk26oZ1mjOJog9uvWkTXoQSEOGlzIzVPkjfhoMoBwE6iT1WoNDtl6&#10;vdGASrJFZZUmQBX2SPrBTVH3tvlOoJEFs4VdGAxa4wZShloFvRE0e3DxGIgJH318kE2zc6POM1QG&#10;t7hiv0wHi/6ndB9Ol/Xl5vISuu0FIglbm9CPdQWAYOC741ibMF3s6PCo3ejc33wA7MMq8OHwzGgg&#10;z/aRsKN0qR6v7Hchbp3j/bxF0ES+wNuk411nm++pENDQs5gPCxomt0loLdreSaP3yd5gtxq8tzra&#10;LBBmIp7tsXO5u65fV0xGdBmCx9gjbjnfFYYXaTRugZt/0Q2EqyuZTziFWBUuZMuSlQI1V7XxjQXP&#10;j8tKOy1y1NE8Rpo/uQLn6Mmk52iGoSbh5cBPkDc/52y/ScB4oMh8LHNNeokig39Q/Z3CRugyEXxY&#10;j0O1I+LJ1APBH6X+fIOh5zLmCqUOL20MycZrU6BRtgwlpPPFJLwMIH77sItTpYUbAFXCp0VqP/Rz&#10;AXRymbIykNJ5rJhxq4Hqmdz458niOpLv0pOa0I8i8RFs0NiCpyzUXi6d1TtK9PgXut/Z8g+uU5Dn&#10;zxuFIKc54uirBZhgttPrj5KFFdVQE22oyBksPq2yUnhLNP5Imfrh4GxPMSk4W4JUa5Rs0ep25/jk&#10;5OyMSkLkw3SQMogbGLKlolo1GHFJ42HEtaiKhhrXQbzbSdQRMe1YlXiTYn7kBpspIIyISix2s4Vu&#10;JYeei3FNUMK9NVc2GkP2KJuv1bu30lpdbmcy4nW72HU45xXiZIhhMiU5e3TaOfn485f7R2cnte2t&#10;B6gzyBojKkzImVY/iQ3a42QeQbPbSeUQNIuYTrJlzfcZgT7vPplunXyMHI4GMomcS/zW8289wedu&#10;96Tef3HS//Kw/6jYWU5uPNomkm0cKZO6a9fs3pIy/T5aA0vXvUXMxuuk0nWNmQixiRKhDlRY7ZJV&#10;eL44baGjNzEojCtO4kuiTQ9lh+i4iHWao8E9dmJ+M04Tphrfsp6qtYZvhrZ6JV2ok1uE8shMhtlg&#10;1ETxEuHIVRFv+qZIgvECsG2SBOSKtGScNZ2H6o26CMkshdXufkyVPrk5KB1DvjLciqMu8bpedyUd&#10;z5RyUF8N0XH4nN1UFG6Q46k0jEQxeodVhsRSobQKUed2kLyf3PqDIHOh9LyB/PWgnkbkKfu+UfPG&#10;nVP04eHhIR1ITBvwG2uYGBQ1DKbEnR4Xoi+nPtGrjwvSN7W8ld56O7F0Pw6KBI9yD8Wkb74xyGJo&#10;q3KAhv1ecxDbaYxenLTrrU6xVHlEbOLJW/fvP+C1ba/llVUGEzb+r7765uXODul4SJ21tVUuREMI&#10;d/UB+cQaHiKTSjuh/sFhJ/5N0i4RiLlxpdInzah6Fq+dUbNJytkl+1hTqIe7rfXw/lmxKOLOC7FF&#10;2xpZBawdWA8Rv2Er3T86e/mXfxOsb6ytbz98+JAO8S1ZvLTkpp7uAjEepQr1xPJeN50jKL+IoNF4&#10;TixpmxamVsnk94zY8wDe3aeZfsGcRVy3Wx2u6QlHb3adcz1Q+SOW5UJBuEaXvaL9IFdaW6anOMci&#10;RzeiASMPZVgqFrCYzKs/36C4tZ3Rk0iLiOC3t/qeuDktlFyLEzvoChnlEs66pd/roTmgoUbi2Nyz&#10;8o8QG7aQk885ulHJ+AJcifGEVVQkO2EYyxm3WnQtkxY+AFKIvVrWFSe3jy//Koyq+mEylyJr190E&#10;oh8lAKQQkBb8lePSrJ3zPT5fE5e+VxPRQe/uB+n+oKwC9uljkgmoEok1Qlu5RT6OZjab3QrqPhvD&#10;X9ttksk8Sr6TWH2PLBt7sgnkx5xlU31N0tp6BqIPX1eGEJF2o7VtmgKyDPpOq/8blc11d/V0Pc/O&#10;t0uKqt0skSLcsrqVXnuYKFE9NjUk+UCCLYT+6Gk7l7z3g413f+fxO9/fvr+9DP8dSzSyXKPhdqUb&#10;nuz1jY3t7e1yeanZav/2N7+VuJS7Dz0pgeRFGrr57GYB+xPvjWVC/7dron8NS8UOhITtNoqQKr4Y&#10;OMadL+BuBrFh8723a6UiBO+R0j13EWKQUcKpe9js7O53jk7v//j3t+7dZ8/jxfRjZmpakldbO0mA&#10;DE5nG7HC82YGuorFnMEzvs9I6FgfW4suQPtuXXizJ1j+ne2M4i6DhFHwx5tBHAte37G88pMj1Ivp&#10;1gph/DSU44qJuJSZt6LOL25bPAOGOsPp+kOYhzkmz63tkV1ieL8oHWEiL+b/MFr5khQ2oaWOaO9S&#10;pSc5UOhv9kZZwmJot1kSXV+rDv2dVepiwYWLKWJRsDk/CoujIIOjUaPGaW4vuZxRPRn3Vc9KeRND&#10;vq9M5aw6DrQ78Sbl1yjf2uQwP7RQrKHjrwCSJ3e6ZgvRYyPprNkJmQBilwvrgwI3hlQgnmyTqTxp&#10;DFnbqWK8YjYAVFfClYAcI8GHfOywUw9I/Ml9kFiCZQJ2bJU4lrGJBWIkTJeVZWcv8gBPZNfKfuwm&#10;moNE18Y7KMaWEDR0mZb3FNtycS/055o+nUc21J8A1FJZ3DeJbBE/TrKy0RwEh41BI7229u7vrdx/&#10;q7yy5nz7iutf2V8jPQWUrQ58chyQc2UAf9Q71XasMYLXJRjArM3dWUvMWEcVmzHo8tDnA6MSZtJU&#10;wh0XcqNSOjEeJOrtMQUPuIUk7LCfS3Ye3Gub3SNdT6r0vB0DownEb+3zZ0dffVN593vrj57kiyVu&#10;t7xcYU5OfEnhqN8D3EhksjdONBJLmv2aOBcueRt0xYXO1Ol961K78QTbGE1gqT8ikfztLineEJcy&#10;KDRNWPWTcYJuSBlsSAHJbpUyPjKTPD2TOQYY8UW34BHJT8/9EeRi8cMnHAODBYTbWqlMScKxRnGG&#10;OFCxbXhXZoZpuowv3oPrsM+4a4lvqonYcTKsEYQy2WIZ5tEh08jrf8+4b5SJHuuRvojf1xijzO4g&#10;uBJmU2PqO6PbRO00lJGCrINYBz+xws4zB1f2/Okbus/9RJKSE5QzbnqSK2BM5aVF7ruaJAvQEfAF&#10;KhYOTDbDK8ynxvDoQvpESmR3HGTH2U0kM6vO2DAVx6QNs4LAu9cFsb/XrU2r0p9GA2yf8IQCp7g4&#10;v3SFSwM6FRPTobb+tHktTsZieuXeoLTdKmz3Ko9zj37n/ns/WF5bvwG9dXXCcPLq6uo777yLSUUg&#10;qdqqnjaPhJY0I8PVGf51s45JRLej0uLBVXkTCdmgWIhtbXQfrHfXC31q5RE8ottVDyuGvkNXC65p&#10;tvh8xkh2lhEYp17YfL23/9U32UePU0CPbffGaHffguVAkde7JB6MTj0/qj1ZDkJ4/q7U57pN0FgH&#10;mL3rcVuPeL7JIXo9C6dyAaQA/zURcaGYwV2vq2A23o3jRuP/8ZvG04Ojw0OmeKmMDWQ0tE5ndRsE&#10;xvsaiUTLzDSI8FRzcG9X22dSybNCPGbMG0n6RXrJ7J7ZS/I3ggZsAm42XUpImeylvDvf96LVcn1/&#10;sR2fJMOdTOyUIqkm0v3pfAlpPcxYVHyKC4AYdjtWg8uS9y5r/LTMiBUOLy3p8h41jSaAzUNYmnpm&#10;W0Wy1iS+pWJcOSb2l/mAbFr5skfnT8dVhULJW1DcqtSt/kcTQMdSvRUKFFINTdDkLfcHWkxj14Wy&#10;bpwhv4a5jouLqzk+W758dPuZAurW09ZpdmNBaMwBH2kiBJssdcQezRVvqTOLzEa3TC+NET/kygcH&#10;h90wufn2D957/wdI0kWudvUc2nx/+/6jrSeFoNI5E2uMIv+muCrkA/GbPRTiFeJHpAzGEjJ3tv8T&#10;qfZqpfNoJa5aoGinPQA4PXgh/PncZJmrzqh8+SDWerXb7Q+q8UQXMnmfEfD7tFru7RI8hUBEpqAY&#10;+6CXi3W2i8Mi4Qrg6xfrc90uaHyDl5i/ssVrpKZY9AU60ucuKjvAmUq5RD9dV8RrgYsZMA/n/G61&#10;+5dfd9Ox08YZfe0rkFmFLuNhppsvRZPE3TccEJ2K7DhLEL+1AeYxlQcaO1zWw9XeufUSMye4TuAf&#10;MIsqpdLa2nKlQmE7YCPnfhDTSH3LvUVr4muMh1Y6vpsNdlJhNRPvJEmMmpREnIgLV9/6Y/AYZx5d&#10;QnxQ3J4IqQWwNOSsolJyOZ8sgoa99EyImEZYRTC5SOJ/NF4GvBb55Z7XIuYZTcgwOhLHBggScJGk&#10;5ciDIDQdq4V/ewMYcludEZbCJVZjRU3Edaia0f1MGcRsmuXnXg8Vsbgi6F0WnFtSKiYrhwhLRdaE&#10;ZVrRPPxBFvVfaAJMu+LqDOOyPAKh60KxhLflLhNh/rnLSytr5e3suNKhkORE29IjTHAhAF6IW0HN&#10;u7y0hAtlVkq2hvUgVd1eJWV01GnJMV0q9ghpR3eaWskX7yyCzoYcNKQXD1cqa9/7YKlcEdwRn32v&#10;e3Z6Zu7nBBqDfMZZuLBygiAxYRrH761DZDzsti9wOZFU+a/c4pz7iDb7o20M3eDKadPlZcW6nFHp&#10;+rWtC03mk0ALzBVQZyq03XdV51a5MG2kq+jdndP+V4eEQYMPN4Kl3Na9ez7bmGqLuJlpsKFUYvjP&#10;cYR4A+ZGfK92jjmb3D8ivLbb/aYyyPc0i/HTt7fJu8vPLiU+0gAvr+0IJy42z5svy1iwqAl190m7&#10;jQfkQ7XYaHlY8CdW4cSHzOoKsrxEXO9+XxrLQJqvFx9KVHjL/L7kVc0W7bOmCReIy5YrKvjl08iA&#10;OpZqMCtM9YU7pKPzZp2hXeohDsE9Yy122CPkr1JUjWhxEoZyWfyTPsSyAqob9Jq4IWOZYrJ0L55a&#10;QpfX1W5c05J0Jv8A1LK1D8b9Zq8B4q8bbw2BOqrGAJhfSsHIEzRvxC/LTr/ahWe0DYNJ9dnnXy4t&#10;r6yvbzAh+aTT6ezu7v7sZz/7+uuv33333elPIBj57LPP/vv//r//5S9/SSiAjF/Of/bs2V/8xV/8&#10;1V/91YsXL3AbYw/Tk3hr6IFvvvm6tFIgGYWTUSvoSI9U+hueb0p74n1BNLNer7HqcyVqs+TqA4po&#10;17Y36rLOfaQm6NnZzVXbQR9/MeZxCMfaEs7p+28XCkWagRaFQQcHjYx0Hz+ciVhkzSpQGhnYieTy&#10;1j0APy2qhw9DCu/6wNm2dYNocDFjJwgye7E0gjtM/dduNxhq6frN1oaBkwQ2HLNU4uxD2Dm4r4Wb&#10;ukJnd920kQcRm/Os1fvyoLNzMvrRRmK1WFlZxsMh35jm6EI1TByhp1idSKod4H5uGtw4aSPTQ+LA&#10;/V5WX4IjwmvM/Djaye/kuTF5fWmh+iXdcplRgK5vJnLEyiG0k8FpOthNjF9ngoNMnCXl8RhLwPYx&#10;Q1y4TzdazqRoE9tWdDkafnH5E/rFeLm6mFml8O+zeme/ujQJ9OfEFvP5GZ0AiE4Ox3qQOVEtoGFx&#10;NFwB2eaVPvxZXb+PxJQHXOCsAr+mNHHCTi8TsWb8QlhqTp+gr50F+6fBLq+z2P7hcGe3/awaHpzF&#10;DswtJWErv42ZgYtIGTe+Li1X33sYHewYSpGIzd4qsf3mN7/56U9/+nd/93eff/757MVhevzVr371&#10;+PHje/fuPX369M/+7M+AWfzpn/4pAggRA5jvr//6rxFS/AQJkknlBq1IJVS+r+H6GEB3S/l9fZ+Y&#10;LkmBsFA6CnCn9tLFejw5yuLUypyH8EyjvFijiudnP0GdGVBKu3p6dNJu9sqVCtcBCryyvKRdGSzr&#10;ROvXfobLr7gMgpEdIDnq5FLBOxvpx0sJUuFrp1Cp99FuLppO7qqdfU1lEFExUQ1dHAMTaOZoUHLE&#10;LWLGdjPX1WVDeqA0mcQrgSvetDJj4b2tCrWMHXP9tn/+bFBrN+5lekvUmkBYwO1qFXMWqL4yuYjS&#10;JoU7snBPNEJzxe60T6KZZdbqZEgNnjeZP+frYvLJberMzRLt8rfTebTQz4TlUd0evMtA4+KxaipW&#10;s0LdPhKAfWW2x7SlS9i4/SNVCF9vl+3dU6ZcwMk1a14SW5Sum+hlJ/c43xUikw3zD5svkTg3c5OK&#10;cYPOuFUfn42S9WS6nhCBYoGtvd8vQgqkjVC2olmL55Ka5HowZCZooDsZnQbDnVioWMwNBwznBG4a&#10;sZNaeFwdHdWGx81YlTgOhOTga6eSG+LOqzH7qZScXl+Rpos7h7sQbHCiqTBbBcg2/jgio16vzzaS&#10;6YqC8C/+xb/40Y9+xKxG1qCqfPTRRysrK3yCgoNsckHjQ0C5SBe6EhCeuGC+eD7i+vIKT6eh+TXQ&#10;rVlcVuoj7IRE1oAMXxgcrjAb/NVwWlxAIL3ecP+zL3efvxqy44RIumQRjH2BvfxcaLjeIP0jV0b5&#10;gRBDmmYsXCsln6yl3llJPCjEyqluJt4ihnp+Y1b/7OuCaJ+edXVnnkiQqDukec/dEybnGYm/R7J8&#10;uaJQlEsFWHgjzlfFd+d7wk3VFz09giZ4f6P//kq9KMNE7hijHHYxf+sa5DrGgB9TnMY9r+YunQ3E&#10;nF/E/DE+t6Jn8DU285hydRsfi0b9KjjlVunggmyB49YrzV7DJ6LlENpiMcfNEdyPtnIlZQigx0k6&#10;rqHC2F55rpToK/KbAv/c5YfoI9NhAZbdqf5qkDb8zf1u2ALZIlIeX3MXH8eVJTvcRlYciEuCymuG&#10;jZ7oDsaZTCObPaWeeK9X6LSRNYXYKEsWgKdWad1Epo9gMAqkxTFxCsIq95+GozN8TTPC6HJXIj7w&#10;KKsHrI4Kq5oVWCwWfKlMuz4VZs1Tc/G4qEDaX+eGoS1OPfB18Csm5z/6R//oT/7kT548eXLpwpub&#10;m//6X/9rchNRXtATwMKBEuZiJEZvbGzQwp2dHSbqpP/Fo6FxiOq1QoJiGWcWERd8zrCm/kQqsojn&#10;2GDupuygLiIiaPZlQTOVjDbE2nmUN9odtA+Ojn7+q9bB8cryCo9m+/FF7LWZXR7zHUMrhhhEzZRJ&#10;qwmzXkr++HH2n7+feu9+e3uF+OfMo5u+ev66EBPxKMWVae4xFyaAwl62yG3RXrNmouWJaMDIVDnx&#10;6c3NA1pcrlCyCwB127Sny7LGBxhtUP1IOa2g//xsb2V7o1QsGndMApkRmaw3rli3vHABk35KWTgL&#10;xw4NluKB1YuNd6+vTUV3AmhpuR43T1XhvFkHzQKiQ6cIQ+w7w22HiXF1+m0nRt///3j7sx9L1yy9&#10;D9vzPMQcmRE5nMwzn1NTV3exOTTZLanFSRIB2b4wfGMQsA0YkARYliyKoiBf+M7X+gMEXckQCMOA&#10;QBEUSbHZ7GZ3saurq+pUnSlPzhkZc+x53tu/Z633+/beETsis5otfRWVJ2Lvb3i/d1jvWs9a61m8&#10;F8IUGWjpoqoG5F/wLPzT1BjpJ9uXqHni4QPlxQmFAWVOKA0sTsLUKJOdFMgwsn7S0MupDII76lyM&#10;Tjr9Nk5W+YzeQo9jspFR2V1QRiCxzWSOa/XnqXSj261NB1uUOuF9zcg1FUyNgLihq20XgU46klj6&#10;ILR5Nh4di9vomoM6CjiouJpO6JBNOByyLNUPljytrCs7MmRYzpaI0B0QiDcP1+I4HKEIUiYKm37L&#10;QVk8jXH5n/6n/+m//W//29evX3/yySdInGsHl9lHCqX5mOgHubUtgCbIb3Or8S19peSpVnuRvZ92&#10;OnvJG1pIJPkoCTozOm9c/PQXtQf3t+7t5Sqkfc3wSyBr/PK4E/zR1hyLoECpKhSV9W7zUxZY6iRX&#10;aaytX4gaxMGFm1vAcKKGuH0UnyktwHLQfKjiDWslKudaOVNQ+CvUcGRnULFn8VA2cBacifXP/EWH&#10;JC42Xvauy/Qu2qPD5hCOceJ/z06xbFEyCWtyXeYGT7Y2Aa9Y4HVXRriZyo6nKtxG5ZrmaHT8ULfy&#10;LOjD0d5wqK+XN+1oEcj++lMctsWrI2++NmhU1qw3QZ82IcxQRU8kYU+XGOQuz8F4hAIyIAyXhMEr&#10;KSALd8bsGp2Pjlr9pgrIGgBBS1ENMpM8BRM9fdwVTGIVCJ9ojk9J//OY4jjwfz47r6gcgouMaJ1u&#10;ZnCYHvIkDrpJvPOZNlxY5z2K5A6aw8bZ+PRo+vp0emjcF0oqUu0PrSti/wiXPc7MTuE4kyiJQmn8&#10;uZ59IHybs2x9bm5uMW38W22NEdmgWKaSoJeXYg7mfvG4T68uWJ89C8P3piUdnUp7fu3Xfu2v/bW/&#10;hhbzxRdf4Gi8TiU3n+CY3CvkCFqqp19dmm6undlyUMkgX7AuK6kfg0YDX+oNc0zVNIGBKUx3et5/&#10;/vL+r/zaw/c/lSjJ9c+zry5Sh91Em1pcNl7SWyOTTS68bLEGRYZ0om4LWUO0xEXiRBvVjCwHuHsA&#10;+pcHZkU7TDVEafC7z09wBitXc+Jevk65dx+HO+dsWK4+iEmMKUjwCNYgNg0n9ElpVaCnjmG3j4ih&#10;ZMrJTx+3G02GZHNryzQ6+Upv8Em7kGKpKPOdPMHZjPIGpZIQR1dgbF+KIkeihpkoURtjKeMN9paH&#10;F4/egXPJRKelV0MqbhjX+CtpWAv6nSMoC/0cLBHHRliN0rAiTpNV95eh7Qqg23uc46Y4yzoNMX/i&#10;gsQZlBPhxTeKRpZ/b9TFvJqmkVNhMVlgC166Mjud7x9BUBJfKjLekXEXWBRzSE/3d1FMIIavc5KF&#10;iERylxJZkzKIGNe5dFEqzUJqkZFw0U8c9GCyu2jNiPHBu0uaSSdEneq1pOApAx4/++hgMjwgwzSo&#10;3sv9YhNUqCebCnMmjrJhynkn4eAis8FowI2TITIYF6ezGXCWiDPHLsPQLHYj/by/d7uLVgEodP3B&#10;usMV9U/+yT+hAfv7+/z77NkzZjW3woAi1wkfOVup7wStduv49PUsP2y1m1YIZIniQ/55I0JSpgUU&#10;WeQHQDdoCo7PAmysTq+UzWA+Xa9S4NAYyKU9vGhfvD5sUXEykalWavl0YbOyWU7X2JQppHmRPGwn&#10;zlCEzdzW/4Qb8DCSWq1OMYttOMWT3uzOpA5rLxePjmMTN8y2eMF5hsiCRvNL7d56W7PfFfpOGBhG&#10;y8p0SkOnDCFWRJIHR4v8YTQaHF0Mfvy0++So+x7FlwugaGYUWGjkjYF5lqMgviaSM8SDRz5YqaSp&#10;5pX3TKBEhkAQoy5/NMncPXf1Vf0TW/rSGryckGr4iArmutl1ZUcPJ1qEZWxIxsJhUaTPz+QmnkF3&#10;5SnCZUE9MXnQWhdidi0cVgyQsCogZ7sTlYh1K2NpE/ZJGQRvNF4y+/E7pyk1pjlqq5tcwUI5XSkS&#10;XCNoyoWYkhr4S8CwoGUjuIoeQD9ZjB0BvOIGsc1DlVOBlpFZCkcSZZhAB+kewh0IgxoSbMaLnPQJ&#10;v8/0RZNLaUuqwDZVei4IOIXa2eBhX50kRs+JS/UKJnHn+B/yPFjhiDh8gWtcaviO76cBiuOfskDE&#10;K478gMW4VBXK7svYtIUlS5aeuH37Fltaq9UU/c01B9fiXfryyy9BfJ88ecIsRqyAqnz00Ufn5+c/&#10;+9nPQI5/8IMf8AlT6+Ts+OXJs/KmippYdkKOy6UzhmkQthO3MGRU2eYrjUYnoMqlOqTNZcbZK4LG&#10;xJC5H+lcQoH7s7Mvv376Jz9Lvfce2z5jWsgW14ub1dRGYUYlVMT8eSt51kmdd1LsAkC/7mizYXPb&#10;jczwqeVMmCPSxYvxCVqjrusO7YgWN2lUxdfCLzdIbv/Kt1d+UQXSKT62PFPphqsQBFS73ljHr6ZI&#10;0Ml5u//PvoQCYfCdDTgTUH2LpRIvoB69WcpY0W4aDva3tlZbX4cPs4Si54uKw7ohbMzy84Zl7ik/&#10;wmIuxe/Gbbb3UZfQMehKCnYwkOjal7oB7tVCnMu4aMGvuJMwbNa5RWdEy0nbr2jWrM4hKis5viQT&#10;eLkC73bBKASfzPQVggYjc1nE+Ilh2XgUpofP8ovceQTjUHlk1jGeLeGgTGIqH8H2Q4qAl8pxenkm&#10;1nDaH0qWUaZeM95RM3mmIISYJrGYlehkWi0X5DCXoRI3zUfywopMCe+zLNNstpsvQARB8d/t0WiN&#10;YjPDcaY9Ju9hhkOFLQtIgWs9zQcPdybZzCVeYqDHHScJ4n+YShOPgG8wTgbkPn4FLiYG4OLN5Am0&#10;db1ka8kZEsEblg1uaZl2rauOlxR9HyAmOEYgSo3LGl6KIj/sjnHbmOFbW1sffvjhH/3RH/385z+/&#10;d+/eX//rf50P/71/79/jEQTR0Hu/9Vu/hUxpthrHFwet4dn2bcy+Tfim+IrnIstQD/WOzk9k9MOx&#10;5UXjHNB0SUsSazYDanEZ3ZOEMbqM0UAwsBJcC4WXk9HWOw/X1jdVFpUkKQhrCJFRwXQVimEyYBM1&#10;Eset5LmFx0pf0eCRKpiCNee8kzgfE5+0YNi9gcrTdmuNjmm2RhrEFFC0vmtlwmjeBvbjZPdJ8/L0&#10;OJsa05f5+QbxZJsq9ECjVr/3D/8ERqfCvfwR5ZY2diFFtukIqoOMvxbaYAowGHSWZRHlmaAOtAR9&#10;WyCf/akAOXVWcKOqKgNgp7ww1+l6vny9/fzCiBpjQ4yW+fx+s//L72AFi0Qvonsac75PzdA/ms9q&#10;Ct+6s1NxiTbjOdm9y4S9WDXVgNNxQXW2lZll3DQW+lEYTtPDzGzy3bZKdC+Y6r5OghvF154xH4s9&#10;Sf5Bd3jTGyPI7ArlTM3c+Zq8mhizcSd5NkkpOt4MENMeoExNFCgS4mF+xgRKXch2aVIFThbLiYo3&#10;qm+Z4M1h62jyujfuClwwLdyCoaxEkb8PNt6oPhqWRuMcWk1lcrE/Ok6mx5NqPbO2Szif7ag2WCqp&#10;spEsfj+RWie/nVcAnJIIlNjCs9V9PftG3tmQjRFeEyyDtzMDXEqZCybwmtuzd42F+abDxI2Y0hZP&#10;ogO9xumzZy/Ozi/u3LmHd4nB8vm/mPEkYWfrgldwpdBHWWBiiOJOHR8fP3rxRWt2XLmV29+/HU9I&#10;rmq12+orqkTZbAR21Kr0pjgJnBUXZzJPpsWXJ3ulQn+t0izmqVoTDmcF49oR8QmdYmKQbjXarx4/&#10;P3l1+v0f/Pn1zTWqAtc2SXFSDQYmDRZ3Mwmlqfn/ZhAe1bcTd7kDPTA6eTE+fJScNM63SqOtdVjK&#10;FvskIr6y/WzJ+Ayt1RR33VL7mJJELXXXWmpL9LKZEKsJl8bH30d6nfQnDekbJJQ80GNlVeCXa12M&#10;vn5RfLeUv7uWLdchUmMFqAER7+xKcaDxVoIZryyiGY/5jV4rtD/GHVzBkwLoRUp9xVxvBJmhZNkO&#10;VptCa9I2Vna4XqKNSsm0xq3jWgauYitWj9FLe9xNaw2ILJfwRHue43d864LGdk137kgOgjRJ3Eu8&#10;opgOTHnp8AjU1AhWACYlpKFCYQDWCYKgP6XA3UUyi/UuG2i7BymjlrT1n6SMpnVkJ2p0Td+Rkqfe&#10;UQCEbXqIQqAT1BA4aa3US8Cp+EMMxUa+52Ni89wCAiiEJiIV5WoyuZWimdNGNef60cNUH430qgEb&#10;mNtfwvW95wP6p8oImXQ/m23nMq3cdES10cEocz6tXsxq4BWqkK6CmR4HNFK2erqKdc4NNEw+7ug5&#10;yVE33eQP0/A0ZHzjEtwXvDkHwht4NaVFHqx4PrsHLlIcfBGYLE4QrwQzuqSG9LJU2rIxMifHJwev&#10;DyycpXxJ4fUzzfh3hgfrQRM6POLi4vzLz39ByP+tnZ3NbfhJk2IutXfR4wKztdaTCxr8aIQCuxbD&#10;Jy3R97XYicEgAMGb3WoGIvd0NwOLlsM30WLAZm1f9NKjHErdyxcvfvH5F9/51vfX1zeUpVvMpUsz&#10;9Dt+AGiIzIzRKy5nI2GmhdAoychxsn1OQFW1+iBfWOdMpqWaytZFuRVfcz7zLy2tSD+0Hc/X1ZtK&#10;HfksC3BdNDg+kC6kPZj2OnvEr5AeOxj1xOgzTKq64EUBUGytOAPWpl4VOXOWqazyI+YIl2A2lMQK&#10;BMwPvmKwlZq4YBvG2MZC8Kl3eyQBfOpcJ2Wkcgf4JnBlmj1oPSP9opdo+oQjb8jki//OHof3lUWB&#10;6AFDgaUEp1rf1Antxe7sMOVRm2GwByMpYzqNdQtUtRT0yVJ/pM/qNSzG3M/Wfo/fVT2gmSLW4Z4G&#10;PUXkUaRayziRLE6mWwNYfwPy5OYSveerTovQC9paUkUQtuYS4tW8EAkKCtkGyg2IDqktRizOj3IR&#10;BLsU0bHJqQZUYfnJwCRNAaICrxYScK8w4fgb8UXcINSgfMOp1AQaD/O9dqnXLg66hUGvMOznqe+M&#10;hp5LDwrTPhUPELapQiVTIB4iCbEl0e4ogtQnEOw26yXS64kU9eOM2zjqXey2XkqcoWYRmuEZiTPX&#10;ZP2FfAbyghSfVQLnEoxlJUoMjnDx5GvGL5FBkWzyM4CElBD8ZHuaHhPmKDhsluy05XJmdsbmZLQ4&#10;lv4rAdFqHb568frpo4uXj5IXz+rl4tb2rWp1HQk9Tg9cx0JPb7c7/Ct3j9EteYRHt0slBu3l9Cow&#10;GG1T8pc05XSnX6JEcC4zKkKpZzdxncDmXHJKmuA42z1vnB8eDzrDTz/9DthQtVwicD8H3Tkanip/&#10;axoHmM5anZnlCjNSnCwNgnsNOhTzY1PIr91N5SsiGkr2XPOdU3ku9nJ4dW+II20hr2eOpa3sJlsq&#10;JpUu57m4NAiwRxiea1Yy0hkpI/f2BbEyveykkxq18W9MCpVxocoLIDlM0qjaJPf1IecwbcvU7+iH&#10;Lsa7tDI9P1JYLG4wyHZ7J9vTLgncxZf17jBQIOLkNZJNn3KW06zgyOgSO90wFP9hqAi6Z12BZeDQ&#10;kVFjQW46i6gqi42Oy5CbLWfQiS6UidSfdlFkptRVpEyzwIj4QVjh6RzzKllG1vB0EFn48RR0h7pg&#10;JfqYLJDUbI1Ejukb94KG50NGuQGJbKmKwT7y7lAqLD+y1BBfEhWm+oQemL+gpSkUCSBGIwB4VsCx&#10;r1sIL6ewsaVlXklfCg4R62/GVvnTAMw0CGp4ipr1u5VBvzKm3uS4OB0jHgvjsSKSs8lRZdws8QrF&#10;crFcZxog+oB9UOpoVUnpVtwQAt3qjACcRF6P0wqUD10aDTW85247m9aRYk4fD/oDG1XbDJPUt+R+&#10;2MJqqssSg3Lk011UTHyqMEqojUA8KLP0OXCyuJaJYEyNYe6Ch69HfigUDRCkIyMg8OSHf/yX+Ac/&#10;VfPi7OBZ48XXw6Mnuc7hNtXdFLiO1oO5XNEwwBSKDTwc9oZdLAzxwhhM6U1i35UJbxSfHFzjv6tY&#10;DBK5BxUcZukU+CgIGouNQpFJsM5646e/8/utZ6+2t/buvPce+pFoEEoqYseY6rmos9Yb2jZmFP8k&#10;pb4iTkKrTor9T8Wr6cVr9On0+m0yEmBH7SepFq3jes5gg7i8NcF0MqkZVtd1YsZlklk081NMWKGe&#10;cSc+l3x1Y36VoOEclJLOebvz46f9f/l1untR2tTLjXPFUbE8EbkXoqPg6jctkuPJADA2ChxVhBU5&#10;q4v/wB/kZC6XBUes5FvbTB7HIsbW2HWHSTSbiEvtd6IznoUcwW2x8uq5SNDuLz+LigEjdJAIxHsb&#10;ozRBq1bwxzhobLuRDUJJ0tSQfVJGGV4XABGro7DwFAWn5yfFYrJCJIiYv9m9ky3uLBIpc8rSVzBi&#10;rk+TawzC/MrI0gkEMRAjBSYkE5yh3y5tQpbWhGwApOd/GEfAQ0Pf66CMMTZMM6a4mbQ5aTSImNyk&#10;GNWiCSHUctaoMzU+6Um6lCbfExr0SbdbGPaqOdZQMQNdE2AklFJMGW6XGQ3WKVnJnlLZgriXvRx8&#10;Mg9ExcPwT4MfG9NXMr05S68ju7i35xnSHrQ/BA3vEjK8IqJVm6sI/jFenkIxsFKRRsWLgNRgkIU9&#10;xCLlbJRDOmvcLYwRN28kThAu8UyTomChsvTPMNPbrG3trO+Qznp4dPjq4NXZ6SmW0cW5fubH2en5&#10;CRV4X66Njvfy/V0qMjCjes1R81iV3gq1cnYrmyilEdm4QQqpShU+7CVOEvZUNzw53CJzmQ5uXshR&#10;VQZZU6YSZ7XUNatRggnqUVKoCNIbtNpf/f/+wXRz6zt/6TeLpbKZAirm45OFBJRCooTEYXXwvqjM&#10;lek6PGHuyzMjfGKC5gC2w8zmfqoADTuCxqrlMCDBdLq0MszR5GicMcZJ9eUdNLmvhy0k8s2vtGSI&#10;mhcnIF5e8MiTuK6VMpPG0yPymKavz3LVWRbO6UphlKuMCtUJoQEQH5XgARCJ9GKTrVsjR7T1sn8r&#10;JeGyPRj0lxjKDdPFzovk47XRJf4uMsQW2q8oW7LmtXXiASZyX/UDL/eogy3RIfEtyFfkNZLfGQoY&#10;jLrjFguylMf1jvMSVjvCwZEvPbON5ZAWoZABb+Cpi1IGa6U4rRRYqsSfkD0kKt2m6TvqAQP8FOBT&#10;SKQ2xyg1876jGT40Wj9u/MmIsvJkdvElzVRD7J4aM5SIDx6kuoBEWIIqLmfzRb4JJrbdybrCNh7A&#10;1okCzJyKTFPcdh63zjxQSkkJVF+EY4EUq6TKFi9uD5rMk2mm392cnMt2K9bhslORGYFHxKLBMJ5s&#10;jVIbckUyz7YTmY1kmpxGh2iktwZBY/NT4sZCTtRm6wS2t/QwV8Jlb8xEUoxIjkmUMeu8GQrGjfBa&#10;/ekgXVBnpnh825MmwWz+ocxPA9pM2TPa0HFR+ut0tnf7FkzAwLp7e7f3927xy+3bu/bnrb3923fu&#10;3Nm9cx/tYtJvsxUxqfMZ0qPHo/bZqHEMpXKmUMtnSow1Xr+REJP5pLo66+Lxoh3K7IDbdQaKruLJ&#10;UL+CM2Cm9eEXHBbRks+fPms/O9h4/6MHn3zKrMThS1bD4hBoHI0bCPRKedpi1zLu9HhWD9rTs5f0&#10;Z3ZzP12osRaoDGNiQWrslSXhUiYYEFp9wu8gJ3qTlNGNzBF+dZH5puHKOTbR6h7BYuoNz7942fvp&#10;i+nxWbY2y79bysAOlimP89VZMQ91bLpAZc52J9Hs40CFXccTLSysWT2SoWIzkEQbldUhK9eDFx8X&#10;AwT+uSMR4Xf/RMdqjcZfzRwxC4f5R91lwNeuqrByXOb6EfWK2fuRDDRYRPClQ8pwwubyGWh+Wbrd&#10;WYt3bKdOu6kGSCqmlvnQJ+j21mYFs/qdGWyghNKshjpN8yj00xoTjIdK5ZhOiPLwLqJ9i3UspVIF&#10;Sy0UzrZ7m43k1aiWnSn2QIlLXTim/GKnm76geQYS2XcWuurB39yYsBmKttqG5a4kIyu17tZbLJIW&#10;m0TTgct6nKE7pUwvzyP+whMGmJ1JYxAJh2AkvBOktrAYKQ1MNqCQQFPGzORcGqnFQRPrYNDdaBVl&#10;XGqTrRI+mfFGYVrFmVKf7RRn1ZioXE+PWh56Ibq5iTCKhDc8OM0tAFN8PbNEvQFKrM0APu+CnBKe&#10;f+TepTh01ztEzL/FUuXh98rv/QDC8z5AF91BWQVc+RB6Pvph75sfT+BkmKSzo+LmbA+1i0BhmJj8&#10;5RZf2DZFWSM8pNfr471i3CpF3HCT81YVSQGKXClCs1ZT9VFIJw6OHvy5X3/340950ZgT9moHmiaf&#10;kl2ZvCyG5DaAaQP3cJIGNeMdV1DDdSMRhtB4idwZMJedthtfvZAeNfBiaWHHU8E1iHgTuHQ5fTHo&#10;D3ud7uDrw/GTw/JHtfIna6l6aVTcGOdrqGFpgL7sFBvfMI4+m3wv2caaGE6JUxfOyuoCfjMcrssv&#10;WBlorRI3bn9ER2yWR/6mYAFdKktyXbeYNbHsyzTaTdsBGWZsFtlQto/Ng47iHnFk0cNiZegaL2YE&#10;Clg+boZoE/IFWgMLRRGYipJkWq4LF4vBjBsLB4wwESrAs/gv+qfdaQsjy3UZX/n+7i7OEJB4+Of7&#10;j61m41U2t274wl/FxcHVoTStz2L/LXIHbHuRV4HqsUNic1WA3FBT4bvS3UVjHm99LgnMCnfJ7kym&#10;qlCC3VfK4JtRFaFlBZBov3Fu3K4lWvhzU6U6lgOXGmgiS4hnqExtUmmgNtgq06SutWF2/dG0MB0O&#10;BfC57A6iWSf57KCY6uVK2Uo1tVZLbFUTm2QdFxNlWm4iwzje4y3ClPR431Xho0QbjN/DrP1xdDxA&#10;aWlar462Cr362nQHieDBpW56Ow7BRglOQ8gCRjQah/0iEZ0s1XM77+TvfJK69cE4WxH9JmoCNdx6&#10;Z9SiG7z6mgon2RldUKnPtirpOu0E+iF/UELNOi7IO5M8liMWqnEgZWgg4UjqI+RaIgtIz2puHp+c&#10;f/1k/cMP127fZj6AQigo9Moy8NtKGZSLTyeYRI0FnKaZAEFsW1WdCStl1dYdz8vIeRny+j0s2L7V&#10;Pqnfl2SNBtLs7bAOFzeTeWq6hmeRY5FmejY2fYTQHQ56pY/qtd+6nb+dTxBdlKtMKKJMqZ88tM+8&#10;V2gAqxhdXTIlxQ+Fh7pDky+AcKjHFhqL1oSDGUIxjwOb95ivHldbfEmF40aTMBaX4YpFyUUtLjkU&#10;bUTNwWlr+pLgmptyDJKq8BgDuQmAgDX6nfnXJCmYA4hs1EBrPue7wyKWNH6JQGJQHkgIqI6UHhJW&#10;NX+n+ctJboDlxoLGxCCTZZ7nFUTTlbl16QOhA9YGF0OCkAKcbmF3St0Di1UWIsIrny5qxSNozACJ&#10;Z6QJl9DjjpGZOSM2tFI6T4wmk0ypT6gCLDsiVikO0e9VJq2aWMQzKjOQyWF8uZPRBIGASpFGBNGK&#10;zJEF5NseDSNpi7hkK4SrXV5Sxsok47JHNciPwbby1WqtQAJMsoLFhALCz+IEWewH21B1a4QX+3Yn&#10;2fS1FqaWvZsiiWZr1elmdbJZT21RkkpjYM4ZrXBPnInwFF/AtMxybZRChgKUoTbm/sfpnXcn5c0J&#10;VWcoCgj6NWiMj78ZvvpSRkqnXRqDVG3mU0XRRRnTOxJHmRyeiOSCzwBIkhvoaDYu2wDMrCOzaZDE&#10;ecHqOzg7T+7exh7yFQq+qSFenOcmUuLD1VKXMn64QEAlk5AlayxBHjwDonVr8RDLh69JF8x+r3CX&#10;KF473NK2krgd6iZ0WmASBJkeHumOkajjW9vBtInFAAfnMeh0S/u81To4nXQ7qXE3PYX+a4By1Kfv&#10;8nUAPrjFuLFN6MX3so6yOoooaZCkEaG+NBWUWUN0yUTl2xcTyUwW+pnBaXL90rKta0GeRteaizP0&#10;MP/xZDFbRdo2uZ90YNtRHc21dlu3SJMWI64p1UgU5UaYATgPrpGlYZ3l7fLwcK6Var2c4cLjkKfw&#10;qhBNQ9pboZxXfM2SGhJelmfDfWC1K8OQ8FDTK+ZDrGdcb2tc10nxFbyAJdoo1oOIPDldSSPQbMPU&#10;pMpkAJViyMwEfYBIXExb07Q8qmC/vAX9xOoRkoDaOqyMLqq4RvAkpPGSV3CbY0iSusZU8b5yjQXr&#10;01SxpamrBUyG16zrYBAP0zo3CiT4B0mrKmYryuat1ZjAYS1FLxwvhMXtPR4dxlAx04kO6EsIC4jI&#10;Ytzpi0pXKCkOw+0Cf30bX8lWXKeQb1YrVUA3fseNIZ+ZJb5ZRgYxYNXcg1/J738yq2z3gQb0gvD3&#10;Xoxeftb54vf6r74eNY5YLjmxyGXwELF/oBYpqtOdsJF3j/7AbcKrDUdoHCm8TgycmDr5GZGY1H18&#10;eLj2yaflal0OFiukYsr2Qjd66rzbpf4OC2JC6rztDCxv/FFWeEP4cTFRBdPRNAAMdqkU3dQomhce&#10;4DLDllh0czPgY9XRR0TaFEC251/A/2hBfS7gZcQSQTJ3kPv0Ipp2BBFZ47Pn3Z+8TA76hUIvOzxH&#10;HZajsbgJLoP7Re9MKhg8AcCNmO9GDbgg/rR2ab4b+IuLgdWKyyCfKCgYH+bTVeSM10uY8I0YDwh8&#10;WKC5jiTUvIs0eEMCnfN4ilBnmHMuovmfm+geeeHS14WKJOw4gy8VqoypaqdpBLnAJuIcV/L35OZa&#10;GF6G0ftwGXiS7KIk9iImF9k8kn2+JbB609m1SZJiT2FJWz0pg+1jsbu0tdzcOfEci3Yk/ddhHf2C&#10;ZLHqSKbXEUrigRheBm7pKWHVRXNa/TAjdDjTH04RUZVyv1juIGnq/YvtdKtEvhUATX2PspAYGrwc&#10;1UjwTdngp/Ek406v5aWyJ7O3FUqTlHRzfIpcLaJaUXglAM0TzEiwIAuD2pgkh8mMuP6wh7uJekXD&#10;jafd8iuI3rSbbCmFwnYIX0fcYjCVexvPC+6yDLXk8I9ZLljQYhb6l4tcDEWzSxsAw4qiAVjLRpur&#10;boB8U8dgSDgcUdcKmyQ4bjRsvO4dftUbnc6KWSqZoTSdNU6Yip4CLpFgLXENDkHGs4k/74/AgTPV&#10;VGt4oVgM28AT1XJ9/+47ZcDwYr5Wry7GnXmrFGwVLL5o/i13BKxXs+5FotuYZYqZ9dvpfDkAiNOq&#10;nFMImsXzbYks7nJT3s5CpBWIsej3lXqnKHUTJSHvJoQwadgN5jRMDlFP0FhPb26GEl8Rv0hVUMrV&#10;dL94Nfj6ONluZMujfE2PIEJiVN6eZsvoYAQBQIeouUtye3oCp4H7MsJSsf+4u8fn98LYiQ4OC9YU&#10;ihBFdvPKiV5hfhaNBbdmkAhGuO5a+YZQ4CE3wSOWxtrBVz1wKeO5QjKP7RBELAcPycv0Rqnbq3b7&#10;lSFKO8zOBbLsbc8zWWmp2SFnkEt8dL2TTXb7EM1tMd8nYjnrulboJdXTkLBjatSSmY1pshqpfb5r&#10;rEJhbu6n+bc+9Mtn6zMUC/kjTGeWzmSmU7AQF5u+OFqRHu6YC2NZzqdqpXQtR9Zmqjjtrg0vcrNB&#10;LzVqUWqlXEI4F6iUWaA+CwmchAWyBtItStyPkrdlHyDb7ibSG8gbHuL9JfUxqUQNbu6pPYgG1R5p&#10;5zGXoKYXNe+C+Lz6btf3izqBkNlgN8VDY745hYan+oCGuCkmaYxKDFi2k8tAZuhJU/M8a8yGVRzA&#10;+JjlqsOSotx4tjRqX7Cz8BC23LzABOKx+qlGL9edVesPC7lyBtzYLCPaY8aUtn51CeYMKRqzFOHk&#10;wyahmx2g+kG3f/bVN5Pu4Nbe/VKhjDPb8pnddadjbiyZ8L1B/lL/d9YhLLjJ4iU1hNghs6sV+iNB&#10;+r//O3/V0Z3FyRo/w56kLBKFmZtCajNeAeleJNiVQMlyedcdc7AQjwUrg3Ht93tupzCPVPkAwoeL&#10;zujJQe/3v8rmRuVvrxe2M2zoo0xplK9OAARzeS+IZ/i8JAnjY+UKFxVY/UXaVHA6LpgMRqdGPSCq&#10;q/YUKkbVMa6/8VC/Li8bX4VWyGZVxqlBC4yiyk1YEh1LTOEkERis2YxpZM5jM41kKxFO1R8U+kPK&#10;U5QJNyBWg9pNFOMqgAZQZwfWXKusFqSJNICgrJnEdltnCVwy6SMdZ2lhOHOtXeHyjn10LZHenCSL&#10;kSFoM+mSmHhbEaOpYlAfNilywbrNb6UWMreD49P6fB7Ff42U8dnsktTnIa9PuXHKPisAGY2ye5Yd&#10;9YbJcaeQgupgJHZGwunSw/SoPe11UUyoBslZY1WbWsuP5JzPvWMajedwuHTm8UTiqIyL41OixJui&#10;OxWqpRpUey7Nw6Y73zvf0CemtQntJs7bfNthHFz6G9CkaFq+xXYTup+GxkKuDHcamNCJ9wxJJb61&#10;9Wy7p9U5CBoQCnOuSGk6zBHLTRrJTjESe+DllBJdRrCrFwkvIv9Edud42APyJcu7VE7VKun1/LSS&#10;TeX5sNeiy0hGaZ08f/nsF1+c/qs/yabzt9/7CHMBoYaU4aHxa7vEsd7zTpzPmUsTaNI8mZy/Er/7&#10;+p1MdSPJErRXc1U7/X/4u3+DsfBrHGEJ6y0okHrr4HVScLieEywBHBYhgs/1DNNr1OsLMTKGwhjJ&#10;iJl25ibAtB6fN8afPev8w88q36mXP6KSRx5axkmmOMpVE1T5y6hkh+oSUKHRDvOJqLmLLPxMS2QW&#10;NzSn6ZIcMaMJGBLkkCBdGqVVEY/o6rlzeXNWez0peeX5hsiY0Oz3ERS0wUBcBd2rf/SVOO1MyqDN&#10;ZIYjSr4WhuPycELEapEQNOLQkPXY9xt5496Bbc4dWOaR8a3DpYq3XLLG8WPzQkmCCPCZ8If5oZem&#10;gLraNiOPAKDm4cYsuYm6GCDLX0KmuPhYvCDN+pzmCKIR1m5BmPZ1WL6yZMGYAVtV8tG+sLmklb04&#10;T6M7unwxQROmNP91G0S4hxKqT+jCdjHZK+enhRylYICBMMU7o2lriLmU6U+SuB6BW3LZIXGsPDqZ&#10;vZdIr0WCxp5L3B2SyArDKOdbpJhJEASCAyrUcKX0inVXLCi8KS7cr06Nxd7QXuBFJIjAlm6lLx3t&#10;8nB4M5uV9gVOT7QUAQEWNAyfqmICY9cMcxusjcATJhKmFiVoAqwTPV4QZ66QqjKSWTyRAG7AbPQR&#10;MDviivqTw9Z5RqZAhTWBDzdJYEi6Xk7Vq+n1SnotPcGAxWXQ77SH494keX7w5B/84/M/+FH+7v07&#10;3/1+dX0DA6JShZzFifrnx4J8uakrxqcvxifPZBveej9VrFj80rzv0v+n/9e/r4XqOO6SwiDCyjDy&#10;5i+QxzC4oKTMu6D1iRT/4vpG3BxfOcrIgNbAyGulB01G2VErm2wVH5RytyisXJwQepSrTQo1wpaR&#10;4NUqhuI8O8nvZoxECUbIO0D1aQxgF3a/HByJbqCCZ4kCyx5XsceSOaGRrdibtnFT397ABRWtGWU/&#10;IkzQWMg8Y6mzRymAynhYXAhalAqme2k4qnZ6a91+bUpYZzZP5KTHK7P40N43CFFnnuPrhJgMRCYq&#10;TW/I6FJrTRn3rZIsDWePknhylDEYVnaJWebG5msaDZQcW5PkhtCeN62bxSlm0sG2nrgZaHFpqq2m&#10;SAjALQY/QU4QDONjGJRUY20/mjrikYqFiXkpLV3uyqqVfi1fwfxNLXvTBM2IQOjmtHsxSAw7teII&#10;VJUpCM1IctobZTv9ymCoXCckRyozyOaVl1xJ10hoWBQ09kTGZqio64kymBRgSRRBMrGe2akS/wbJ&#10;pzH1MViOgFpX6jKHt26WNCZHkOAFsrnEmeNxkrYbu63g1ofXkPUO4U9iL5X7miyppo36eYp51Ury&#10;ph38p5b9ANn+pdG3rDS2ntJaqrqdLFSxS8Yid4AfY5alACWzoXU6ShaHkxK1LzZKO5VsPZcqYI7w&#10;CtqXCMVKtE9evXr9z/9o/ORRcf/uvb/0V9791R+s7+yyiKhcWC4Vr6Iz8XRaXtphbCN9bDY5ez45&#10;f4naRdG8JG+2ONDzpMpoRvjXse8pfGzm4tXAfPqLXVuaeehBwxZsjLx/uZxvBWdi4wxH0HPCYpHu&#10;nKWnXZG91ouTYm1Y3hU8k9cmz4GJKGrOFcwPimfHFAqCxuY1k0IZZY4HRYcZTQqyYH+Qq1VSybDk&#10;xMQcljeFDkHox/K9meBGGxW3VZfIqqPVnhFJ8C6CxluBBDQqP5TESru7ORhV0PUVUM+gx3CSzS/S&#10;AdepvYXbmf1JYVhekQorwHbBSJ2x2SkjyUS5tlmWsyhPsgr9ktoim0tbgWw0VQIxRdfgeY5iMr01&#10;Sa3hV31rc8lFDEdslgtfJwdkWoMvQq+WhBKpgNZNvAlOJUUq8oVB1Swh1okJoLCuuJPbJstyzP4y&#10;29go1aT8GseKHEkc015j3Dhih2qWU+NSnvwCF1T40DrddcqLFosX5dJZKd/PZ4fmTcWrPcNRncq9&#10;C1OEbCPTlRSxZrViqWHC1cCySVS71HQrs5dTQnQAZwQgRqPjDXWv3HXCRgNoh5RfcesUkIAWvWW6&#10;ZMjeDLHy8skGH5CioukcDBkRIiQy4sFJNtDcSPf3/kEZNAR9SZtG6HkMt0Ef5LYWs+u7+fVdYohH&#10;3SYvweTiHXskapRqW7fvYAe5TsTraanyVbff7DWevXj+7OnB3p0Hux99sn7nTr5MXYAcVE3Yj/J7&#10;mPol5S4erJB2G0IWXb9VjmE0uNoSiERoHSd6rVShKkGzXJmTb0U7gt/ePYU+s1zKLImVhem+OFFc&#10;sVyYiHq00Ec4dmxGGEKhjYJynNPT5vgPP0+9eJEeD9h/J6X6pLKL045U7Eq1uramsozKAVO13FXx&#10;yqbFzJ/u9pu5uhaljDmbNOVUZ0kp6v5Gii4DCJQb0vLWrzvslpYLvlC1Z/lk1XJEsZLL3GwZc2rw&#10;oVK0vffMWGF6URuv1O6uTUmZUb12JTAFpcpHSNXWx8Uc6gyAWXiIn+Gom5kkYWXSJHM/+dz2NaA+&#10;9oXh4acYcZbvDuOUBbGYlPHcJZKIVAtyof9u6oRgHKsp8eBijZYStVKqCqAoz7BHoWhikk+kjG2C&#10;ayVZNOzy93lip80HR3gtXvbKU33n52N36DrXKu8imE/xgDC+DeU1rRQx1/xqlgDB9EoOzPZyOXx8&#10;k0ImVUyTYqzEnohoByAn9KkHFaC1U1SAPhtNxwRzisk0PTlNvThKPTtMPjlNvmilTvu5ZjflFYGD&#10;s8bTCFaoYdEa88FwQYVcKM2q9JK3U5OAzdFzOxaELCfX0ptb6T18MaimXuyc1CHCu6uzjUqCBKJ1&#10;bLrY8LRXFj07xrh70LghfS9woVzJre3mdt9L1W/TTZxIHEi2e5bunkuLsyNcbvu96uU2mL7FydrO&#10;1nd+pbS5BQSOIrO9vYkyo/01stbNYNeDfTnE8y2ef5KkRBt2u7CRvnz5steGUE2KJbvlktHA9tO5&#10;6D75SRS6Z/PaJzVjdXnf8+ngESXRzLBzQxwGs9n+CqvC5FJY/5pljHOjPfrJN70fPpk1eszDcWlz&#10;WlqnNnihWoP4TimmTjrkwWirDltjAcmURLfDzL2lTZJ024ztA87dr/ZGd4viZa81nTzCIgBP19jl&#10;zjKl8BzPEjIIREvdIgO9e5R/oJfOjiYwwhXFh2i0Cosoil2uhMedGpoct/CkxPlhKGNoqqdfug/L&#10;1yyXW1yt4xpG2mp81J44ZZ1o7IqGEPAXSUEyD97uWBph9S/OGzAvJdSBHXA3HiL2Mwuxc/CLBnAO&#10;bj5ilDnNoAcHYoPxYOrf6p534e7JEHQhOz8EBSIew4tBtABhrOyXqMxhevJe5C5DTTDJZfsEsBWS&#10;Rdy6sBcbWbkCUmMDmef5Zs4n3NZr4I5RmxQqoQBZZyPkh1Ascq+76YYKP/XOQymlCGO4bsZ4y+PN&#10;n6fw4sgLEvKCYJ0DnbqHmpHIKb8huVHGET8rkkdtoQBKj0ZCIWKQNfx4+rsPF/e3ID7hfUwr3khR&#10;WhZkrLnKJra5n9m8M8sC/1HAgfj5fhJNsEMM4cJhbhPRpw4pM8IWR/0IzRUyB4VUFEIqqV/gEsqV&#10;NZY2XnYyPwk81oRXDYnO2dmZNERz3mGpCEsFA0bHIUXfAHg1m7b2O4Pj572nPx0dfi2Nhgmp2WO1&#10;lnx7MbllIbV+TbSL+lfxYbCvIo5d5lkTnaUhCjbzku806cuD3u9+vf7vPsh+ujepbxDpmC7V8hRM&#10;xrnPPFHVxOv00/njFGhisYaJCeS3EjvZzFJ1bVEraYTAZTWZLi0r22mZmdeaTmgE9KypuPYKywvD&#10;WXzQctmCZCaoXHpvNBk4bCUMWMioVfK2NTMEiULKoKZfpfhSBDF20pQc+3Vc8ESNqPrakqAxKeFh&#10;rlKR3McXawc+KI6JMIWZcGxxYo+kOBahRpGEkpQxKB1nE/kbPrCXuuWaP0PQPeuWNUCkrMuOsOO5&#10;LItG2WckHZuH9jNRgqDEd2ObRWHq+PmXVqypA5KagswxClSfC2uItHsVeJz2m7MBekcahC8eC2Gq&#10;hKdNVCanDI8WTtSU5JpFhfmPQxvYtgEc4SEeqCKAXEtshCdoyTQwhVc51iR/UMB+0CaYP97br5OP&#10;ekGftIsrwnIOS7M1jODlSE8ZlBYrXK8mNpDIClymOgl1spQjrihkUwPFsAH9gqDrePVFtZPMXvYs&#10;NPVl3J1pwOyNvfQaSo2kMXgNPuYJdA3RMRccRm82OTtLdNqmeMhbSqha/Kz4Eh9TprER30Ck01bm&#10;ve2OyB3CU9wmRT+geAO8umn4VQknyuZT5XX2HcGxzePBwdeD578YH3yR6l3IqAv+V6syaNM3bENR&#10;oFloxmIoRCRWwltraIOkMBzQDqQPYo9j9NOXky+e1//aO4Df02IFXYaQUeNyIPsDJjG9Eucvzt2r&#10;s9+91OS5adsc59IUH09BSIMd61EJ+vGqyTTGYeDFm9i3CCnVhb9upSGcteeoLrWfQ7OUo+w/aNRs&#10;gLixnM6uz4yciZqXeFtifEyjUZK0JL2htCQFTOD9YMe6Cn+aMwhreLeemphn8pKUUe+Jh1hYsgnx&#10;gL673HEbyBOmtIQsXHilJmjBOYL5gYByluPnAv3GIwgjppGXpiwn1hc32EvX2q6nHzOMUvg4lGu3&#10;wOEim8KMh6sP9YlrUlSuOkkZUYAU9JZ80m8TzTsFTSnXzEcqLzJGhsD3zLSeA/VVOj8ZOTQPM8QS&#10;lNZYq8rBmRBB11FAsHGkOpxrwoXuM01U++vKQwkWdJoAsjf2lMvx5VdDpyuMK/lJmV9cOWDI0Gkx&#10;LSuzjXpiG6ktVdRMEo6V3bI4TIZWKWUB3yQ78xVxrRukK+u53YdA87LYef9BE2hWteAivYEXF5ho&#10;rR2/fDE7Ex3nHKlenhWyHexKxoVKDJBpYXUaH4uUIJpx69YuzNvA28Ad29tbdMKkcTRpn+MUy+2+&#10;I09I8wRFpvfV70/OnuCeJMJQyWy2E+JLcx+T3soQJFfAgwZ1HYZop6lmstbDcnNpICuBfZs0pfxm&#10;univPilWpzl481MU8cW+twWjOWr+acnoG3YPW/iUWlYZsMyoUEmub+dvk/9WT+zwL/OslKhj2WrX&#10;iqyYIA2jPce22ZsmT3jvCC8Ry5Sp1vC5A9TBtxxDPEY6QzBfhzRrMgCaiRPxS8llpBh3be8yLjyc&#10;fcVsxbQCJl0rJSslck0gi79MlO8CxcFRFBv6imFSMotZTxbsLlvVuEjk2LacyBX+ezfSQUSRMvg2&#10;PAfkTctHu402K8S6eX8XITB/G1es/KApUrjEnhTRgEcPCJZkDBUsPFhT2TixhZnDZQ6KhL9jvmKJ&#10;De+oqSQ04c4ry1YoJcvl2UZmtNvvblSK/QwBrjgXxl2ofDzBb/G9pqOz0fBCfn1Dk9yglFKBCMEh&#10;gPp1jZhxryOvcx3HwOJTFoveanpGPzRmLQGZTA08iwfj8isla+uzW8zSYFHaSrZIqzD0Cwa+83XM&#10;14IMQDNXF/ontMKfqCHAv54tpas7Q1Aaxo57g4wcPhvL3lHUGxPTA9Cl38GqwVUKrbZVdWVCSEc2&#10;ecZzsTjgVOdwhw//Qoa1tE4VVjec9ZpKxrDkg/6Lrzpf/P745Amk5hU0AUi1iI72nAY9a9kdFT/e&#10;59O1C9TsWJ98jiK7XW7YlfIGIVHJbSTLH2xiRwP3p3JIRvHaeHSBzHuB8UGzjqHH+N0XVypiT/IY&#10;L7Bx9CowUCgqU4c+EPrIv6bOiCjzUoNR7Ff6CyMXpN6R4gpEt8SPNsbvQJWGfmRuy9ArZmKKGc9g&#10;IOk7fGWheZo3SG4A/Go1TUYJJHqX5K9t19NqPrFWQcqQHrFyT7PV7sHVWiJ6HkLHR9pT+GN8EdlG&#10;Jgfu2yWwPESFanahzmA3rUjFXS1yBLggzcUHqv6cL2B/+TAiDtrNy+9InFzSqqScL6+ZMLNNoZN/&#10;pN+jx3xnMxbkCL7lzp0L1BkSHqcUvU0r4GU2XG91651hZq3cK+QGEEJF2pwFZOO9M4Z2olT4JTG7&#10;gKsg+Kp9KkTNgy+O9zLd9vLBC6Iy4zyi891SeKP6d7ULHRgCM6qltsqptQK2RHKXHGtXtUIP2JqS&#10;EyZa7XFj/BeiQH24tbJMi/Ut32OakRoWW98lQaHZaLKj48oZsZT3P1bsgXSxWXrU6T/+o2n7jJAJ&#10;ZiYYOx7V4JrJYNRLVzElYb7sTQyFN3aPpxXb1YqVAhiBG5x2cHAATOON1zTotTX0EFf0Ov2XXwwP&#10;fkE2Vp44qxQci7ArQBh/17fBhT53JDB6fPwA+3jFkvC+oL0RLmbbGJGaA0PIx6NMcpitTjLbxXG2&#10;REIq7lhwhAjHl5AKiowLrAWPWmTfR2+uHOUBhF2t0QVEliwd5pMTuEllN71asapyALHklhIsDVj1&#10;oPjwpuqdeEc2vwyfKDLIc0etT419Ag2eHzA0pcPGP5IVCpCxciKBnkb2P7dHyhQFbuOnB64YZbiD&#10;Lo1mLF7G/oQVXCtinYvv4uqOYsZRGAEDixQybwx+UpQcgqWFPkRIGTyGMppV4HGowFebmjKrXPDN&#10;pjXkcyQjbl47PFbBHQnSlyuL4dTeXXLBxMCBydygRfkM0s/lhRlP48XnmtWgpYK4kTJvlPfxnFc3&#10;42yCvYsCLZgwOZZ9ttOrjkdFsjzWCtNSoRNVQTOPJ+SYCbgH0T2dE55sftiImqlkb5HnIJ7i5ByV&#10;kjLALylB/AkaBaUTZBHMUcs2WsmutFo8L35qQjdZSNFgsShVkjLoFsFB60zrwCtmtQEXSwFHbum5&#10;/8utZhEeuDokBFTSg99x96Rq24lCDZxXxhr+itZJ//ln/dOX2u6MLcAUXKRpUUYrMA1M7pZlGpqx&#10;0JgYjPMCUYsyl8aDD0j0ubeeLeP0JZlXkpzNYzLLM/2LtKFgjN+4sJbZfS+//6EzL0TRwIbRzLvM&#10;5pfJkZv0bY+KN6+2bsbgKC5Igmaa7HVT/XYSxS2RGuchJlQ8Hv4XLWZzxi9CznquqTk6YvkZ45qy&#10;VmBebkJ/PMkNJ9m40FfMI2kizkh53d8UHw7fGLeIPTISMq75+45hSGEUxxlfGd4HxZRGKwDURZVt&#10;5mGRmPeHejbgeVgywAaWQi2S3UmxMCoViQphlvhCV/ug66rjKSkQ94IbdSFpO3qo1rKG0f5nirEx&#10;2w8sG1BAtUnyMEel30WxuTKsXKckTtIcYgrbhR9AzYt6d/UmrX6hl5xXHPUhUFjaKMSKTJgqPkq+&#10;D6CFG505wfX8LE2eBdGm863bTVbbL5aB5WGfHusxHy0GYdhn4jKRCadhEcAZ3B2I1XytMNsqweMP&#10;lLYo0ZSyYxy9aI+Wr28dkJx1CB6ej2TUHiYrHJgIFFfZ+HFGCJMya8VUhXppIschIcas4FhC3azd&#10;2IjZgNl/mDGj1ID4PctfW1KerAd0M3eELU7UGL6WS8lMFU6WaUAc0HB20Z0etWb8QFbENseqNN3W&#10;6YHZ85QPldvYn4raTuTZmG3Dw68HB1+By5J8YdCTzIcsxTDZolptGuHSSkDSMjd7LAEZDQMcVefV&#10;WQqYeaLJpQSjBJDEy/Ti1ZSNgdDB7gW4LyuNVybQf1reymw/KN79Vn77bvLvn/2/1VizZd2An6/x&#10;MDYeSjBXaxlGE3gLSjXwD8VxkMRY1DBFtzvD1xeTH39TqCeLdzHzC/3aHYLVVC3YqsfZDYOyLf3W&#10;Usgs7kAH7+Pc7ouaHRGTnVmjP6LmhsDaxaEjm0OTJgkLwqSZOL0aKaPFM6uiyvmg+lP4xQ02b4y0&#10;ZapZGjjlihVRHc7vZYqWeB/sWlWYbs8uqNGA84I8gloBeIiSwzjOJtDiwMaM+EA06FrloGRfvt4o&#10;QDANmS0CZzyupqfrG91MTj5ymrEYbUjHIqAdseORJl+MiliVgkm+lGHocsSUuPC7t3B5vso1QAPE&#10;1pbOvt9Pbo7FEbHykA44nhFQi/RLK8QuKKe+p3FjnxVB0UsluxNsE1hNjMBcI8Ti7vH2BdjJSNK1&#10;Qk4+i3zT1oCaZ1Mog1WJ0msTaRWAiLDLxm2b9lqjo6cp4ssK6+fZxBnlyiZ3HlazVVyoKTSXlipM&#10;+Lh4+xYOPAOMRcCDM7cT2feV9BRx/dIAC9T2ZnvveWiPWSb2I33BoqjCwjP86+aN1p/vgkbPSgyY&#10;hI0x83Bs0UzStYuJmllPImrwtcp6UZ/Y4Xq0PRTIFr07HHzoXFZnvfSTi9mrbgLSCIJp4Hytpmfv&#10;bGQ+uo2TMVZHrHQMekTrtP/8F8MXn9HZoCRmvCTH+Xp/88NpsQ7jzKvHT189enbn3v7O+w8pPQ3+&#10;bj6ZqQL2louF4MluNBpoyvv7e26qW5cHzUdkoxfH4/NXmd4ZbMHSBKSFJsfpIqE9+d0HmfqWsa2p&#10;c9L/m//432JvCfQXxhqzYF5otthgLhg1rjNf1vosIQBDEVWMiI92Z/L45fgXL4oPFBkwrm6hj2NT&#10;MLqurJhq6TaTepWwBbA3TACPQOFLryChnSE5FeEzYbMK3iLAH1a6JdTTNN4S6Az3UXURQulMDvqh&#10;inEgQ2xcM8WPuTLDf9UA3wisKfF01SfG9+PkDkIPgVntfjrJWCllXwC5TfD7AmDC1Es86AT5AuCi&#10;rDmDoj2Ync0DQdPtFzIkCBKziygajTdqo2wepzg2jj3cKz2jFciiIIUlcK/xJBkYaLwMCsl1kE4z&#10;G2TVulhZ0rkvrTepIRCymQbEPLw9EoPndUopihi6PT6R4JIzAMUj0Hzotd2xfqbD9rTVmJ2RLEwR&#10;BTyYxv6nkjIgBpwH/EaHLNkjplrI2me/NSkTHJfqWUu4X4IIwpAp7aB5jFemk061UlQUQsCs36oQ&#10;FSzbObBDerOWpYxdr57BZ+xdNEsVk5lbfKpyjoGfJQRD+sNcuPiYSqV1g9Tnp4GvmgzW09Hiihp5&#10;SUuxP9FWmX7txDkuHxh0tGHYC5oiSziD8mDobdMHNUDMD8VSeBylqzk4pxeUO5NKOvnJ6eSon0wV&#10;cQpIdBkhSbLZm5w0xzt1TS67QSD8h/ZgCpnXZDZsHHO9KVQqEIfPm4xCwhXSBRLBS8MM4X7cEXSM&#10;mFlFRSwkFZnotBhRno+D2GIdw6TQZttpDE+eD15+OTr+JtVrZAjOGUsgihEjX83vf5zffSdTWccq&#10;djVQexJwUhdqO7PwWezAit1Ob9Azhd8OO3G+b/iQXNYGlZcsn4sspuFg9vz19PlRdiefurU2qa5P&#10;SV2XemIBrEo5VV8x4Kx5IYI9nFOyEkOwqeJBpLj6LFKRQxELtXtspGNcEPNsVx9zi0HQxGKpMgtd&#10;ew/avv2mBs9IFlXIsn9rDZjLGZ+vprSEjS7MpnhrtvSLIJJMWiG0yQQtZauFFLkq4kOw+k0i9+Mh&#10;UkNsGuH3JhkrRLVrr5SdkS/Aa2EEWITbyFsjG1uhNxZIYp5g5Q25B0tC2ZxhkeYVmra0j9tnvJqI&#10;+8x85a8AfNjAkb23EswXiYEEL5XWRE8lr7AdsQR26TqajbrTdmvaoGz7gOp4VD0k/5O4IcYTowlL&#10;3O1Rl4ELh0cYCRkNobHz6NAwaRfP9t9lW5rsmk6aE0Lp4PsvlUBW9QoqWRPG15W6BQPKoh9AeUkx&#10;iT4lHG9KuKrCytxUsVEOe9ulJ/uS9iXhJ7mM8K2RbbCFobFgdV7tfyaAyukmTtvTBlLGteb4Er71&#10;hEl2I27rSo1G1aWYPdO06StBACZ6vHwXrhRO5hpiJjKFDJLn2TlZ7XHAtW7FnYfUvk4Ve6XdYXW/&#10;nyyAxTLT+qcnna8/Hz7+SfL0SX7WS5Xynz17QRlPNyN4MibEVcWNuSdRGBUyVCRCtzk4fNx79tPh&#10;y19MT5+m2ifJQYs8ccyqSaaQXNuDfhQSUmJxFSS00GPpv/K3vzPo9mZNfITqaDyoRjRj9HlWVUjy&#10;fq4uRWMViR6HVFgkyAvxDzJtm83xjx/jDq78Gw8nZJoW6ubrVQlU61+Vv0B/I6mezPk+zskhxUOU&#10;CKTQIa9JI4zDh1KVRoxkH8NMxgj3sYEJko62YZih8Gs7Soq6dYku15Yffgvhmsgam4FayD7CLjnC&#10;k8LvsUj1PooEraekh23NnC1UBVSZbb+MzBkhdFp1nsE/cvwMOoB2J4/Pz2SNJFRmOtlYI0XAKhwo&#10;JCCyyg2ow4T15igvxPyR/I7IsDBcc88GKT9fJvEnepxBdC4TXSK7aCWOgMoHeLgXDo0twfjoS6BJ&#10;lWR10RAO/iwVw1M56i41FaZtSI0Yi7yI6jMiLTSjww0BTRL5WchCKDl24wLeVm1cdNgirVwTWZpP&#10;S0veYoS7s/bZcDa5KMBXVi+lt2rZDPGCZGgb/G9VKY1vMBhPdgM2G7yKhrlKazBVzDI+0ztjhcsG&#10;7fWqW9Mfb4CTsR35xFvYWT1ijdwOp8JcJeJF7wAa3Zid0HQ4Qy2vnqdLLYpXr0lQceZRJYKXsci7&#10;efKXT6Tg/426hO5VFmUqedKewiuByIlPsF+S/e7o3a0cSWCmf2guITvaHUpIYXERclSWodBti4v7&#10;4KTx4ojQpCTV4dqti/Pmv/zRZw8f3q/DTU4d12LhUjSQy0g1wHIXSoX8lIe1TlFkhgdfS8QMWlTJ&#10;pRWcOSaQLFdOre/lb71HOE8yV4zzP2KvVvqv/l9/5eTLZ8P/+VHqpDcF6CBY1TReNBp2SDOzF2jR&#10;vJ/ViOD1YLmolpXi8pQ5mZoMRr/3ZbrXyb+3mbh3FyJC+c+NQNdXOImkIDmd4ewMXHdA4D1kVrlp&#10;klUgFc+724feJqmsIXfNSM80yerxwRalKhS2qIqclCBXMpunXHoTg3+EMDASYYkjcVVGPo7IYorn&#10;TDy9Fhei29LW22oVWX9RmokwNee7YzKbBSj9xWot2lZGKKHsPqsTJgpKUgw4SZ0zhTVuVqlS64zZ&#10;o9Z4MgFCQZCUSRkO2VCmBpteHRkxJjuWFuXCHwbAy8j3XIT4TClMWj+p9QkJf+ECN2eGKNOIu5lI&#10;qmowKniPBzGg3/mqT3TErAEghU7IvqZkInvxOYLtur1ay3ZLqmLa1lKoTimHIK+oH52D4WgEO/Em&#10;seJtZOMPuqRq98b95Hp9lt1JjKvbZezQKTmrrGdXTDUBrfNjHcpjNd1vzROV3CGHAINNiscGEpxL&#10;0O0XMYhLj3enYVBubeG6ftehImRXagghsFfllGBnGPYSjYvk4VDEOLbvml4poHY5j1SegNmgP+oR&#10;0qy0lKjO93XDyuc80QJqk1BhUOMhTvrX3BxN85PJg+1cIUtW3cjUk+nJ6TlFEbRLUdJ0PDtrExDU&#10;TU6HtfV6tV7ovD57+aPPTn/ys/6TR41W+/a3v0vhF74xmpKlIyAMaB6s7nYLpRLgrP/sp+PXXyaH&#10;7YJR/MmgniWHyruoFfY+Ktz5OLOOoaoujO2F+KbJ/++j/+wUPoOL/uDZxdnPn/eOmpW9zZ2/9HH9&#10;3dueLMuVFpVJ6A44ixXlWRDrEjAYcpNpu9tVnkXnaPr4Jbpdcnd3ur6ZK5Y8H5TnwSPLv+3B7LiV&#10;uACP5+YO6docFCEnG36KynfJWiGNTZIXfz659LKbFr1I7FqqtqO0SbHEan+QK5rSuTrTF4zvtHrh&#10;GYWDhQ7qLdxXvGJPWj3QlnQuiErBt+bDdrBaAsJIcNy65ndMH/Yp5T0k++OUggsYcgRNr5/uDzY7&#10;A7YLMPJpITm7s5EqVUnyJo/O0gsiw3TR6BA6a7WuZVEqERz8G96z8tV4rcV2r7wbcDIO/61U9t1B&#10;ErenZARbCK5lXF96uLoIDPhu5h19teBh1AKbttszStD1jRfeMAgTK3EzfNxEYcngYumT/mHM6sE+&#10;tcYFLcq2LiQ2TDHk+Bh/cCAh8VfgNN9e2DanndNZ+6TR7Qx2t5uZW9NR6f5aV5ZpSsXwTJ0h3VIl&#10;9LwOld/BlSdEhRdzkGaHEy1Vr2S+nSj8KklILjbMB2Rhr9EMcVngf7qFFY+FSw3PJmdvqcEo7PGr&#10;UUY7phzqNgaR8QQow1AOew8L9NIyy+5afwpKZG5S2szullAlI+jMOn9Jo4kfxC9s4t+cDH9+MDzv&#10;TQsAkhCkDSeAar+yn3uH8gpT8o96gB6WwIxFMnr6e79/8NOf5suVD/7qv11Zr2f75/mLJ8nmEWQ4&#10;0rfH6Eez3iw1+t7/7t7Dd26vU2ryqqLGu3UmvfagcdI7eZnuHpPNhNM6wzRnfs4oi0eSeCFb383v&#10;vZ/bvJ0iKEKbkJTouWK4MEHT/+l/9JfXcXiV8lnqtFTyma1KCraUUi5TyjVRwWA5lvYblpkxOcmq&#10;o8dcyxQTPZqPZeJkhu3UoENZ1vRajfTQNHxOhaLki8kpdhUid1qDxDGvCH4lsqpIXxTXn+pt8i9A&#10;RW88u+hNT1qTVh9YD4kDkxuvJ+erBcWLod6jZgymFUarnVzRIlnZWqa5uifVsopLRtUWRIzNk6Cn&#10;GM/rlWQ/neGbmZ8mncxAW7ENyBJRbSKJLD7RRByKgAKBCKWxEnFM10WV4AwKHbOVDqFmSk7r+dRu&#10;JbtWxuFJ7J8c8LZlCvnWHqgZaJwt9q92f/fByXUtJHjBnFwtFt0oiRSGMG+4Aa9dI2BqLKURQ4mJ&#10;NiR3ygJg/UZ4asqpiikzQaHhi+6MsnBt1rbglYCW2wL2MiNB6OgmkrwaOqljyvYKYY3Wh25D6ReL&#10;aQSctfKPqmPpz4uO+LdJrzFtnXPXQaqInT9KlhjIclmeJqen9Ot4qKFsQTny22C3giGI9dUtIQOm&#10;yL1KZO+SFuqyzB/KW8ipi3PTy8X6XHGT2OpnCYa3KCTOlyVvtjwnz/vI0ENLxWzgD5UHwKBT7kYI&#10;lWNqV3e1IGhA06YDrA26lvmpsCGrkeLekXmfRAam1PB0spRL7VTT99azt6vp7XLqViW1V02s5RnM&#10;kalcipQZYTS9fPnVP/7H54dHhfX1/U8+rt+5k2Gzh6OzspZng56NssVsqVqsVnFQ5/GdVIsZOPVS&#10;YsOT93E66I6bJ4PX3wiFOfwGIqtp43W6d5Ed9zBeUd0RMZrl1Fdb28/vf1S682F2bRt6YHStMN4e&#10;ELAwur7xp//j//ufz8O1nkiWi/m1nbX1e5u5Sj5ZyEwKUDkPqNrZ/+Z4etomNRYlW8vXVoRFnYsw&#10;OADAxHdC3vr6NZy/kL5PyhtkvZMdR+qbu65lN1FRZppsDWeURIOWZW4TyDa14ojuR1QmtHKZQb8E&#10;OY7IuKGmE/U/CTkIUQ8W++STLKwO07KQO+CoaNmoH6rvgeihFnWOhGPC0LjCJIfNM+nfjIt5PZZ0&#10;HFNPXPMNRq9ZfHNaEN9IA1oiYIZsGnZXBhCPmIS97YmauWGmKSSqWy6kNsuFehG+FFFM2Lz0EpF6&#10;mCeB80g6gOvjqniezWDMGVYjNDrsLS5zYukj4QzB7xvOtZoj1cmsCPECALNIcpWTtSirLHyGNaQ4&#10;I3pUFlOiT/DbJKVS8PThsmALtEShg2yBWhCh9LtLcZILa0adIqFmiYXIpatghxBBXqEHOWeDbh1l&#10;qxA7jZN5YL9igR5zw846127mkn7eJ74xmJEbf6gMQ/C7zC2YuSMuB11iEtxQ1YwKIUSHQnv4Vne2&#10;HV6v5nQbOoROaTEqjBNdF4OkQTlQfDnaNmbwQJOHqUQ5Oasc/1+SG2HvosNsIxwj+hQ2QJOnGWlM&#10;dlxSt4OWJyWaPRZZQ5YN2+askBwVU6MiJSdHVCgi6BfsokeC9aPPfjp5fUiATGnv9va3Ptn54AMU&#10;TcwiotRLa5uFCvE1hPdQYGVIKAvmPSh/Wgkc9DElcc+HJ09Hp89HZy/hr5pQ2bbfTA/bmUkPRNFU&#10;OSR3muiYcWG9X9rBe13auZerQdmpgueeiaKNLTIcfBR8xfEi6f/wP/91nCBkfBIgDZMteBc8zfka&#10;4Rcs3mmv2R79ycHsVZN13+52hl2qAnilJLmZ6F9Vj2alodG8fj3+8mV2qzgr1aalDUBd8e6Q7G8r&#10;1kM/GV0oDJvkY+jmK7S1gHowH7MIWaRDClAdkKaWK5QzCKc4KzJSmB1TMGljC02cIIoxTyLhxBUP&#10;gQBX6QRX6INi7LTHY+ZZmJcmH2SzWB6BxIRcP576bOLPDt+mFheepK7z0WRE4+ibth5l0K8pLayf&#10;Qa2SK2NJI4+Yo3KNifjOYjIVEqLdTEtEKrckXSR+cEShEVE/3CHwhUPNveTiibSwGGaRgeAAUnVI&#10;uacBvW+lpFaE06AL0F3Wckd/21CsSwav8InPTR5X+tw5QxQmlxtSu/IwcFY3FO0e1cVWCRrLeBy0&#10;Z11Va54U66NcgX0fa6yYh0oq7CouJiLYNJ5CBpoawfPy47X9ZFIbxMyiGbuJ5BOS2wmv8cRo6TFB&#10;jTWrx1zxNtY+gW2JAROSzNPvzVpU6SPJu59uA05bpqqezoLHj+FSKRI087a40qQfMaJD4SwdXnzp&#10;ytWFeQc9zIyG+d4jwznONmDRsc4srspMCPQOAsxFUENugYI5m63mwcHL54++qudzD//6b+98+F5p&#10;vca2RhZjVdkwFRQY+BLIh7JaWQNEOctDeSkELQDEDbqT84PR0deqnE2m9bgPAqqdx+Qls3mSyk0y&#10;pURlM722l1jbG1RuVbZuwb4QS0bkrLJJHFi8Et+ru3xx+H8L27Cv/AFyDt+ION1bmeRFanYxm/TP&#10;uu0fPT/83c8pH5P/1n7tz79bvbvtFoRGAf3/5GL2xz8dPmlX/v3vJjZ3yVOl0p3xihsTNMRlhmgA&#10;DBy3p48vxiViMt8OK+H+3ebw/e3slrFHX53FHvzq6pkjAYvnuBiyrd63RJvxthgtoM74Sszu12vY&#10;Iuc0zydanCarW6tIf9K1ezx6XOpA9+yLX3LETGVu6356SbSF+EaexhwSvDUaEmRpu6CGh0uUy6dI&#10;W0kbmkGpoRswYG+h2ScB/Hah60LTc7sRNHeJ7xqMb+ajIWWxmhIGoeo0yfE1RHzqxZWAqBmzyjJb&#10;KWYi1MZKU8wq4o67rCjZdbz22avp+QEcW9Pde8cjBSbhoqyXWwZpS4GVRuAATVAZTEPRFAtA+NLo&#10;a9jytey30/lfpSiCVrvZRD5HtC/ZBDY9Kei7QaabZiTyF1ylmMPGOkJNFaXvD8kYmhKEW8utE58p&#10;0gkjS1XBKVP2fbgXJo9bakFtUiWvwYTQOLYkWxrALen11A5Qo+xls9pcmBrbiwAvbUFXutUlJl3R&#10;bTU7zYuzfqvRbe3d3Vtfq5OlDTBRLJQ2qxsVqn56yJyJV7Kipn2yg19MXn816zcs78MxUiOrVLiT&#10;OlZZfLInhOrTQO351e3c+m0CfFOVdTEHjSeqL7Qg1qm3Sw8IxromiyD5JYJm8VBClkQHjO4IPEGs&#10;4+nZZHI+GJ63iLDpD4+a7XoadWp7Y3t3Z5dIZBjzhr/zs+nTw/Jfup+8dzdR28RPHSrd6Q21oh3R&#10;wEd91Jo8uZiUqrEDe+XMXPgQJKw73quktitpGGMvne3CYvFwX0Fk3i4DAa77RIdLKMdZrJqaLjSP&#10;TXBl+4k+QVjz2gZtRsYiQ4C8kXOkKSJYJnXVlH8jM/aba3/zyONlQWXJwYpOdJI6ba2UDVOmHEGL&#10;RgZqSBBuDgsbXaX6edui0ES3CYN+YRGA7LFKnbfAugedcX3MRF7d1VL4iSxkRWummWJoRywdPAw3&#10;ktWLWsNcsXKSbZFm3HiYuXs5y1xmkJzTWaUxNM6SzTMMicHe1gH1b6F7LfezGUJOQ6ll2y8sMs0H&#10;w/vBMBZTcy73FYO2nn4nU/qtWfp20DDNcPITfWS1FPXeAX6yqAPNB+U0ZHoqk6JkEadrhhEPPtNi&#10;ldTOTLWdPCd2ZgCuamavh4MtWkD4vYmaHnVnk57hzfZ/nusR0r416hK5zEzRM4Fnne/jqf+4suZT&#10;l39RYHgEou31558//8MfDtsXd3/rL26+9w7GlbspibJZq65vV7Z5r0lqLB4VURlrkjO75FUfdScn&#10;T/uPf8Q0xbkjnR9XhpyFM9AWrIkhOd9MnUJ9XKjPyhv5+hY1SUhSxCmCHHVr3/ge5voj6Z08HbQk&#10;avzlWXtF0Pgko1OV2aVK14TBUSeCTK1eMtGcjE4v2s18skscXbM7PmyXXnbq1MWBfrySy/7mJ9PS&#10;Wq6EvNYuPZ9yZjzzZ7c/OmyOXrZSpdovJ2hulZM7lXSZsLLlw9TaCHO0ITJxEJlTQXuZz0izoRy0&#10;0v9ZYy7pbYkKlHWbfPEhBqGohpxvVrH1hJSRkMFHDEhWZefVt0Gx8t0y1p8WbueKBhA7NwX7UXEi&#10;K/RloUjSli1qRlHlPEhRjtdLGa7y1OdFKEBv5FRSIsak5NUUxezb3USZ7JeoGQZRCYn0xYaAgMtY&#10;GWgGeMWNjQSNZoJ1V5j3qP3+m4tmXwAuaCgVEqsel0bquj/VUR4/gJ5O5ZxmG87xcTrb2a2/bq9l&#10;SNeodsX7ruslDCzJa9FsNHtEiJh3w6KgsZGekXuylSv+ZViEqfIoTcGi4LmdT1EWjCODnEo7BpNB&#10;Z9TqTlpEIaOAEUnLInV7U5kEs1qyn0EHKeAGzJWADBrJo1bi3K/FrtGoRTMfq2jU1g9hkearCT3o&#10;yphV+JLOy0bDC436WEcoOcTEK1ua3Ohms6lAeSsu1mw2kC/q6lRic2N9r1LpPH128voA1uj6re3t&#10;jz8oba5TNIHWwstfp/hlfoN6YUR7IAphkoccR/k3ScKWW8leM9k8nJw+S3TPfPgMpBTKm6Q6AGE+&#10;iCXEzc571P8egSThiiiJF8JVFdf62RGrlQott56Rie3AuYueGJdZHPT0f/if/oWrq9c2CLZ38yNM&#10;KZQzK2XJIplBdlwrF9eKxVq+gII1anQzPz3MHLWKO8XCt/bHEKFS/tPobZbuaXNRlmVv0OlPu6Sy&#10;r6KDum4uMo0IyCuJ5+qyRuNm0XxtOBQby5kofNxOsO13YScMi8r+42q48QUuaD22BbkVQy9LTbAy&#10;4ZZdxuZApKHSxBWgUlCCZbBeAupo97wiJuhXrpNcU8mekM/lTXNdCY1UMYtOlHmNlPGcYvoCRxL8&#10;H+KkNIsmOl9WoTJCcGRTiyORvKP5EknWqC9i9Y63zodYgyV1IF61AUI3LNYDHeMeD1qeUF4JR4/c&#10;tU6+VgtbkrrcT3zp8hjqAsikKd8JkpTJ9/L57oisi2k5P4yib3xsL0kZ3xE97/fSQ8OfAtrS65nU&#10;OuVVkEmGc4iBQWiMgH5abgx7yWFv2mmMz5rjMxJ3qWVueK3FIuK9mJWRMoVpFfo7IYCKgoENFGSV&#10;6BZlG/h7ef/47+OupMwE1kaip4fjw9eHL1+8urhoiL1glnj55PnRi4P+RUuhqzBePnnWaJEll4Rf&#10;EHPu8Kc/bR687J2ddk+ORo0zcj8ypAtUC1TQgIIqdXY2alykKqWtb314+3vfylfL6NSZcjJbgbUY&#10;RlXkDeqYsZQmcdiNVSUCxj8ieA6/mZ09TzQPSH1kE+NxMo4oMVzZzG7fz2zdQ52BNzULbeHmvRSZ&#10;Q1SSYjpa5qeLJG1vTC6KUuWAkbuEBRGyYDWWApLt739pJKTxXRU0Mh2jwWNpsWkDg8HRR6dTA4/i&#10;wISZQg1ZLuTXN2rFbj/d7OFzm3x0b5aDz0XM/EthUbavsFrlgoP8kmLtig2+BgxeIWw0s1DsGF6q&#10;F16ViXMpY78FKaNeCTGyJmPipWHSRv8316gfAeJlys9hf0dyPdtI6GOUMOFwnEdYqIBafkbJPzdL&#10;I5VXU9MkR1gSkZ4VsBvnWBXnptdv0PLlufxk2UAxYtjkxhM8dGKqMsIAadk+cq6+oVHkp7PKNLk+&#10;S4Hf4wokVTkmc7HXJRGRYJkhplsxkdobztn0zaj09RB6TuRnbIUrxGKYMEFCu4Zm/5hwD8qg97kC&#10;CCwP4y2ljBtQ2RmwfYEfD1xIKQhpCFIzSsEGnO/jfc6wHZPPsWgCL81hU2lDWaurc8dlvYIJqWqS&#10;2pwlq/KWis1P2YwKuldOviJCjWii1ZpekKZEKVs5cI0iR5S8RgMMZxXlHwCvgD88Wp9U0m7qoi9G&#10;oQCBS7uMuxXq6Kbspn6j1Xh9RKTGwZPnx8dnoP/r9Y1cIvPq51+2Xh2nmt0sOefNTuPxiySmwMYG&#10;dRpQek/+4A9mZ2eZTivZvij0+7XZ9L0f/Mo7n3545+4+5QqmZ+cb3/1057ufVHc3VUklO82UZ/ka&#10;5GDyICIFsGFxhykuRXxnYP3DZKc7OT6YvvpFqn2M59Pgzll/Bq9PJVnbLe+9V7z/rdzGbRVeHI9S&#10;JAzjIS7Vk7jqLc6WThb6If8TWb/9aW44SKvmPUGqhSnFRIOBH2u4i2Phav6S6eTLMcR3WN4qA9Pt&#10;KCySrCo3gLRxEY/RIwCzQAFkfARf/aMvGlv5o1//aHNrizQC9mQI9PxJIUBpMiagSPDnNNeeFVoE&#10;LKkU+wqhsuIjCzhJDseED9xeWwBo/e7MQcuTWLxwabwdW/D9HBFuCI78KarvoViMZfAk3IZL0K9t&#10;wRpgJZlDYFZXITXMMmPPo/34ckZpYskCU1ncEBf8sWjgmbgGzCZLI6TQhK0Ohuj+aAcOwTEyBbLs&#10;Kb/bjjHJ4Izm+lxGGn4hP8hl0Mkncn2zM0xmpWlic5raMF2KRXORnr7IJwYkHVrziZFB46IAB79Q&#10;XH4tkfqkcyn/YN5b4gNLpUvpuADTihFAqvr6CeI6WCQh6N3csmJyYRrGVbduHlp3qLMGxHZuIVE+&#10;mOPzw1n3HJKmBjmB6+uN0Vo+N1qvyAl1/bEan47EstVjmFFpYj1V+O4k84G7+YTLENqE+WJls4kY&#10;spjjgMeZKS0Nkc2A0NDabFO0W8YAqjmjlZccTnuHvVezwkDcL6sObKXeYQJ05sk/+mfP/vHv7O7u&#10;s3Tu/s2/sfXhh5yO8fz8f/yHPC8N11oZfSSfq69V795BXfGbSSMlSnoKMxj0VNoMlTppRpnmskWN&#10;ylNFZExmnCqgAlKbYiEIY5rOTcrrE/LXSfZuDRovx6++yb4+BcIBkeGAxpz8qVbm1mzrYX3/3vZW&#10;zZ87Ic/g+Mnk2U/wTOW/9duU0OZkC72YIkx6qSZ2ItRifrJRXZUqvS2wkngdSYC5lRt1iy+Ey4LG&#10;oG/p5m788yd+evoIwk+BcAa3mYpCtaxE5byT7U1+958+OawWvt7LfvjtT8kHQdGqlFUt2MPbsJja&#10;nQ7dNkgUmyNKRyofbC74b56S1q8MPIVr9mppoq2XTjdBE2KtYg+x2TiRTPSsVnde6oidSrwHc84C&#10;sVZlNZvX00+mMyDpPGxOmY/ifna8dJYo55P5wrBQ7ldKgQlNUXAWeRE30oMmQATkdlUmpTKYEpQk&#10;SJLVnR+McqgtRPMRYJQhSklsN5pF2AuAffYUzFMc/GK3Kee7m9nm5iy9MVYUAko9M9ybDoVfM5N4&#10;mU/yL0Y/kTID4ivYxFgqyRQEEe/3vEBlOBy54AMSlwrYaIqgeYPU9ytsv1LsB31gEjvkpnAv0jL5&#10;yvLs37yBIGikJiSqXtUvVrTHF4ezztlw3D0ni2Bz76K3lkPgVFor90kbWb3KojtvcXoI5J7lIQMH&#10;c0A2JPLfHmc/VhA70j47IMASRcasXeeE1s08EgQ5Ay5eztQrKThriMNV0qx/q10KKZMC3nh91jot&#10;ledlDpdnplKB+6eJi8+fP/vxz55+/fiv/K3/LUBpcXMTvFRbF4btxbkFMmtisHFhCUDLjrfTcUCz&#10;5pQL3pydKMVAe2OIIibpzzNv7Ykz7He8TG5DeGhbapqrJtfX09tgzFNSnI+eDF7jt34FpTtoP0gj&#10;WNAkXyvd+finw7tr9fKd9UxsK5BvMTh5njv+ioTs1INfQ9DAfeBkg+ywrfQprLUx82xyDNNquTre&#10;QAuJV7RPNE/gQPrE8V9XTCfDEs0gk3EhbcL2/xjA8I1NoVCjUaU/SQ/WDlO5xjTTaXTye2ue5sMl&#10;aL1Qyffgg8WnDc3/NIeU0baOMrAq3vlagWPzkMhpGBbrxQXV1N8n/D+22z1IKsZhhVa4oaTPrA8s&#10;atP2ZyXQyjOuP2KN1+avwiKIyTIBBcnQYZspaQW/VA5akYD8S7+MJqneIN3uZPADgJsr0lC3slYt&#10;LDdNEmTJBJLbfHdAAgIKvGiicxm8pJNKsVcu9Ev5YSE3zOtnRHIOqYGEPmayBFZhP0jeIZUY11up&#10;yfYEUhNQA5EJ+hrl/rmZyHh4k44wAehlcItK14XKkCCtdZWWt+6KxA1vVoAuW3kDb5Yy4UKfFGZr&#10;RkahfncoPahv6oG3ETROe+7UlvPzCVqGCwSPHP9JlNf6E5ByMmIp/KYkc217xpcqL0xsnK6w+PSm&#10;7t8hejM/K+OtR7JB8thN5zuZ82FahB4ihFfhiiBifPrJCktm0F9qqc1amloFITXfv9XGnp5QkgWE&#10;lSz2dqfl/FhXpy79PJTdlDj97Mt2rz+pb37w/V+tbm2Vq5VqRZU/cMtW1term+vVDf2UKRFZI1aX&#10;OtB5akWq5DzaFDcvUDavQ6wqgafoZvrBEuCtskrZY/KytwnNi7JheGmpYMnNagrlPzsZdClCAC6T&#10;ap/l8SKzJ4EWpQqJ6i6sd9mdB08GtVo5u1MO/nPHm1W9odfOArjlqRxbBucYK66m1U014LfE0y8J&#10;jrY9y6ekalPERMkxkc4bp4hFcsN1YVKFLmM0kX3kIDPuW0UtmZM1Vme0XHmldr80ys8mD9obu+fn&#10;7cl5Y3i7JAotVc8RrS/p6oTntYHLJllqig/w4ikU6jpelOtFjSD6KUp2hS14MZQm6PNhX3XUIHbj&#10;u/iId12fkKwUEzNWDok3vRRcaovGY/YEzcwSaDFnvWQbmjRik7ExlDFv/yoqyCA2WEXH0BhjREG4&#10;SeIl3mTsqyitwSQeY4f+AkfccExSCRMDPirqxo2QLOzY+UwP0slMepzPSu7wbTkJ/6M4RtCB8Jli&#10;QBlZWGo0oYTbtEqk7ALtm8s0B4bF4MgWp8VrLyYBlFgbJ6poYqF3TQYa8F3MkNpxk+/80ni4lOFq&#10;Czyzfd/EvEkZoGAiJIHxUO5VDyf+cRIP/7ECRvqx7EeVYbyk/iAhxeCJhU3pg8pOb4zlN4YemPHw&#10;cFOFUwdORCON9k3lyiFszUp3aj4k0uY/qk+yW6QbDzF1Uyr1F4HWuthD9mheMUl8S01snslqnhyI&#10;yBMvu4m9h+jfTJuA4A78Fb0uoD4ZNrGPabEVlHQZnCuB8ujZc+TZ7Xc/3N7aRnIQXEaAmQK9LWA3&#10;/MD7atQolmciB4HRw3qIMTE55O3wI7glSHh340dbo7OQmJjEIsqsZSAqrmfhLOg1e89/PjqCL+Yi&#10;A4iHY4vey9entb301v3s1r3zWa05TGEWUq2O0bRkI+VbKFuSoHlsWHq4WEkVy3j326kzKvYiZehP&#10;MgdBrPLTco5QyiRsdszqKIPMFF3ripBa6FKGQIElQWPttSXpVHs4pDsdj15zdMZvwc4Cr06lMc5N&#10;10b5b48qdxrnR9DONeoI3SyVmohh6vSgpcn1prnWONugtpSwtcue42tFy9WpQyUA0IoMCQVLckqr&#10;PdqmI0niaELIxOXFfTIGZ63bfXaCiQAPFdWfVvfDppz9l9ccjEj7h9CNfDF8zperplgugjYWfmTg&#10;DNDw6BUJHUNbNS3AbZFEw2GuPywMxuitiUqpVyt1ijmpKogPkBckGmF7zBVPjEaVoR4z/NhSnNCC&#10;bcvFkiKOZzjNdEdIh0mNokHL64u/2FhRagqyJAjI8NKxeFmSqDOluaCRpAD9RZchVfKNFlM8Dt5X&#10;Lsq9j8znHcQWfodCskyzjRFGaSILP7hA5n+STsmrGY28mD0uj7PIbXqJASw02Xx1r00F4/SQvtLG&#10;Zpu2Bea5oJPbzuZ3MIsXVVJPEtPeSguR/Gl0w/1pZqcLdYc5qqPXCc+3GlsZ/Er1tMpp0DwvVh01&#10;T/ywA9I9Ew12dQUH93r4nnHuMtWdq2XxTTSdiFxsYB9Nj4imH88+/uAThIrqSpZEJ83MYazlMXEa&#10;U/NFePxWEBlRCzW/Ergb1IA4cSRSKt3qCDq+HAqwKw9r9ewmWN2kcwHU0n/yI3BfRVKmUkMkVr6a&#10;3nqQ2LyfWd/Fk/3lKSXsEtulWYFESaDYbhdVSiqF3XN88hRkMVmuk3E2SU6oq6fAd02zLMQssAVm&#10;iKRJSzrGxpHNCqscG4tCc+eJgZfI3ysbl9kRbltQpoO7RRCUn8mXxMnnBiNE2nS0nSzv1ioPN97/&#10;aO3XPwReA/jo9of9EQIw+6qTPFcgh+pboaavim98W1GjNydhVAbB5UP7bGSLBc0+DIDKV7u4lPNf&#10;xFL8KIxCUaQmg8UJZn8KBlIaupIq6DiF5yXQFFMDBCQ+VqTM9Qdt4+1K1JWA0mpaanRKL16VW23B&#10;AP1BttGuHl6sM+U3Kq2dtfNSTpXJ4sMQAssPjKCiuPKUbx0QU1rxBlQ5qsJ2Dof5F7P8qdgYrhym&#10;0WAo3RsktsYQzGQ3U4XNRK7GC0Xn+m7B4/IUnF60WWKb6sYBkTlia5jb+Ppw6SN7mLQhq7h46YfX&#10;Mbbm6MeS0eKU5ctPM73FNgWsxTDWmm8hrjpMSrSVeG0LaCfawBUYpdvoXzWJfU11hHDvIJRp61ou&#10;tYGqcsWy06ZAsHJ9srM2vkW8ifh5TBDFbWOF48RpJo/b6VNRI1sUCQ9FN1lNOmHVl2m+thD4rKdy&#10;pNBTZhKJZFJDENdft8dYP65QzVCpMN+2ZvtYc54OcvUkB7kILC4n67fK+8hmKh/0n33We/RDdjaK&#10;BSsFBoyusl1679cz+x/l6ptgQvC0HHSSW2WqaoYyV/V63c1Apf9Q544pgXZJAT80doI9paqrqUxY&#10;pKjC/yyNIzYgfNvxeRTPDTRHfHnHyeewDq6GQj1XkFVomIs4nCyxNczHLAHIHdi6a7Pat7PVnVK+&#10;tFG7V9u4V9pYJ3r4xWvgIoINJqWi4mUuxb+9rWhZPk9ag6rDXE976wksppzEl2pzZ+Kaju/CyPZj&#10;xcKobgC1xhXoZSy2hvN5lC6bC4TyZ93kBVJSpuDb2nosk0wuRb466Ukn5+VXx+unrRqL4tbG2Vq5&#10;nc1ervmNiPHgsQiqdjG+aM7h8c6KRntWwQ2LF7tchI4x8ziV619DmgdwU5jM9nuzd7szMOCHw/Q6&#10;aAjGvR22x2NNGGS1cMQb6c2jI5FtGqL1pFqrHhb6Hdq8Yh9YuGNYwYu6xwpx6VqSZg0CTfu4jalF&#10;J5tBmsS9MBRJqVyiyvSR3miKgVplaVCmUUoMuhqLmIPXPJtcL8/WKH4QObnkSoAJYGO6X5/usN17&#10;1l5QcKOGOREE66Qza9IShguqPf7d3NzCyglq3vJbsBDHsJVMZydffYN3Z62+7pJFRolpmov5sW+5&#10;HCionVI5Ol/q2ji1O+KQSWSrs01wGeOHa+O36b961Hn0o8nJY7I8UMwEyhCFVt0t7H8EsosNBm3N&#10;8enZq9dHZciqTgSVuwAA//RJREFUUA2Ays2Rv+SrZUjLW1RGQtCM2xeEq5+9vGietcmp54mU0yKn&#10;1MJHFsSxF67UuIRdmXDBZvL0PHnoutiS6RRNFCvbrK1LC80TqzgVjUCuPUJa+hOYApOT3cT29wj1&#10;EaSYyp52Wo3sBSOcLajUrYYZCYUPaKVb5y07ODqNiYxfklW0Te3z5cPMIrOVAvpgDpGIl8u/kgzy&#10;cyRyHL0JlVL0dk4gwqtaSC7SDDq5V01qO1rN7LeHrh2RMZMKtAEedph4NyrAdcS2UltalXpQD33v&#10;Ek85OQeUckATMTXansQOpnqyC3u+Vg1vI4KbaRdMGXYbsM1qZgxSc41r1cJvAJwnLCRFt7qTyIU0&#10;QFMBdeZtB8VdByajrZtD39uKV8/JTNSUc/+RGyYm7Oc/0epwVMxXikHz0a0d6uGWwmgGHSY3ubGp&#10;ykZ7nIGUmGWVJi6OGGzVApAf05CMkCHJjZz3xXRDYdIsafrZn2LJkhhCO9nch+n0htN9DkjnUihz&#10;EblTma1R9ZSgS+8dDAF3FPj/4TBVkkEScwn2ddOCjaGCB6KkGHnIFQ3DCGVHLbSg4Zf/4B9lqvU7&#10;D96r1mroMgA0V5JjVy+DAHIsfGlUR1ZcyJXKCQy2GELr9cQWhgxaGLR5/bPW5PWr6dE36c5pZqYQ&#10;KoivRqi56/dnm+8Ms5UWjFsw7zHnrAY3ZWvzs65yRSPzbeGBcogkRx1SRUfIsFw1nymuF7fq2Q1I&#10;V9SN+BKUcbnAEGiLKshBK2reFk1PE9TN+zMImmBjRFhGsDlYA1ZFyFRuJRxj/xR7o2J3lhvvTHLv&#10;JTceJvNFyrU1u9PjZqufbsxeHKewyoEZLZsDWm0lVP/rH8KDVdtjo6T8ocX92Fvu2S6uyHk6iX43&#10;AMb9394E95+ZLFBibmxOBrtXjqREEyoc6Fhg/aNy/Ko0zje+jdYMzuNkop6nSqtmIzQw/Ag0FVCj&#10;8dBsMVICyRh54gKqAr/3VZQU2Jn51Z/Auw73aYFIaVTbjdToUvqSxGtY6GRqizrSuTd8o0C08R9G&#10;Bkh9lQ6++FrWYa65mFD2ueIyh64TwmW+S0I7IgFE4Iiw3BGmzAwaSfhZMUT5F38+E4R+5ReFoQpI&#10;hqdApVHIbBEuaymLnDmgpoi4JvE9ZZjPdXx1Il0eZ/DuUVxSVB9yxjm7rdQjG1GmqF7H/dOykQ2h&#10;8XRfujhLce7Mg2z2QTKlQrRYdpobpEBSCwc4E9Z2tVvlcVUOFPXVNV+EXnJIzEg31ZQXXDu/Dvd/&#10;80RBLatUM/VCHyR4ODw9f/qHf1zZu3P/gw+4LZFlykK8JuHw0oxyADHIO/vORsOS6fE4wToNRU+q&#10;hq2UGRfG/fHw/Hx8dDh8+k37i8/aX38BxzKig77uz/LD0s5k7Q4pS8AOov/HEaxag+RLkio6STEO&#10;M8qwQJx05XVYuc3DafcCqZLZvFstQfkJQA64ZqA+GparQFEn+JwX+z6spkkikpsWnRS0+LmgsW3I&#10;CjM5yBetzGiWWnU0AlLHk0p7mO8VR6m9ztpHqeL6eJo5aY+fn5DTysxutf/x7w+r6WZiVBHvoXgK&#10;pkY+8sbF+cYTFKxMvEYaYtgIM7MtMQJzvc2u31i4i2vOkQzyiaJFEvZl/RmAYUwnRUlAYUWwzOS0&#10;O6P2bYGUh8vZf29s48IJTtyZSq5R/SaRHffRcgUAeuKlSwPNewHtztdpXiKtBC+iuIx5mzqGYt8d&#10;YoJBbpDPD7K3iJ5dtlVYA9zBEVPTR0VRrvlgNg4BYLyytoCbRL860cVMPGjRb/qvyZpAtgD2gbff&#10;+l1suGgjSBbXq5EyonmG4hfUzn9x5j3TZrTrk6tL1JtVjJBETKLaQUDZSg564E9wBCSLNYB/BOVI&#10;YQHFohiamfP0mJdSMGFte0jITuY+9tbY++YgxEsrjK6c28jnPkxRCwFfvx3iFR5lU8Q24Suz+Y2i&#10;RBfhcnYlBSlD2zpwX6dOIaVy4h9f/KpKbAlxGoVVh8oBdBMDdt0vH41zxc37D7dv32bdK6l6zoS9&#10;4krN5Ui0+DxeFGQAW5AxQa7EXAK2w5rO43ukHkXronv8qvv0q/HTL4fffHnxi6+PP39S3V2fUWcj&#10;XR6Xt4fr70BULpYAYkvTaWqnnF9cXJwcNU5Pzs5aeWNv4a3jFGhvmaYiourkOcwJmVKlSEmDqPEe&#10;bGkkPQGHjuazcF8h5YlWO0VQn1V2dQFpZ6T/g//0L9hbSc9EQTWlQCWKBB8YLZNmhtiYRizE9Ytu&#10;eZKdpu8cp6tPSoVievO0lf2G6KVeukqlg/Gw+ejH7eL0+cXxrbt7WtXKFeHnz0Cp8a2GbMQNFe8O&#10;c93kqGaC7WbOjRK0FpcsZgJ6jZ4wcijgcNywJlSUUZEFWh+UcSZW46g9ed0UFwu8XMaY88tIluVz&#10;Ja8nM2QGSb4yiLhjjpg88en6ia5W0bxoWwjTDOBNjMiXTBt/rVm60T8jP1Y5A8PsFkQt7LQLzxVM&#10;KylgRVqmKuoU7Tr+9gapmNtx5YvZXmPoi4Ai12LnW1YsH8O1+pIzEaChOJ3i3uADMb4LUzMVp+Sr&#10;JUToTetw5RrJVt41cCI6qL2LWoErinhTknEyUOfg5ABdrqwhx/iiRmBkOvG6le0OoTsZE+cbWhKA&#10;GzT4wOSC1JHzzjREH33IHKrpnXTuIzgfJcODaiBfNY3EMRtSQLyWW0QMgnDEhw36GyPf6hW7RMMq&#10;SEjugsU+jPQ/SRkAmv7rk/Mf/fTDv/Y3tu/cs1SGzFq9erM6Y9Z9pMhE/RavYfsAHQO+xkIaoiyC&#10;GiFMPznsvPhq+vRHp3/8r17/8CfDs2Zps7T50TukLlO/KbX9YLDzMQIKHxnyhdPhcHj06NHh0evn&#10;/+oPvvlH//DlH/5BurxW39+vVXCJLZOT29OG54cwcQOFkFpEDuPN6gJ7UD/ZayXPOqkzJQBaj/FP&#10;jOOk/6MoqZIJBrrmRIQWLSJ/viS3Gc/J/rDWG1UmTJR73eq7h7u3jwa9Z8drrzt5nIeQE8+AQGHn&#10;qbfGLw8B5rK79aisIsHzy6kDf6r1azsP6t/kVt03nmgSRxusSxOtYTv8Ie5y01y3A8PjoDE9bM/O&#10;BngRJkiW49bkuDM9604v+rMhizBPjgGLxVbZv84h3ZTYn+Qa7MZ2uIEQ58WoCgLWYKQkSwExJgT8&#10;LcQFstleejit4aXIZ1NIh4rAZpPd4kaGlLZYqxEjpHBTC1Zz16ktcmGrJtrk2LaU7WteLbafg+bi&#10;V1s3Wt+6suPSx/6VOGJPspRI/S+2aByGiSUayAgmoWqh6KLIV4V2J7byiJwBEdxq4qhTSYl8NZkv&#10;GXe3noQJC4rbG6YGYowictpKygTIbS5oeKhPaxepHBmg+eRWMv+pimVEGoNOM6J7Nd689Nao+Zwx&#10;tJhUVaEUcdCQaYtiSxRjP6r9QoVJt8y5ibzQHTla2q+PP/+df1F87/1ybQ3cB4kGm4rvlCsPF5Hx&#10;pL069D5mNBaQpd1sdA+ejF/8PHn4ebp7Su0PmLU37+1svrOf3yRte/ssUTjLbsBNdX5+8ejnP//8&#10;n//zgz/8w2mzsba1tbazs7mzuXlnt7yzedw42yjVb33wfoWsxRzyW/rhoiYF515qPIDuc8wGsLG3&#10;kEwXVpZ3taYH751stpPE2pAXGvEhhCkdVmIwJaz3QT99D9T1gnosr4MTFTUzGNfG5fT0dqL67eH6&#10;/VaKTi90R9kJvl8Y3RVehotzrX77W7l+ZhNGh1xeQ0f4WuwZ+9dZt3at0NJ0ivxvs6kXDlPPtBJC&#10;dMzylza3+R42nJeNaWNE6Tdpf7MckXMEH1CsRT9oEgr5tfTGf10p489fnlfmEnOsVETLouk0om9N&#10;UJmYYZ5d4tmcv4lNxAoFC6i9mxyl8sODWeacGHPNDUkAT0hxaevAtggjraRL1Byzz96opwURcvkF&#10;zHTWnXyBR4CIUk7BJRTHYevTXlBtWHRJsHTFihJvDi7+NOP0H08C0DaICSMuDig2rdpfMIXRrgej&#10;brOUpJB5mrhHvnJrML6fw/+SpBbr5lq9bNVkKZmukz9jIY3hkMi2Kx0/VkGSgXgjfWisReL1ByfG&#10;f+SyEr0enxRKAZUbDWmOUfFwTwcB1fOVRG59llzLNokmA1U07hGc4c1my4MnlqZm9EecRnP1WwVe&#10;DAatVueMjMxnjzrf/Envs989+qf/w8Wf/HB6epib9lIJEJhKYXM9s7Ge2roz3H4vdeeTdifx9e/+&#10;/ov/+X+ePHt6a23t3ief3Hr/A7IfkHrlYnlrb3/j/j2C98ddzFXV0OqrgLUsaxccfmTJscyVpoNO&#10;atAkMEdQ/cIRn8nAXSQpOHAqjlqgQXdPG066uI4WvE4uU90QV3fjKikwFASclQaj8iBfmOykq99J&#10;bn3aKRVOpuezUSkz2aQeE44pvyPPhpi8d/olhNDDEonpvoGBB8uH9uYpbmcsBaXbi7HNo2HgiYGt&#10;gl8YLwLavDpfPFJB5/cMgxBEGbBgXhpG7h4ennHmlJrO6CvSWcwvu/DjVuefjYhx+wONJj3XaADG&#10;vCyR8TOqNI1pjvSu1VqwgGyb1vShovWuzjlbIVhfqmPOquoS/Z2cVRMjEvtZZs665DC3AXVkvMql&#10;5erpyvl9zYeGGC3II4d7fTG4VLM5Ekqta2Myh/KiXLXf5x9YNDBhAldeivsASpoXmzJnqXY7jX0E&#10;QFPZIoLaAyNYAIgCRVMC1csMn5byZLHOLTveOiJDiQFKPVq89CkKrdxNCKBR/nGQlPESsQayMCSh&#10;7IgbLfq7CSRtr2VeawMzV49ZT2zGBOgsBQT74rRFqhQBEYQmT09GUwiiQY6N28wJQyX+rhAD0zBX&#10;umNL098a6MIKOnb7rWb//Lh/+LT95U9aX/609/zr/tEhaedFiCOKVHdIJIrVcXFtXNwc126PK7up&#10;0tqEvIdmkxIz9Y2N3Q8+3PvWt9bv3YVCh5GSfzOdgcnx9NUh1KS1+/fqVYX5lMvCkBcFTTKTR8pQ&#10;oZic7QnV0CGpYWgiW2Eu5RNTzEwjqHVuwCBMbX+XSDexs0AT4VqT9ZlSEybDfL9JnadkadArw0k/&#10;vZ3MvZ+98xdT5d0exekSTWK0hxdEL4su1jcnsBiKcU6LjWEGruHzLgRBaYIHtRCwnoJhc+OU98hT&#10;uYsMkPKBV7EPE7xUvWYDPW2O6pT0tNCnuaQx22M+kK7eGPoICNoed8763fMGEVxKU/LW/i970NuT&#10;KXbmOt5qO+SRwbcyGQP7q+Ysdr4mIlwDPc0zW62SCDBPUJ12laDxqahJzzwUvyR+3HwlNaySYUTc&#10;Gr5z10DVMUpUR4RFPvtf4n1X4DI2c9RIQ98dSjCs2Yxwq23r/mzDsBX1HyGAAbsQ4wxqFj7Z6HAI&#10;WfexFGp+1znAiBQSyBUzNQSNsB4ealEBw3yp0CTCFymTGxBU7bfxuc44K27ApHZ8fxqAAZZP7aSy&#10;DxMplJpQhNNtHJ83PuElBrz+8oJoROFsd9tHzQPlGQl9lguYzqQ4LAwfatiClbFobkjTYiublmrF&#10;nZdPnwGOMB5IJh6EX5lHGCBxxS/ua9PMXvGfERNIwdhWo3N+1j49JKl9evps9OyL5uefXTx6PGi2&#10;N+/v1ve3cGWN0/lptjKt7Ezr+4n1u+mNvazqjuTqcF9+9NHed7+79cEH5Z1tXOuQKtChhAwq9hdf&#10;PT7QWfLlSaO2s0NlJ0ZwrX6ZhVMyRfbgdNa9mDaPCFmHEIvgGhMQoQPt9ylcGVY+SF0Y5/pb9GWc&#10;mpCYYzSLO9KYkNaT3I8+m9zZ3NiiLOmwNsu+l3//rycBmdJp8VdLZyv87u/3x93JWoUEK8urVkYW&#10;ZdaT0/XJZH1yenLK6CApGdiJZYPdrNQoV5xcVNhtiGZED7JWynBLzQ5etZ48az973Ts86UORXitD&#10;AxRKDvsQab8g2t8CYTSRbC7ZusCjNO5PR8et8Y9/Mbh/K4/+JWTgjRZEPGf/VL/olcdTwuw3Yci1&#10;Q0zUBHWPjPrTMlmcPE3dlkKNxWmrPmRYVWb3qqCxVHVOyEKugKFEBES6e9RZK+fGu5SosYLZDq5J&#10;8TBBLa/5NfWtV7+Ta6W2/BZOcDgkKMMBhVGsg5lpUZKqnaRt33yfvDfeRvff62aSKWaP+AQQHGCB&#10;cO5cc6GDhZFqNXAgpwrVdG1LEsTSkRHN0jtzudMeIUGDermz2HgpVka7GTTZ6DuEGoUDc+mdRO49&#10;hf5G7Dk+PeLXW3zP+LY0pdVpHZweTPODElxT4gWx5CObXeKXwwpCtNk6XO4rXhsyhdzslFTDfL1L&#10;/FTq4Ojo9OJibU35xo4Ykju52Aopqubc4KZw5cKJeX520T07Gp29ShJ3d/RZovEy2T07+NFP0WL2&#10;Pr1Xf7ifqddwWICKTsq7480H4L6YOWRp7iJT8mQaimSCR5AQrhIIpSL85KVSgb6s4QuGqwTfGTUI&#10;1tdftPvrm5vbm+u8YaUipvHLr0N2HflmnQb26KhxRAlK9gBJk2j07XwyqSRDFRgpLFLUkY5bef8w&#10;LwrpoplOy/YUNkrnInvwEk7F2d1bFVwDmdx7ubt/YZyrd/GoEUQ1I66sMB4Wv/x6tLNR3N8VIo1C&#10;T93ZAjnqgHw4uCskbvdLvCD0yOZl9fJYKNDERLimyCxDuhYIe7RPWJGEtZ2edJFcBP7LZLItvJia&#10;HZ+S35x+926ZZzVaZAbBmET5FZKMFA6tkxRhRKBIGsVNESRzlYggp+Sgn4JC6Lwx3dspotBSIuhP&#10;JT1+uYtIdSGqKRY0VqpVsBAVHfNUdJB3xsqNI2AQfp6AC//eaFBIla0Y2+WDd3JwAQOK39uD9jRV&#10;RJKUEzMxNQrgtFxPExb8iQoYaamXJ9DKNzE3krwFDh7bEdvasTElICv6JlAs+wQ12W0Cx3K4Ne0U&#10;NqhCxhYuKA2IZtrIqImY9IOZsEOkKnInR32fXoc8fbiX0tVNzY9wO9vnZ1mguXRmQIJ7pC5ZK8zr&#10;Ly1hgWGPB6k8bhL35G4i965SgA2/kpF3heDeLMJoVdg7Exo3yLYn1W6+IqbDS2uPE3Qz1FXLJ4h7&#10;kt8Y31pis57YRFtVmks22/3iiwKhhsnkV8+eEePHYuBJACK8kns0kAgq7N3u4HbunJ0Mz1/Pjh6l&#10;j7/IXDwfvfpmdHyAAqxSOPCErFXL2xvpSi1dqJFPMNl8OL31SW7rbnX7dm1jA3oWIGeZzfDDkhpe&#10;qdRqsMSUUWFkulk5O16G3hYrNfVyLQb6pNndqNc31mp49mvVyko0mvwamHeH5wcWuQukm+LPIK8j&#10;1ZDeJm6wOBPvRz/N/mFDY/+XsYZKh5L+H/wnRuW5NHqZxkXm8BAfY75Wv1OokB/xoJVY/yc/Ov2D&#10;L1qPXrbZmrdr5ckk86MvOueN0fHZ4OCkv7tVXMtOX71sX5yP6vXpwavD3vOjwi6VyzLfvIRmbHRy&#10;ThXgQbs5OCFMRSy8abTii9Pu4XGv1RxWkDfj8clp7/BCAheDkY5B9eBd+Ob1SZ+kq93tAoupcTEg&#10;Uxixcnw+fHTQe31GXLQybVq9yR8/ah+eDV4c9UlWKMMtxQA/b3/zqv/qdNQk9TQx29ksyHIOrAa/&#10;nOD4Jc8m7myKVI1DmaVUewQtLUCDIQwV2kbJFHpCU0RER2NMAIQHLnHRYi090ee7iRGNFSm9lBPO&#10;JnrjAhHCO6pSBdboaSIOWJkTwQOKruxUq6RYpL5rKgVBM4cu3ZfsTBGuD1vMjpSmAOjEG5grRRY7&#10;iKQR7mRVKriDytSKotitM4XbUHBDFbsp4YlcnBGzrrzhXDFV3XBBY6JE2TDNMUEVozx2Uxq7aaln&#10;ZP9H8db+XqgGRegYM1tUdEpk9iLMQL23KBrmnbDcQZhycHrjExgRT7NkoNtCCeiQEHcfE4OKR+yN&#10;tSTpVDUgNpY2UTmie+fNUVqhfWs2J7gzKU9WYLxUb1rFmOCcbDYG50ej05fTk8ez8xfJ5muKQPSe&#10;Pz77xdeD01OAyHy1hNcKtSJdKicq69P63cnG/dTGneL2ndrWrXKtVihCa0k+nqeYhgHyhikhIFK7&#10;YtxNhWUJGGOOEJje7NY2N4klJNkTpeeqSNUN2Q8RFBmo1ShVDM06GzcBi3MCGp/YFiicUSZEsmWg&#10;npPMoYBD5iAaSJtSC1JGe1AzOeqx44Ly7px293vZ+8PCzuH56A8/bzR742eH/Uev+l0oVbvap1jN&#10;VHQ5eNVOozZQX+a817iYZCYb548zs8eNVG/W6UxOG2i/iU5r0GwgTglZmZyf9kYERLckeoB4G83+&#10;sDNAUaZlhDCK6NNjMeywCF/bIuHTVDVpRbi2YEanMgOI3Vmfn2ZnQvb+yyNqC0yPGoPD834DqrDG&#10;4MlhDwHUH026/QmwDsH7EVb1S8qNX/Z0cwYbpVL0Hr5rkk2MoTMEz83kZ4ViqlJMVmEnyIzz6QG1&#10;0Ssl/EqLdtOinyLaP1kvGWhTUmXmLABlY1bsUEkYlxRFd/HyWWk6y+SSLDC3jpa8shlBQlYJ2WhX&#10;txYGVNcQruiIXU4x5Gugs+HuntItZTq4ivWJhJ1VrTSEW3G6xEgkxlafRDqOJqKl6ihoCF7NKdzv&#10;Ql6UruzQdRQm4+oVscZAawTYXZIyAQSaj45lzigMkPeoJNL1WFkxd6ob1EGD8YvC5rwwvky0/Azd&#10;o56R7Rsu4QWxmCRelWev5KD4bjLbYSNL1ElRBBjiOZjBWCs1fLDf/c72xx8RwLIFvdDZ+cnr1+fn&#10;5wTPDTrN7vHL7osv+zA5vPp8dvRV5vxJ9uzZ+PnXza++7hydDbuiZ1ExsFIRks5p9dZk/X5i+73s&#10;3gfFvfdKu/cqG1tEG5vC4rJ+6bj0tyu2MihMF2O4mSGisPjma9kSN5Z190HJbt1N1nc1iVonEyj4&#10;ei3Gaz4/vCdtFyHi1DtN+xDSeIbjnO4RP0Gwm1kTacIwe+PWUWLQLtWrt0bJ+yftTRjeiM+AipM8&#10;g08fVB7uAYhlWOJHp31Mnk/eqXz6sIKNkBrg4VeuH7E/MBkMGqXsKDl5eTFtD+ul9Ht3S7USCG56&#10;ey17dxdyFsrLDHGu4Z3d24LqOYk2xw5BoTViTx7eqeQolelLwsLAFExIBbv2EGllceyIY1lPtIdA&#10;FSTdWXPYG0yoSvnwTmm9muVdsLCevu7guru7W7izXcAnTMOot3tdibNfVpK88XwPLLbKPP4eDvWR&#10;B6i0HXM0SN0geo3BSEOTNiqvZ7criToZHPFysq3h0oCG5UH4P2UHwI3x1h+mq5nSdja3ns5UNNen&#10;achQkCwKfmX0ZVLmCLqn/CiLh/jx5chjM3ccnDGvsVtM0YIMTqewYi27WoqJ0TT4sjVqDfuJXOnx&#10;eoaCS24IJB7uIs6k8mhCdSNcCoPa8LJSviQdLEFJGZoWWRfUM/cKCL7D6owTCxc73yF/PxzsURU/&#10;zfkSJMGh2ZFM8dvevCyJdMhCVYxWnaqazz4YaMhu3zZM1oQ8Mz4A5yYhYG22gwXhYtcvITqlUi3t&#10;fPTh7q9+f+/d92p8NuhjI6kU58VB+uxx7uSL/Mnn2Ysnqc4x3FKYjc2XR2dPDlCH7v/F7936wfdy&#10;dx7MarvkEEy23kvsfSt399Pq7j7yCzxlRdLAoqwEgbaQQhPEwexVHJYicBXMiVLz9MsvTn/yJ71G&#10;0xKK5xviqolt2SYbd5KVTQ1T8/Xo5PmYmqJcuXw2XQGfmTqBhADkLRDLLAUhlVUKi4YoMxyVzlvl&#10;VrrZyJwMtktr77fHu412ojNA6Utu1POd0eynX1x8sF/8az/YpC7TeWPANKGAr1cDIrep1VFReqr5&#10;sng6if3K93918gePE8eNdaIiTeiSz11lIdjR6Qzb0kqGf/jzBmW2BVkwEuMx0VnmUBT7he8mp2eD&#10;7nDy9LDPmY9e9PY35dpGRaqXieFJIuR4XxQcdBYEDZ+7OCej7Ph8tL2erZZwXigCWNVa5H24LP5X&#10;9eyfwWfo3gg1on7idcAYW6GVqVGTlJxcngMTEtPaauJIb1sK+oiA7bhBNiekqtjqI81fcdffTBIH&#10;ueS5dr/NtczuRnZ3t3J3Kw/P8rrYVXAYQOKfLNcya2vp7WpyE2EUyRrJFLllVdhTPmCFNAdnrlti&#10;rgIHwUPfRQE7aobhjpq47nWSiutqs1/ii98Ek4wIO6C4RNzgWkEKYj9CvKygIuLOrfZIUMNdLti9&#10;/H1VTW0GhHlZRkiiRHVjXAJajqVUYgRNMg32KSXM7mPNjQhTorZduWN0Juh9JS3t0sOTOB+rx6N7&#10;LQJINUW5J+K+nsOSeZdSn7yjP0LGEbxE5qUC+6jv7m7+yvc+/O3f/s73vv3uZqF49vX02Q8TJ49y&#10;o5bGZjZKq9eT03xh89P33/23/8L6tz6a1m6NNt+dvvPrqY9/O//en0tQvK0CFd8abQhs+W8xi13d&#10;M+9PCOsUWi8YByhzBoQ0K2Tbx8ctiuIptULy5oZ5n4GbZm0/UdsB5R89/qPh8fMJzEHLBz0D4Tz9&#10;IEKsZJEp2p02wAS4s4HBkKQSKQPN5Chz0tv47GTvxwd3vzyoPD9Vr9/eLlBdEy7nvY0cdtPxBXx/&#10;qPjZz75p1SoZ4NVWf/bN6/6f+3T966dt4p421ws4hH70ZfOjh6XOL/54uFsrbANOZV8cD0rFLJe0&#10;27hepKRUiqk7u8V371Vv7xQr1TybP9KH9721lR9BuSLtV/tgq9EDWL21VXx4v7a5BZlzsU2Ji9l0&#10;rZqtl7MvDnuoQmRK9IdT2rlWzb8+o8JWcr2ePW8Ot9byWCNYVY3ulAcNydO7hH38GYiUa27hnAzE&#10;MqB12OE1ywEFA12Q+aoB5+TQUF7l9ZUhbN0KcLU1i4zB+jBaA2CLLCWbLkbJV9T8KGgFbIwAP+VO&#10;Fg+LKpPhESQwR9E0boaYiotyJ8ZcgH/SAiDWZZ0Q4xPRwfoUdXERVW4DFbNlLBEXAT+c5lqMXs/2&#10;TgdlHRQyZ7hh10RvGP+fo8xe2wSOFeWpS4lS8Ydp84QgV0Lmp2SMkmVtUJFCPnHHwOgOiM6azo6I&#10;jL80t+NwZDPZxAIDBWY+s5HJvpPI7Ppu5bZDfCze4eqCdRzK0I0Z1OX4CpVEkinWUhtgEBDEgHpy&#10;CpkKxg4Oa3+dHg6GQajdriqjDprQ76g27J6zi1ep029mr76kGgE4A1Lr9JtXL372uHHSrt7ahpVq&#10;VtpIru2nb72fufNJ8fa71Vt3qxtb4ssSNV8ZICZOgyCW52o8zqVZqD3DOU9t0vhO77uBojgBsyn9&#10;iNj65nFxZzddrlBot1BYYiZdlDpcLMgvix2UmnSoFce/jTR2h8H2813Qf5NCQzKBkmZ9fNWl3KDQ&#10;7laa/RIzdZz76mS3k3j/o3fu/uCT7R98JPJ3UoFenvT/6ItGpZy+vZWHA/jgbHDWHb84HiJuSnLP&#10;kwgI/SRbk16KEjYnJ93xCCrRvdnde8PDbrFF/QDHXGQiImVUock2GkYA1JYugeQMI4PdZxnL11n9&#10;wRRlBFWI8KQMRM2EoNsuyVfYUZ3BjCp6JE4gp8i30l6jQNSQ0YOkRtPB7GI1vB097p+Z4LFXhqZv&#10;vmfyiXJqnJTMsV3lVcoBpYG4YmkvrwebKEFfULk5LH1fz+UclCRYR7Nn3cTpJNEFowzhNDxGEsfK&#10;kAcp4xNBBMgSQMpghlXXEqwcj9Deb4LDzSehkDZxBMH4RPVmB3UzlIjw2uEOgoSV68qInyoJgLdR&#10;NREtbpeADqHgUSqWvRgAjnIz5YrzTAV7N28QashsTOwqlvaq4VHshq0mTQu0I2VHwcMDCfyV3FS/&#10;Z3ysVAskiO35xtehWgO0dj2xW0ts1Gfb8L+Q1phTHhtSpoKUIbsiBjlphxU7Hvjytr7CthpThTbb&#10;fFEYnJWz48xkePb41csff9Mj5nLnVun+B7Pbn6bvfa/wzncr73xav/dBbfdOZXOnUK1DWW5dgfKh&#10;8AfHvMVFF0XiLBo8YeTmi941SAPlow+R1qpSYmx2azvbt957d3xx2jg+bFBsoQsLMoHCId/aG+93&#10;CNJD8yaXrm1nbr8/yxKBMU10Lyats/kDbWKIO9Xy9Y0v1bLe7YxUvtMrdUYlCromap3Ug1+c3itW&#10;937w8fZvfmfjL39rjZfEN9DpTV6eDH7yuNPoUXMXOUgk+PSoOa6UkaygfNNaIQXDHOAIasXXL3tf&#10;PWuXeaVMfXbnW+MMvAcwPEH0D5oraYrgQJogo8Gvj85Hr44pxIe/zWonwaQ/QtNygm+bzrMZOZD0&#10;DE5gEmn5iilPn4PUvD4fYU+xV6KziAZpBokZUZlic9O6ISq3mDkj9ep40OgQ9SAipT8zKfIWN5IM&#10;TyRJcIsljeJKsVsXrSFm83WVGJYWhFpuQIYDvSrFq+LcKjyUVupmIQH5K3HHEL2+hoiEQVncwW22&#10;LqwuuQkIM8Ge8hQkxQpKGfLIaEdrbCfwYGWjs3HXqcsgPxwQcWTXtYAFd1WYoLqbxdEow8CWrpQs&#10;UX+WAptJdDf0PXYh3caK5xnCZaCygoLHFBRT+apVgsbBL7dv3MxRSbMgaN5inFafopxy4CS+xIuE&#10;L6mUQG0pioQsgfGP0VswXabGv+DZUYdIymAIz9ceO0LnYnDwaHryTX54XkyNoWrC+Qx3Beui/O4n&#10;W3/x39j5jd8uP/h2+c4H5b0HlZ29Un0dI9rB5tj8VCqJpZjLBaTqzHqQV2VYKXqDiFlW4iR0TIAy&#10;TNwE0UUZqeT62rlSultQZPV6Qg+X5t2CkPKbEbCX3rgNXkOQhmrjnB8ADJvNqhlBQh/sECJ+92T9&#10;6JBn8O/9Hz8tid+qPi08bJR//bPj3Qd31z+6W9ksZxEfn7/qba3ldtYyTJWfP6PO5Ozd/dKHdwmN&#10;ST9+3fv+h/VSLtXpjsFKvvOwzvMOG1BGUN4zcXcrt79XbUyz/e0hUYvwe9KKCi7nNOET0zKgb6XA&#10;aeetcbc3ptpDqYycprQIvKwTjK8J1oE5QOhsnN+1KsXziDomcJYta0q0LfPugoDf3mR/K79Vz9FN&#10;IMT7O7jCYWCDNFlSr5xLHTYmPYPwIAOprxUQVf9Lh+otrGfF7NFaylF5Qh3jpPe/pLlIN3uzBHRP&#10;gVfOFZWk5dkHkldLTKMOGwMrciSqelotaXEaXX9rFry5JIOI4D9ihwFW0m3U86Fd1jaWutHcaoeP&#10;d2+tcNlTOI1kl7kXPV5yLAbTmOPzJQdYk57JjT4VzjQtDZk8aRxiUc0KpSl+XNOAXJQB38AEni2U&#10;BkrAQBdeNJ1MjbHV5tJR8mYyrUDRTZwe0XqIAKOtjX9MFVbGg//wJ1yS4ENEdaqkikUS2lfiVYH1&#10;igZAb0hlmEBkE7gEJamV4hBJmdjUtA1gVK4YyydDhpQ5fDx49tPUoEGUGX0kzbOytv7xp1s/+CuV&#10;j75f3H+vvLlTrtVRNGQcOtePBSvGdqvbg0Qu0pkO8Q4oYohpYmR9sctpUXNxuSvFZ0FsuPpD+ovS&#10;OQCGcfGksAxHDZIAU+ktSsEQWiFS43kMV5BU0U1MscX+Jbxvfdw6SXQbSUr7MNAiD6IMCLnrxFwe&#10;x5nD0RDrXZLdP/6/EGCXqH6Y3v+3p+m9s75MefxKMIHTFJhF6DkSP0g8hK0LMYXeX5RMSJ52hkUo&#10;6MSoOOVpa/CHJZOHzcGLixEwDgZRYwzk2LnI/d7p5PHR2eHa+ppmKnMvmxtBRilyd/TSWV5Oglmf&#10;Omr2J+F8QyEzAb5ivpVV/DhBuUzWAf3XbQ8fbmS2KqQiyxfOkshbBCzN6I4mlO4V2zt+9xTVydJU&#10;NGZMAGhOYdfXVukb9v8aB1KGUcglpt+5Q3jeNQ81gzmYTtc3ytcPq107tlhWxXPMphfgSVvgrrO8&#10;aMiA2C8lACe2h1NFMa3CpHxhXDqIoCPkw7dxjlDqwMwS/jQe7aWcKUeDVbLqyuEgsqE27i4PT7Py&#10;1VUcE8gMCRLHeoESMASf/wzMd7Be7a1X+QK/rvIwCQMYTRoX7UxhG8K9bK5fL0OTGQ7LgtBy8rB3&#10;nsEcwMTazd/PVv7NaXpfOmx6RlaxseFIHYLVRVoYar/JU+zKTo+CKD3wn1oF0lwV20TcOEFvJ9Eg&#10;tRItxtxJbz7YCAD7efNqtcLZk36n+80fD55/hopNMgr3xSMxzdfyex+X7n+iEphXDq7lJryRBKJ1&#10;ookV5ayJlyv2HqjiGELnrVLYfPgUDmqPc5JslnbjotUbDCjk9Ozl4avj81//wa/ixtnZXCfSL0wA&#10;L1MXrRe5FgHxSNowYTc8fTU5/Hp2cUAUU/aD38hWN7oZmJVPrhYRdKGZ/nv/5x+k6h8mN//SJLuv&#10;qEK43bFTbH9CXA4plUeSeCpZElKUQgDhixYfnHiP06xwdBlOtvxtNYmtqdEZf3k0QVYR+oDYnE4u&#10;+t2z8aB1dHFCW4G2GPAhVTyjwkS4ZhAxkV0jT43lGIaDX3g53NKcIPfwaIKqulWRp5wHWsa14AdT&#10;8gUAeNusKpr3EZMGLqZpi8FS+NL/KoJGQNUUBXejmLy7ls2LdfhK9Sh/P9/zryGIuTQPA6hmOgI2&#10;trJXokzl+A7M6R564jCBWsBkxSVFEajF+0RWt8XeLXSy9nIWn2Ue+cdmksgsEjeX2zLu17FWh7Zb&#10;Wrz5pOYPCTc20EaZhEGpEYE27N9i9lqggHRgBZWJ0nGoEuMSkBHhzqhkMl7GM+i9e51+m5KOGfgj&#10;c8TFhfgEe6RLWOMkip6aSZLts5/KPUika1rtRGzM8tlZkdAY4pUwGPGGAOiijFDBMjnKJvopnArV&#10;3BqgeDHN5yWsIf71Ug2uy8RK3A3Chtacnp6gaMDtwrBMuq3u1/+KkJNsYgwQyRahgpKVW2C9+dsP&#10;cGAvdP9S1/krxZ3MpiKLSbQtgeiH78z8mYuAG1qlEYykhRaD8VFITIxGHZLsVBUJH2hxZ2eXtCl0&#10;LmKJwXA4wX1n1sOxcRs89+56w4aSPjvskxU5bp0SLpzN46QjpmXg2ZXxoefK+VW4l6j92ox/sZ+h&#10;DtNaNSjQDixO/qQanNl14VtnnmMxe0K+QgIjBQ70pFLIENmKqaRsAGDIye3M60n2RXNw1OjhADdv&#10;qJRTm5r8Iw7qSLL4n5fMTr4VNGOAOSN2u05hvTAcDtqF/VIujyBxwucCA0Ng7A2D8Wf5lXKOKMwx&#10;rqSnu5XUbjVdVtE7B0QXFryr+7ZqV044dw/YwrZzzJiJQs7C+9qfZhst3BmbpIjHhoBGC39bqc4E&#10;BWh5KugJsgvmyQeefRAUErNMgvRRnUWRQzggYsPi0sInpt3XuHWJcHPNHt0ELQZdRhFDEZuEP99b&#10;zy15F2mnAQX2kD8exP475DXgw9Lktoof0YUhxNg+Vy+ovRTSyxSTmXXlwNt5WBwER0wHzJy0knwt&#10;txNmLX5gtlGtcHhCU/mCNHgrR8V2hC1oFR2InzQpsyJh5dIU9ZGylCykymx09rr7zR9Nz19kJmzS&#10;ihoaU/Rqbb+w/4HY6oqVS1tLtKqtQ3x7dOPHsf9Iisd66KKisXL26mq/qd8nSA1Tk6KBFJ1mggLf&#10;Zy/++Ef91wfgPXQuw8oKxaGJJLo6Z93JEPof+2BtN7Wxj9MzPRmMDr6anr3OTwvg5QvBEwuDlah/&#10;P1F6OE3mxQSyvBgcglL+n4gLg5tz9YtFADVDDuCyVabOOLoMUpwgm838tJZpJ3MvO3BMUxSHSZiG&#10;8nBZ7K287eKHkjLTGR6qeknVLt94fugOS3yL5c5bXvWnPk1jhfmWmm2V6ARYeUIAUSwLXHBoRUQA&#10;ms/RWO7Ej16aykGDdedP0Kgj3WSpsRihAOKUcUWDI6+RSk+XDp+jV6Vb9GmQii5BXMRxB5+ybit5&#10;BTfHX6ObL2o0YZloO5EIEJYBjIoGQWyFaZwmFuwI8pc7YQuIS8Q5asK3fKz4MpkSIg9ehj1D2+ab&#10;jDmnaCJBYsn0FoJGgkrO5phdTHeL+9+fTkO82qQmiddR8DNMArrX6VIHuiGwOEzeOXyizEX8Ha3T&#10;/svPx6QsqWw2UkbsQenth/nb7xW29nOVkCS9cvjmz3LZbR1uC34+ZHELb5il9uJeN1VvYPNNh9wJ&#10;ilqSf9vrRvDF2RdffvMnP/Z9BTAYBNBpNy7NEyE7xhnmvST/QKEMIVZq8y75UCik4+Ons/OT0rRS&#10;mSl6a1FAq3tT699N5ddwLMaeLW8fj/USmTLOpcpe7vHFvo5nIb+wZxFFRvFnB45Q3gu3Pixu7Fee&#10;tmCtJjmVC1XZFxfDosJ9Q7dFfYQ2jZQxjrilh99wqWnWKnDMbhVNszc96U/9vUGL0L/dWcusl0gL&#10;vdJjhl0uNz4SM2FhX352fAtf6LbMRcXqazVoEjbykQYk1x5D0OtTMWyp5PabX0thLl50KWyBLnVk&#10;3lvkuqonBXZXV0UskSoSRj6rvS2CQdCVc2hXeUQMxgjgiNni1uxFmWGLCRmgL8AmFnYQ35NlIBvN&#10;o9/ZOzDShpfeSR00mWUTZarmTWZKjnehDCGuiMEFw4dbGGGP5J2YHyytTg/3vfqqDF7uuMV17uqc&#10;f8LtcHQmOuf9V1+NDr7MEomI2jSjUHc+WbtdePC9/M69dAGC9CC6/CqfDYvCN3qaTQg7fA2GFR7e&#10;P8yiS/Mpbqm7DvzO4eZ2KxdAHmNJgA5fbW9vkxt6/OpVgIqHKAPQ/oiuPPYh+pBZGKfljpiUkdSm&#10;0yrrhfvfIgIoQ553+3T06stpu1GdrCkyK8pF8FalqKNgER9qhX/kMhu5Q16GGFhlHOpVr52p9ga+&#10;Fxif23SRuRmYPZu7DcxE+afpYHx2ShSgjjTqznxLvPbe8Re8HBMByqsFOSMz3ijprmqy4TrvHexB&#10;Ao77nZExCrz5WX+6MzQnEgRbiuxKOtdV0SyhFzLfYgniCq7N8IVFZteGvGffqaPF6fXSmAS8l1UU&#10;twQWW62+CeL4B3SsgpH/Mg62sFGLSj6nQbT4C9nFNu4mO6yWpycaaJOQlPGOMsXEf3EdxSoxkg+U&#10;yFH4MXYA+6SyCbo0Bno1uGl5I3mI5paCW4tg3hAAOJap4Q62ZLxgF8ZKFyBN8n34kEhvI3Ivl63X&#10;au4q5kXixePqgaSYBTRZ7Gx4F4M+rt1T44f5Ga5gmsDVB4PDp51HfzQ8+JxdDQhRNZXY4Nb3Cx/8&#10;eWrLGlvB/IgEwA2rSrcX5A+LknkT/CduoTpkIedjvlKMu4OgPrNudcirQ/Sa/al+yENQQ7Hvimrw&#10;5rJbW1vf+c631TzfIZKAWHPSGZuHlLawuG1n2zCBFSYtH2Xzhfd+MC1vpIiyGbR6n//etN+uTter&#10;sw131fkRFCHfn+JPnbiQNjnB9Q0Lz8WkJLpnv0h+zl1uaiXBuKn10tqd0nferz5q1UYZSMOYuWTj&#10;wNx1w50vfeULTQF582kgZyTFvVqJs86sMZjBvrNgKljDJCIzwEbp3Vpmv5bGiwac/PYP/V/oTHWa&#10;oka0nqM4lMuPsvEwvVcQuMxmMdmQKhnRDM/HxWa5RIAnK9o63skkim8hUn0i2lVm6bCvowtEE3RR&#10;85BkEROFqnKCaMQeKD3NfOEuDl0QoEEqzCRRV/62qx8+HBZtE9sj3kC5Ekd936vMSAtdwWk4OBAW&#10;yDZch3yhXNtlfdZksWa9TCzxg1CuexuuQWw0pu7K4eP2MHLCyqn3tZrEK5erpq4d8wb5gonEin8l&#10;pY+n99rdb/5k8OKzdPesaB6SHpENsPHdeq/44LvZ4jzX+fKsvmaGOd2PXv/62gluyFwVihrRWGmw&#10;9Dq3GXFsW9UNxV75PqHVjQguYObMXj195lmj3hvxu7uc0sQzhlYfSlnERmwSDVUyt/9xcvPuVOFu&#10;yd5XfzC+OCxOy3Xlf4Ucy8AVZiGDQpttDVikxnBE1qmaEochXhGfYQzsebFFZzr2fMEriQN9orxX&#10;vf/t8voaRDvuHnMuYcUuvN3hGjMevQWzWao+8J74MfHC48tavJXtTI7PIAFBjmA1J4oTRwgRpm/3&#10;zF/yLNMgRDPypuu0NZnnwLZT022vYAG2BA3sNXBQc8X2J48ttg1Ar6chWJQUqh1M7HeiSmmaK10b&#10;PNZRn9vwBe07KCPcET1p+YhGWdMa6pxKpl5I4/qLCieGG5hS5kuRDIJJntrMyKxAbeVqSIRnxyqD&#10;n8+ESwxJCaNqhGqKxEvHRJhiBZmNdnO/bmGf4QyFrpFB1sU7g8s8my6n0ps5sF0rhHB1HGgHZGOs&#10;YhkjdoZFJ13uKSkLYcueY+2XTrLNFTJ5Sjg97371h4ODL1O984yK+VJHJkXRtcLdbxXufJStbHh9&#10;bpu/c7jEP7luqkgFCzrPTbNJM+OSIHTFx00mu4OxLup/ztpj0sFlhypzymxNJi/OL05fH7AJuz7H&#10;LS37UgeoMJscN7UoSk9hMR1wQfVTV4DXbN1Lb90jRiUNce7rr2dnh4UFbJjFrlXnyotubGa4pGk2&#10;C7ilErHXKJPeGh8kf1sTUtPecNLozygOG0tb8Zvld6qVDyofPShu1BVyRnSwsmyxnt5aqbEVtSzB&#10;5SgxVyUAKBDAZVriRR2NC0uF5HYlWQJV1Ev+2csaM17Isrt++sQTP8gXcxO6PXWDdDJ9wXEZRAx6&#10;b4RfmjZqG7oLJZNXxrk9pTBaggiCy4cZuIsfxn+EZakMTc1Ml4MShdFMjiwMqyEcHWHYbZtxh6ui&#10;ZsGjp3n5dOaIh02QJZf6/CYymEg2NztBvAIhwFcag892DK4FjNgXrK1SrlSyGNqQWERhCyvm1hPp&#10;jXyBCKoVlr5vzp7CSh/6K7u+dVUkeePnwPXlMyTkpt3m6PjZ4OXno8Mv072zNEWg2BJS2WmZhNYP&#10;C/sf5urbAgh/yUPYZtShb7zUdZ+l03zPtxHRBFMqHba8dBk+DFok4eN0hDqDIgMFSB+K1KSzfEvF&#10;JRkjur4yrmO6h50tMJCGTlkh/gjbQ9Yk1/cYh1n71LDh0xgbtlqikURHi9GNJ3AK5MS4ZTIs3hkW&#10;bShJGdMrA+Bm6AB/07BWf/q6k8pTgC2KUgNknKRq2dRWcfc+QcjNJiHP5yJDBPqeooa8rVKzagdg&#10;YeCGrBLvkE8UiOa85MNfWBJqKRHjxLYU8QUMpCD8Mk9+04ir9JV2Zcqe2dR925eSrXH9yaGL7T9s&#10;SgB4VrY1KB2GzMhe4YGxLcPyoeMpVLdigrvtsSDUlkzmSDHV9ud1UnWmdB1HMZQjkpgSxkZcn6Vf&#10;WtPdfJCwFOVNKUmpJjEERhqDvgqGVUCjlvZga432WGahNZyAWoJ5REZpm6oiod17HU/tuLd0W1GX&#10;9whdUThbCiKQjfEUQGeJFk/Pi/BLlCPewkhOQ/fIjrgCDui1IxMpHvhFVQoq40nrdHDwdf/pTwiW&#10;AQbmh9AwHEzTylZh/5PSw++mSwrkMWEmK8F1T3XXjVPJ92+zR9+gGfsa9NuuvGWkawqKigtRMWV4&#10;X4SOg23ixt/cnK5vvPPhRx6ZxYE5A5U1Pc8dmAWqGFMQcuyvs2y9msSPHp8q1nJ3PpmV1iVrWifj&#10;A7DhJthwcVbRVY6tSPhZg9yf7RSnNywXusOb5R0YyizASwORJwnEHsAXHWJESVVLk32SoggQOj09&#10;HQ0QMVCZK9r3TYt4vnJjFojFS6yvifSjqM6FL4BLN2Q1evFGXmirmrldI00O/l45Pt/m0W9zDndG&#10;D0XIbFakk7sQfpsLHfz0xXDp/Eiahy1LlG6Lkw+re2CeSr/WFgd3IPUpn5UkWBw8v7UpvHPLyPc9&#10;fygn8BXh2ZTmEU1WWP/+pW2PS5+Ez4W+evUlnMHJbJFsQzLFjSCdq2LsQ/EXJrZ4SjQQoXU2c0az&#10;QQdpVMquV7Kb1JbD+UQTSLMgZpeFAVvd4uT2NguhHIFbDQllk62gSwjRKJycd7UJLxyu/7NDs0sj&#10;uVAJZbxHnuOQN79wflify4OxODYEMA9PXzR/9A/6T36U6p5ZzQoYvfCkFjLbD0vv/lrxzgdi8IqQ&#10;KZraFT2ICmAY2HHtoZVvxTAd6bx5/nAacKcbSFfP1IAuIMfxKDNdrBmm0DjylSf9qmo7i3w+SHfH&#10;Z6U+57KmQL+5LluYhDw0kyu892vTEkmtsEw1+l/+/qjfyIGdxU1k/MRjGk36qxZpfCZvSBs5XzMJ&#10;Y0GF+zw6l6K742YPAbSizOM4VSpO7qa/amSftspQ7nkANfY5RnN72Cd9AJj2+pXv61CEtav6H1RY&#10;DIwqEwhRKOU451ONBe9gqhl60rqICb1dS0mko4PcJEvfSlBoMybTqj9azyeBnJ1S1wb/2oli+2vU&#10;wVGJ8Kvy0UfEF7qR54cgA5ObsnA1CpF5EvuAVJMimXgxSC6ShbxhzmocLGTlGlISR4Fu6A5YSFBk&#10;iJTR3HZVJ1Lpfca7rHJ5Ed9Ii12x46TeZBTuxiRN4AGurWUhbS0V8iWcIwUyGRMl2Pio/sMqWGwD&#10;t2QlQN9PnxcI6s1uJFIi3/YV7oeFpfmf6nMvSuOiirdl6mmHv2Hl+5VGu6PbTkbDs4PuNz/uff1D&#10;QjSIV2J8YAzsIRlwd7z3g+I7385C3x2/pt5aEhbpxn3IhEI0+I5nSZFLr+NbDQKZsb6qZM1Xn72U&#10;bzAlyGCvMbpXvpS2P3sdFEXvB9qARxuflF7OLaYB4dcZCIcvebgvdZID/z6UtkvNNy3EfuHuJ6nN&#10;e2J6mQ66v/inrePPrICcqeAOzZCswZo0CbJ057jdEswG1Ds4xO05UU3X5dNziG4GszwjcGWZET6W&#10;SlYL5b3cRWLjjAQzAP8J6kxhNroL1UeORAOIv1ZrATSM3ZzY9Wt6VcWSVe4XlpbZoDeDIaeDb9Em&#10;V7DthJNbg+kb9j7iOnarySnC518TrDE8ctIfwwS2XUnV43FfUvaXejJyNNnaNeTCRMkKVZlvXQGh&#10;2VZLRKcKk5GfWTaF5MKV9S+WjFSC9J7+NQtI47VKvnI6Sx1OicXmur5lWFDU1oVlbFo7sXRwKClk&#10;xsJw9DaxNHEp44fPxRjidA+VXgFBIxmKgFDEnngtcIvCXGf6NTK2P4Igkd2LWFUlqPjdOFWaN14O&#10;pXqyexKRWxlCIei1CrR+hDHI5Iz2fN4gZM9H7bFojJsONd6bzbO7zd6Tn/ae/Hh8/DjNLm3+tDE8&#10;O0SR7H1UuP/t3Pa9dLlOF4b3dQlrN1C9XbsPL+WMkUsrM1qu/DcsqyuNcknpksK3TLdvry4J7/D5&#10;Thbdyle6NUk+BE0qUv+JphwOOy+enXz+OdqWtq4UzAolK0FzPUK13Dx/zcUjVaxmt++nt99htWVG&#10;w9TrF1adw2aerGILG7f5bRN/+SVcO/K2uiPbdTbJZ6N06kCp2Zm2ceuhTV6Z5UJqksXS1sdkneQv&#10;ho2zi0azSaAiNal3KklF6xtMC8yx1GQL6oeIm1kMgfnl/vetVny0cHOLjJb/UamhP2v3Z10yZTQy&#10;xjEse9CyRVw44pTYqqZzmNX2RjfPthu/tQ6hukwJKUPwwk2hAD78llTkU8GnjZ7u3b3yQTYhdDgi&#10;5iFznmMZz7NFk4oViKDppxNtS09ecdhNLimP7hIStxTB8qaVqIU+XaObhLnufeoQF/NomslNi6oJ&#10;HfmhfNasfHIQNE6O5SfZA3TJYkywJqT4hjmNnNNuH2unB3xpCVnxoQZHyJRThRaniSorxGep97ar&#10;D74R8jdojk9atcSk3rWD6+OijVTe92nzuP/qy8HLX8xOn6WHTZWyQj8i/ri8mdl5WLjzcX77LsDk&#10;UjDUwq1t2oGMqPzcovhb7CVe9zrHi98pKIlRj93c+NADC20IM00hRcJoULJEi0+5XgoRNhqv/vhf&#10;daBumkgAee2qG6a9bhXm7bVnEcuX3XkntXE3U9osdMVWreliI0G8IIqGFqQ7yRe1Mm6t+W0BP+5e&#10;9bnoU851MMjAz3sqpBiim6+0gcStdOZONr+B1D/96tnFySnbDnfGYKwWkqAbaEIYUKIecc0MxJZG&#10;Qfc/nlZzCfSFpVuaIkbjsZjETWs0/b7DI3R68JfP2kOqVFr9EC3UaOr4BMVSr+YJkHcs9U95+HSG&#10;WxRKCoTXG+4SxicQ9NpgGSmn7XpXr/UVqxkabVzSnvwwU8eJBbRmPJw8OqT9FRKvx4mLK+SXgkSk&#10;Cl1GwoO/UuwHWANOWhzNVUtY9W0wqK5BjICMQBJKpqKnQc5fwfdeLdRVPWKry5Q1iRfjONcnSwCU&#10;0rstHHM8TfVH+PIH8C/fNLdhOk+VMrk6k9NnKXu1Ube4nUKsJtUnQliKC0/eKa5ksNhMk4CRUUA/&#10;9zpkKveefdZ//KPUsI1aTfAJRkGfclHVW9nbHxT23s/UNj0e74YtSw5muW7SHgzlItYviUXASo3d&#10;5WYsOmm3LdFfzpnld/DJpmIMRVH3sYpp0sbt3Y31eveQAiYt2ONcXbruXUwp8UCLm5wY3p/pUh02&#10;r1l1J1veTP/dv/t3eFfx9YjLj8J8Kg/ket2l1+bOhugtTR6p79YywKWDixn1DnBZwXe3cslpcmGL&#10;F6nZdzH+xfP0g80MRjaecAwo+ArzhBYmYf8FOoG9G5aMMfX0xuP1QvL+Vna7Rt7bZdyDJtEenCDU&#10;7hAu4x1pmpw2HCKRZyNxdEcU065C2L/SqM87Eygp5DN/E/B2gwRh/UHBvF5ZLGh3zeneuKg8k09L&#10;Hu12zMpJ5p/r8OhVJXWkzG5ScLCHU15yJGmAocgoJJ53wfYSG8ZCHI9Zvwd5QQfs4+r4eqPloFVp&#10;LHHc01yrzGNMLSYaQlCG78/JHHgKYAqakDc+VtrNySLvxlVI00VzvPNDDZGAenbYmWWIBKwra8am&#10;MIhbd9jBoIfaod0vFXOwnUkErjwYwnx6M5N7J5neZiUv1h7xmkZMSWHAkX83qPre5gXQNTb04s6Z&#10;tC96z38+ePazWfsIlB2HHwo3s4pMzNzdb5cefDdPsk+W6KylRXGdeOXNcKOBwlLgya+QwqS4W+X6&#10;XKdEYAGq8y1TidXmivl1s4V7hg3VAXkfUzdTbfLoWoseajab/GqJBMkiDDrUsjk4qty7Jw8e7nCK&#10;HUVpVnGfz+WLASbXTaHFMWLKZOu74343/V/+F3/X57EfwZMeaIzmPXZJ9Kh3FN2gwErRo0C9Mhgc&#10;NNNdxL3Rw1y3MpmzWfz048bg4lXp4z1qjrOlWQgFyUHsQulaMVXLp2skuxaS5CXu1TNr5UzRWB+X&#10;9kebjnJkJGeDZNfYSU0Fi/V8V/zFPOLjqetd0HArlfiaJl5cEOmHCve2tuiKl+Jxyq+ZrZUIVXiT&#10;RmNr0VasspM9TiRsNTer8fGD7TSvmuh62aVx8RNliCQSVLJqsipM1kBwQuOwuvhKOIUVA7vU3Ghf&#10;lbhm9VugQOjzoBUuLCe0HhQZMS2gegRY0FmNAyzGA1bUfl14EUZHGxRlyAfd2aBNHEy6KEFj+5vG&#10;a5YGuyGwhjIRk2avKMcWrksI0eaHmszpiLxsqprJsOZ3rs5+H39f0qpH7tPBLJFLKzbuEO1F/Q6c&#10;Vf1nP52cv8xO+sQF8SyCIiaZMsy+uTsfF289zABUq7S8d0BQOqz9q44oKkcooUfjuSxwfft62SGf&#10;nTHh+gNW4jLx48PrX5L7C9pHADoguuz3zcck8ZUtFsbtztGf/KT44F3qWuLaQS5r0LUFGzxiHe2b&#10;tIkL7XYu0a7KR1+CS7KjUEn/vf/iP3f/vsORwqJcb7nSXYufSF8wP5ypM4E3uznI9JIZlZW+jufJ&#10;ny8joztca6e2SgIdVDiVkFMCtsE42NeUl0TSPtx94g4ROc6Kxjh8QDewJIw6UNk3QQu1F+VPugAx&#10;ZGiCVU0lmM7CypA9vZGkDD5gYAkZem8hIlZKGY3SZFrKJCkpQzuvE6++rbgMkE0im8mMC6dBs9iq&#10;6+bn0v7g4xJC/h2P19VXnysNOZnoTRJtOAoyFOEjkZUykTJr9cSg+12zHqA6Jp/DCk46dKTOjFQW&#10;+t0TsgnjVa2oyMzw9jv4rhddoBRYeoXoDzO6nc2unxx1Z8hP02i8k6RGqTIyU4vQK5W9HYxJyEaJ&#10;I6xG9xdVBb1nyI7hx6V0Zi+Z2b7Ujb4wFhtgppovxCVwID5nCvPAxSGRvqPjp8n2MRS/5GWIRAl7&#10;qXYru/tuFqqH+m62VBGutGxB+Dq/LMEdhXX5ycKhoINF8Yfzol3+0mAsWWHmc+Afye6Vfm+7F4sx&#10;KAzRUncHdmiPuYmDSDJyZbYrbqpVzJ/9/uunz9LQXq1voCjnc6AckgU0w0kdha3LIa74SVxGxNx6&#10;EsO1cnXxfdKAl5Gg8gGO1a0b1gxtdaDAfX6eQFEoFNcgCkbpxct8/WEBNZWsMhI+YtZTUO787IxX&#10;JR5aVDUSHipKp4q3sFdfoxmZZDVklMg7rSZUfVu5SvdxsSsMwhel0TIORun+KNVX4kMiRa26w9bk&#10;uDPTnrvKE3+TvLDv1ANA1PjjxxMIS7Af5sQVwfRevodrC9FhlogBH7YaTda8AUVevJ3F7AgPtv3w&#10;2guhbyJvepBSMZbXFPCzosTB0Fo1O+I1EqVn6kV9xsZLhydCnpCfwk9VxNlkXRFN6qCi+6IKUTPX&#10;9WS8N9reboIvKtXilzCJtcsY4ydqTylP0v+4P8pRrZZrUaOVKWZtC48QmBeizFHc8CKT0MSm3euR&#10;cDDPObZMn7AYrziGhV9B7j88fgbPAwQrqfYhKQVIWKd6SK7t5fY+zO+9n9vcTxdKHiwXKzI+KzTO&#10;qyZAfJqNuWg0PQXJ23b1WJ4t6i0XVbZJLE6k4FCYP92+DOqPnmpIWST9bHlpMFkqrlWQeARCzQWF&#10;jfXp7jZ1LEkHNN+51D3OFw2+cJURIXyENVly0hApw/yT4nwNZrzYSLfa3GSzEYtSUS69thq9/JEU&#10;XmdLVgo/DHLClGgxNbPzCBq1wTHZ1Yf4YJPrpcleepIetLvHh4das1TIJCzZvSEr12p8s7krwSQI&#10;dYK8hJk7YyzL2HrY84NsNbLxpMbDLA6xYXs4OWzPjroJXGOgQ780OiMMQynS1NskP7eYmG2Q2VAX&#10;LGsjbIj0lSMY/7ZefXryXBVZMa/ntT11XQe6NmRi5uZrodKGKq45STxFtbnRsF+cvGbQRS4n+0Jt&#10;dr2GbMlZlRhc5+Kcv2vwJ2j44iSdlY1bXJzm95GQVbeJ/mKp67xOQ3qaYZ4D5RSz+OvxJhZk1vRV&#10;AQL0ZT4pYJqV81sHWy4AxMXFBZmT3Z7iVviQl1oiQlnuOM0XpnS31T941HvyJ5OjR9npQCSOkKUk&#10;MqNsNbmuMJnC7XfTpWr8lHmQgE/aZblzdWikzZtPR4FdVAsxw/lqL12aQK4Kmb1veHPUS9rtjB0o&#10;SDdPRo+ljGkvkVlm2SQaGouVw3VjESqcb1F5hAhkICpfe/gOBcFIjJTZC/+XRQ8pRsCCbngsyCka&#10;EtOWAKd6XTzHK6ff5TcyEaktTp4m6UnCSlyJX7x+UceJuiCoh5G5GIzM7Vr2wVZ2Kz9rXZCTfq2s&#10;4Rmj9GZhuJs7nRYvJuVZ1gAyjMZRj5K2JupvcAV51J3kY3baTTQV52fF91zPt+SrKH7bq8H6K9rO&#10;35o2X7b6jRFMl0Ksr9P6bli9SDHYJVPD8Z1q6uPbuY/38vsbDMxN6122Lt8vaAWL2rU5yy7LpsV9&#10;ctWtjaMkqv18s6yhygG0/U97BPy+LdWY7VQeXhdezOQxoiXrqR5OqWtWsHOpOPakNWA9fRlxsNcJ&#10;rnbGznZMDKIMG7Q/QkvFTMJLB7KmkKxarHq6VISPfdwbqj6UPWV+tiUGCoRzyQevwo4d5VK5Qsyr&#10;QEDbfqK8ZPO6zftcLWena531nv5s+PLn6f650e2RmzolCRtFpvzBn6996zezazt4/1288jb2FuLQ&#10;9Uwd11I1ssubvN48ot3wt+MTsnCslOBNur9f6KafTeGQ02hUGxIuLjo99EHnGAru/emXXFKX3GoW&#10;ygMLT6UiHzYi3rvCbNXvfvd79+/dN3Ye3aTV7gBpaUdMp2CsIzF7kCh3JmAE+KwKaBfXqTNB9kVj&#10;6SIl5WHRCtKbqEjXyrXnbxVUUDcczG7ynnKlyPfX22uZj2/l7pYTF8fddnMwAj1bpdpgtCRTtWLp&#10;Xv55f3csV5sCP93FblDZtRaBqwOI5MSYsrpIGfvApr01XVFedLglsJhgdrrbMAd7fZzcDIkhob+0&#10;JiFdBo8Y2vx7Ozmc8fms+VWi1SjN2+NLlg/JuGg5SUQGdtFg8sTf2n4YFOlY170qRAwUcrPaFohG&#10;4ia5rLAaeLCmit/rWcxT1GHXCCgTH4tYHn8Ab+VmlGepwMVphlT044ZbTEwzV9HD5h6eYaKI/7v3&#10;w/bntzMVcXTiQc9Q1gf1HjfCsICmMaICn9XTiA6QOFvmVtU8WmYMPeHzqNuMkK0lbTnh2wV0Bqxi&#10;dHrQffTH3c9/d3r6OD/rAydgllEkfJQu5fY/Kd79NLtxG/0znpO8CdOKqFwvdRDCW5aRB3fwm5Zt&#10;R7Dnw9zgIqeAWHyL+HUWJ6ZUCZNT3ENcGcFWDWbUYuJbfFWQ3K5HWFBtkFnWFL5l6SLmZHonkyoB&#10;yiY/nhy8ePH0iy9a52ecjaeB5ik4OA8upgmH6v2Tg+kfv578yeHkdx8NLrqR5XrNJLr6MSzzLpiV&#10;8eQ5KpcOn5c+9SPtRu8gF7wlnmu6+/ydzsBxd2qZj3Zz399H3CTzvFKj3zzvQzol8E797T+JMfGH&#10;mfcyvVS6Oz5+8ZocBLuNevJabNZ0xWiuIJxVvsgiZ+aalmaw7Y0G6rt6Nn+neVDYLy9leC76JujZ&#10;RikFwQ3o9SUj33Vn275Wdb8puC4RV5g83slvIfxc/Y7iR5dff9VjgbkINuC801nidTbRUnjK9Wat&#10;3cH7X3VyRSsDzXmdkmlFY8mz2N+FvovEvK3iiCXryv1NzPh0N3PdNoEF5GdFu31+0ymZZKaUqDA9&#10;OSmbGlCS56JTlbRfIOMzB5m2P7nmoyMoAlbAJJY+/kvYTWnOsA8hXv/5Z+Pjb1Kdk+xEqVUiEieW&#10;s367+PD7hf2PMigyBlH74e/CIRlhN+b/NvdNxTBEI8ZfXL54A7zTfZMOKKzrcdccYcXF+dZmPXGu&#10;yshFEnOlWuBzLLy+dbttYfYP4awoFpaOo/x1C60wBQJKnd6rH//4HKo92+z1oFgzlbqYu+gn25PU&#10;gKToaerxyRgi5uta7i97aZJJj6BNV4tpLN7FO9cVNn8Npjq5kWLlMQ3NVRsXSdSSvL2e/d69wkfb&#10;2fvV1F4hsZOdlZgBUJGSERr9jEZkbW4Xt26n4ZJ59KrfaWNAcb3ljK7UgkxABe+aFDrZ8LhXWRdu&#10;59o/3p0ynpZFjH9P1Kjxrr9hpa3sQd15PMVsIKT4uunhQ3qpkw23WVbs3KRfPlzlXfHo5ZNNR8aV&#10;rrqFpiLrkrC/rNIe+Z4AEMCaE+pzp1Kneeo33TBDwiQV4ms10qiXRnI8iY6KGMZ4MilpAx1+vNND&#10;94dx8FeJ1nOMkvpjg4vt6pYmGjPFXoKxUGIEFppZj5+hYXC+TlLpUSaFdZ1s94pUJLQJ7a51phfT&#10;BnUmmocLvWuOA60KN5/9IDFydEGw71cE+07PnmYGTVyS3I504HG+ntq4R7Bv8e7HMpcWpEy84857&#10;0NaGKRqOaPghXMNcNGYH2Gx0Q9QFjerb8rvNw0UjzidwfPNFOcLlrgc4UuP79aWBnF8blqnNDTvT&#10;b6WO8vQFwm5BwBaeBJXZBLcM5WLshNj88fmmPA9lvacKJCcUsy8usGGXnr4kWVbOQ1m8Cxbg1Tno&#10;M4Z3ECYXbQ42122knazanYjLO/JOPfOde4Xf/Kj8b3xU/ngrU5tNsoNh/ANqX50Vdj/+XjlTWj/u&#10;k4iLi4D7iDTwihyw5Rv2JZ/T2thn7HWq32zmS3C/RqJwtXYQ1O0/jZzBd0X5qxlcolCOr16ptsw8&#10;i29+uGYdmyJ2jnxkl4TpSjXH7nJVJtluFQIcDB0Q+ZPN0CvnmjSAWXK3lDgfJVFqzqlTfqPZYn2b&#10;pgAAtRmRMotsjN7z+tcG21xF1kJHJU2tjVTfy8LMxkW+fHcuX5V17hz02lLUIeslW51kA+7ExvTk&#10;YnJC7CUdyfOoV1rOnrW6BaaSqUfRhqzocErqyPHkerFsjdGY9G6RHhg7oUelCijodQdnh72nP+19&#10;+XvJzgmyFy0BUdQlAKC4nrv9Qemd74L7XiLf9DGNB1djGmzyoC+YghIWi9aqU9u5iIy0A87ROlf8&#10;vUh/XBeKZ4v35KX5v9hb4QQTnfws6tR2p3nrhLda5TkOa0Coe+nqcBx5a4q/hgNkd2N9vVqGz0Fj&#10;pZabaOZUQcUFgvqNNFZcKFdFnM8+Pd0XoO24S+sg/Xf+zv/DvB+hJvnqJWRzy4PEOMGcBcaEEEkZ&#10;PpQ2qC67PIt4HmJqvZy5t5V7fzcf/zwQzAEEPzl79sWoedHbgxUtSzYXjSRKWO++MBvV6CVdW51h&#10;5JXUnytixyvmwsA4WwYrIpj9vej8Vic3htT4mtjl616fz6lwRYzydlXlv1ee5hPCppFbbL6/O1hk&#10;rY82+cXd3s3mN6rQi09cvDwsdPPlz+Ge6Gzfl/iGp5z0khg/CObNsUjLr1drvOmM9DWv6a2N3oX7&#10;C7x3zDKCwy71T/TqoUOWjCZp871EvzkGdCvj3xHdnhIPgPW19n13me/zSpbsN6bJumGfsEHLdWLj&#10;TiDOeja9l0hB4KQH4nE6PDx8+erg7Ozi7Az+60aj0Tw9Oz95/frimfjDc53XHuzLtAVLHMHutHWv&#10;8uGv53fuwyJ+w4j42/FIYYqBr5207pGXtTaKKa2oQIRo9e2CR92yPQnOVoycneBL/lJ3OariC80U&#10;prCmXKrGaYaLOJeva1d2rMeCnfXq1Ss+JBA5vA4AqMXaIW75UHaMFdjFi9c7Px8enxRu7+dqtXIx&#10;B6G7h9SpfWYUU8C+2Rk3msPsZPLJrdxuXSyGccvnEtbly+Jst5PS/9l/9p/YPhMw7ZVLyEVTLFnd&#10;VnJDyla1iWfXaEw6hvMj25XusVIKqgC1+MO5CItGvjW+nzxqX9AFkIfyr8pILWeO2ja7MCC2ldlH&#10;EtAoNeZ0Niom99gveEyC5FG9OhF3tzvZX1rQGDcYGQ1EKm+WVwJZodtsgYZJdd1MtZW/MEI3SpmV&#10;w7FyGfsUvPRQVx60QU1TrWFyK5O4N0tsUNkv1rCuecAltMihTEO6dcSzyh18wc9kvgW3DhZny+XW&#10;Lj8aLFaCZtCBbHFSLoKR+vn+KFswDriH1SZNlvg5VC1ym5JDwsIdT+XNM6lNEzQqtPjs2YuT07Ny&#10;qXrr1u319c31jY31jc219Y21tfX1dWi08802K+t8izgjEBl4Bao7eWylOx8p/ZoJdT10ws01+wza&#10;sDiA0CHKUbRVcOnwzd2uUIyr6EqI4YBC3VIiYtEQCwiXLNqfojYYhhKv3CB0Lo9bsIyWZDjnQEyB&#10;+BMcs9DtLNiYYJBXkJTpKdX/6aOvG4fHhc3t9fVaoahcsTjmiG8hw4XDda+e/uBWHjoUeUJW9VLY&#10;GS7ZzhqgAGdcO6Uv2Rmh38LpAvacN0szIH7b6K2sh69FvOSzzFTL69v525uQG3G1mQC2qi891cSX&#10;z/Iw4U1/cVCRqFfix6AycXDnkhVicAPfFhUgbIGSb7N6l8+x8F/VZpND9obLfaP3Td7nx6VjxdMX&#10;R+tP07YwBU3XvfJqNme5K9kyJGTVpoltChuvUmckRa7PLg3tslf3Z9iL2APdMe1bbzQrrusiX5ZL&#10;neARNAStIj4Wutb2rCVVMKirlCGF3zoPFSzBkpJKgCGaG/oZJYwb5PmLl+yCyJf62nq1Vq+yfdWo&#10;hlCr+sGnu/vb736r8uB733Ry/dy6EiPvfye/+zBT3XDCqpsPH2XOMRensWTaz+L+4V1kczUWvMH7&#10;g6CkAgy6hL8uXejxu7Gs0RwOnex1DpYUh5WTyqrhuHBe+p53jgvpuplLIy39K2MhnzKCXJpnyqXk&#10;xkb34qLVbOLXb7e7bnPFjUHQ4FO+t5lFypTggL85puPKvNdoujL2pu5dmERzxTmeZNEUjEy1+G7m&#10;j1h9cwQTOc9k5WWhjyhRFz2LyFe/r6rAZCJrCceddz9K4zSbkyigbO9l37XHy1NPNT3OgrOsXP83&#10;v7s0gvG0kqfy78JS0Jtevk7rbsH3f3nYbWu7NB1tRi45Jnwdz9HiK126orXmo3GfTvzt4prmm9Is&#10;sTZJlImMXvW218nf+QJwPvUYl4isGTOfw2KKZNAKXGnl8tBlaDQjMeyTi2tMEeFY0GCiT9wiMF6h&#10;dLIzHFFVhqQtBdGbuOPtCTAZYB81m+1afe3W7T2iRVaOLPy4O3fu7330veHme+3C7mzznfzuO3Ek&#10;3tssBG+eDAFftYZXXllcITjTFW2+tdNxuueJQxGrcUi5mnNva+SX7qIJH3XFymHXnT2Xf+XExmMj&#10;3owINAnQRuSKktlu8cEykrK53YcP6/v7/NIdTYl0BC29dE8qHFyHGyy3ekVTTR9Zps+xYbt8xNLX&#10;hPnqrSu48haFqm9MSyoWX7OFybnADxEQhJnmhvlMX9yTFrupIjJXey02x5amYuRcpLsJuCgn1nLp&#10;ZdrHhJxTiKHkJF1iR1fdureZSMvnSNBANKkgLvtCPXSNChC+iiogLXbkfHO41ALbi1w9diHjMXzh&#10;WvfvvLHRiHPBBXavAMu5tROXZwFHu/42bm9eWSq6YOkisw21bFTXVD9OjeNPifZhAzhXaWduFPiJ&#10;DmdCwDbtkfs5m5ZLKkV7zeG2hGUVy902HLSg8If4Afe3MZZ4x016g86Ll69u7+0Tp0eoCPVej46O&#10;4tA4GonlAo0sBwkKuULpV37j32rlNxujOevozf0cGyDhF0ePrtFDfeZ7nyjx2BKREDEE4Gi6Gvzh&#10;21KkIenMSwrz1W0pbqHbbq7m86FuGBVGjc8Jm02EE3vfO5Qsq82G1uISNPS379z54Lf+yvr+7a70&#10;QviwRAL4xok3f5ZPFW/Pcp9IKP+Xf+/vOvtMfMGiOedvHn/n7Zb2Za9lFxk041PH6gou6S9XpDFu&#10;yH6i206eN5JHuBX6+NNG3bPHj9v/6I+Gd8v98WBtbY1uQerHsUy+WrzpMQKiG0dBdy6VvGgZhhLU&#10;EBP5cNUkU2cKlBDhHBjXx4Ncb5wTodubGKrm/ctjWTaj8VYlA/G4hQ1J2yccgVkWTDc/29wiIuEy&#10;lVlbXVxaKPi8PXP1svHlFoLLL/s2iCT71SnRFu0SXtaMsgCRWvvUR1rtkDIy90KUjcF+GhSsklni&#10;dJAsZWbb2JmriK89QOHStPbRs1Y4J7G9peEy9rHculIxhE2EWDhvqQmUVTFZ1k+xPNKLdC+m3XMc&#10;Y6O1qiILbZgvIUTeMH8ir8puhIMynS4CuQKbZjNWZpypMS0lRhvT9O7Gxiastz/84Q//P3aAynCA&#10;feLX/OKLL/7r//q//v3f/30EDYXTKpUKc8vCRFXr/i0Xlbc/NCiSm1evjXJhXOkITmX5TIxF1N9I&#10;wM14xMy8pPWHbdUx3avdYVq/F0KxcDaTMavsBmWrLyxJx7psMYXVZNJK3jHijZk23Q6WU3swSdZK&#10;SkwQTrNYDfLmDopEnkLhoyO+wuCVK1P/2hvOgUDFboRJEV1+SZDZ5h68dzgv8VxC6HuRPLpIHpI6&#10;AOEIVHjQU5HLQpEEhoJp4/wSpvNI7Nq81qFlZPuzBixeEtZfsiShNZimukNpSulZTkT8CU0atEJ+&#10;IQvYpwUnNsgTxgNwc5r14suLqWcyHoxv1TKYTrJL4eHqd7/86utHjx6/evmq1WwE2jcRSg3PTk++&#10;+uoboH6aErF/Cac+Pjr85tGjVy9fyP96KdBGYmtMXAfsOyOYWahpT2k9k1l8zifDfoc7x0/hIxEs&#10;68wR50z4rdPudVryDk9GeSId6EZ3oONOVoAdUnaYTw1vVYfp/LBJ0SEcLGoGKiSXDP0njWjmc37n&#10;wwWwRj0s5N8G26a/SUpfZS4YQwWPBQG6Wsq4iImlrKLOgFd4ViY9mqPTC/rylVmoqGjLvmG5FvN6&#10;/e5gnm5Dgm67097d3WXt/exnP8Pl9IMf/ODf+Xf+nd/5nd/56quvmCcvXrz4b/6b/4YPf+u3fovS&#10;zP/df/ffMaM2N7eYdqCh/rQ3q45vJ43cGI6Wnjy2ksvRhzL+TJ1xTXa1+hc96PK+FH9u+pGrCNed&#10;48hRECtByoSBRMCRJIlERubSOR52gCw+/fLz5otnANZkaAszteMqanq1G3Rfg4m4j7tjFs9J/1f/&#10;1d9zObfiSl/nUe/7OfGpUm0if0B0ou1k0a04m1ArgiP6qbaUl2Qbhn2SrceB60QwHsll3Kd72mic&#10;PsneWSvUIKPGw41C7DHHFm6kSe6eTtvqvbWq/hPydyEqplQlZV76I0KTYWFCoya3FCsMd1QBTmuR&#10;1mgTmB42VXtVhA5vA2UhZYYUhJnCOo6gwefuLrVBr/vVo8fHp2fdbo92rq/VLeBiymbw6tXrx0+e&#10;XzRaUJYB+KlCq1CIAdLn+YtXhHBtbqxhpweJHOKaJ42Li1evDp4+f3nw+ujw6IRyaIw6jlIW1ZOn&#10;z5utFl1Beok9ZdKEdfHVa1y2a3WyeJKvXx8+e/6CC09Ozo6OT3G1kKLC9C2XyffUujw5Pvn6m8dY&#10;EKcnR43Do+HLo8FZs4rzMpU6Pjl5CnD66uD14dGh/TRbpF4qpEJhkJElr1GwGh2Lfvp4tthghInh&#10;H66eTFemF6dN2mfTfhPOoCFcoOEFV65j03KsGeZKn9HtuERGk/xglCsV4CtQEcvJIDMe1DZ3v82d&#10;8SgB+3744Yfk/iF0Hj58uLe3d3Bw8Pf//t//W3/rb926dYsOQRL95b/8l5FKCB12r3q95is2POzt&#10;BMqls+Jrl/J9TN4IcA2R9EuLyAOFV3pwrhMfYeVbuaUbtATTNwM1hJ9mmql+Y0U5d5qHF4lBzVId&#10;+f3gX/3R64PXt99/z2rSmIGXYpMOEsdl1mpx4V95BMwV9WU1v3HcfbGAj3W5SG+UahyH/VhPyo64&#10;1AI4w7upZjNxyg/1gFBqIPddujmpkdlcvlTN7a6nzvqZacLIPbFUnHw7zhaJX1ATXrqoJftg07QH&#10;yZNO4qQ3OxskDlrTo+aYzUkcJglceqnRdAhdXzAr4PsUhY27yN50KGZJFlctm7hdz5RYmGaQ+yaF&#10;RxB4/vXhMQEaLGZzehBXefHi1euT03OWPSn1Ie6TmhidztHJ6SlxHK0W51hom/OFkUFLVEX35cuD&#10;x09fvDo45NuXr15//c1TREmvS9mQCX9yN3adAA/PZp1u98WrwyfPX9JDdADy7tmLVy+59uKCn4PX&#10;x4+fPHv89Fm71UAd5jnHJ6ef/eLrx09ePH/+6uD5wemzg6PDY1XzQc86Pv360ZOvHiFtDvzn6PCE&#10;8JMFnSuKAbNxdRG/2HdBt1n+OPKFByfhdTqCTgOdgfWKeJhigV3rmiGJzX1ToA2CtQgUftfsH40h&#10;jrCG6PqAKbz77rvf+ta3kDInJyd3797FHmfUsZ4ePHiAXvP555/Tt59++mn0xEVNa66H3DxFfEb6&#10;4fPfXzj8EgHkfOnd5s5sP0GXhP40t+nbmxTR41ZCYJelnj1JyXBewsGebL0UdBzjBhZGy6ZICBtS&#10;Bd8cGGf/+PDk1WsgGhQ99i2Ydpmr89dbhUmFvjB7ekK11CuqoTH3XHPEc+uqIiShNbeYBBFo/YvF&#10;iLUf3Lo8bJDqdpMN6hOY9RO6OH4aQA9Zb9iBxVq1dHt38Oy8eXTG9q74Q68GH9QpI9uM41Os70x2&#10;pgfj5JOzEfxVJN7loJ/KpZ+ejw9blPtMp8bFzLjYh89nMiQhvweQPsREM13mjXLGlcDRpJ5LkLoV&#10;hwIHMWNJWYwKaFm71SGx1fg9psfSKc7wKwSRb1sIS/38okH/VMoQ66ZQHvgEiYU8RdXHMkYHefzs&#10;JW/3rY8/+LXvf/uTD9+jpxBhp6dnujzm9lVfrBgp+opt7fat7T/3q9/l59uffsiMQTwhNYgh864m&#10;iOzu/q2P3nvw7ffe/e577z585y6RZT589P7O1sZHH7zrP+/c38cL7IBLGC4TGz4TLk0TWz4rpANy&#10;1CiS5By95AgLy9LuLn8AtDLsrGiccUTZ5anoa8PUGYcVvCK5CbxsaoJaMxgp/FDLVRMvbLwsGDAX&#10;1JZ/9s/+GbrM5uYm4ol/UWH45L//7//7169ff+c731l4qfnbBWnhS/qapcHnhgoE+8iAnuBg1uch&#10;kDV0HTCHu5l4HFcE3qUga0RFdt0CvO5zl2WLFu7VM/0tXMoE14pFVEpRtbHlEltiQvTQYasVmMPE&#10;Nrn7wbt39nZef/lVT6nWqiTHj9HTuPK62okcrW92deD9BsDIpSZdW4zVISufcN6hnvK4+Mmle/Vm&#10;nXbiopeEfl+CQBkrMpScflwpBtJ7F69xwtTRKFMpVfbupJpD8qHwCJifNuBVjgJoRutw7hKUINJe&#10;M91B4snJCP2PMF+3MJWLUc4ed2dfH01eHqVbzcKos97tFk/aqZcXM0QSQV1R+MJNg6sGU0Elk9iu&#10;ZKrGiO5mmrVDOV+oMxhB1WoZvRPTBoWesvG8Y7lU3L+9Q0NDYq5itAZPnr2oVcp39nbZh1FGTIvp&#10;kTNrAW5WCnoyqVbKuztba2v1+/fufPj+g73bu0qcnc4azRb9471uCZSXZ36nI7aBepVgkWq5XLkN&#10;0fTGGi3ErIuGS3osDbt/a//d/fv3796/s7+PDukqLnjq+nr9wYN7Dx7c5+f23h53UjYlJSssNZA2&#10;OgfSVUGzsgdtTospJvAZLzg03fR1l5pWyahPZ+Jpmty00OYqlAM/sc1rU4KqTJ1Wt0gQseN1oD6x&#10;UvPkyZN/+S//5f7+/q/+6q9CGcHbgJ0hYkBt/vbf/tvb29tIHF9vCzh3MM5X2wbXC53FcfHlLWkj&#10;N1PgdXZB6evbHyobzdYV4alX+9bXbfxAwyfj/TtoQ76lXT0ClDn1yFUKfqj2gvQW0+SFCtmdESKo&#10;e5iNSt8eD6kDlsYblhtvfuf9rbtbjce/ODo57DBRIf0cDC0D01bgjXEwmLX9Wa+ZOunDrhsJfW/h&#10;9VaEAwkR+hu0w8hCm4+/38a2u1FyQK3Is+nrk9lLUVLNID9UIR76zOu30XeL26IYKoYD2l6s5MuV&#10;rfJvf5jbq8OjpVkoYeNr214vzFcbPuOr6QxmZ91xl8Kv9GGcUWyyJksl7ly2M0sd9RJHvST/ImH6&#10;yXSOKr3GKHiTjLEERdBfCgvtVknxcFwmJDT7q2rSWLrKxlqdBXxx3mByA5Eg7Ha2NylYbvNG2zCT&#10;u9mUuYRqurW5USmXkBoYUe5WM+7eLJ+T3gY+88c/+TmAC32CxLmzfxu13x9k6mubCdFqXLRazW6n&#10;61XQ3D5XBP9oRNSDOJ56XfQgnkiPobPE09e2e2q1TspQWyfFfmRSJtklbhQGKQxNucVZFUSgeXCv&#10;hAvnWHmaRS/t6p5zCcIRllLQOAy4ia5w2WJT3OYO49g8Ab0Wg/RbFELUzaOITaaD6UMiyhLWKTpd&#10;fY+rXUwYE4Zj+vTpU6AZkM7f+I3f2NjYYP74+od5D00HfxMd++jRo7CYoxXtFpRvbGFeXzNX+HpJ&#10;zff0C+OEdXHC/43dYC5EfLDU7GXs9i0l+GJDuMRj+a+2LrLYAhhrsStqqW/2jtTadgnlVT5TSU4r&#10;g1bu9DDx9CxxMCw3p7kh3jyi0XaqhWevjw5Oj8E6FuMJV/ZHUO6sHskgwcqbdpLn8vMs1PtJ/z//&#10;q7939WKfMcFaiXrfVn0YgaXF6gvLtj5+8C5TA7s4qxprLRNWUTM8wsMCfYoz5CqJR4lS2zP5dNSf&#10;tWoX8BCw/vI5KK+NZtMcd/N0BJ8QLOBp8kKgjDHuiotz3hzb6HRHFcljwfCvlUsFT3orEnK5eqbp&#10;yXS/nl4rL9AAzx+BstP76usn1Cbf2KjT8rPzi71bO19984RHr9er9Bu4yYP7d3Gd4lw8PjxGiNza&#10;2QZrZKTBepFN9TUU+xJShqaCerNI6AfQfxSlC3HTU9MTjp48bsevHj0BrYONDacjaAvWGTcHsi0W&#10;8u+++w6d8ez5K0wz5gKqDd8eHh1z/tbG+r07e9CgMeGRaweHx/IaXbRnB2coYLSwTMrkbAo+zd14&#10;SqvVBiwGS0Yy1mtVxJIMFte4zJ7332+S0I47+JbtqMPCoPjSs6Gzz7XoR5B+y4wo5selApMgsqz9&#10;HiakliSVqXN2dxnptt+IBjpZGIzylWJPn4E7jfLV2k4ivf7P//m/+L3f+73jY3pjgEubqg+IG9/D&#10;Yd5zrfn27dtuPeE65Ib1eqDOc3HzxmNBjntrwytbT2kSMn0X0UC/pySURdN77OmljlqSJsvm6vz+&#10;8cOu3TJtRXn3BRRND2YZut0JVtkj9DdxTor8KN0bZwez7DgJ3ZUIwkS2QfWQXLVMun86m6zWRLvD&#10;dRjgccTJSonB2odqujE7wRlDqhoYP88ihtYt35sCguOu9C3rOszKpQz3yk2K5claebaGr4e3IqQl&#10;k8jLu2o+aQsZSPZ6qXY702ylLxoJ6nAqLWBqGibuoZGcfuwUhAcwpSS00IkNnTEdR7CJz3juBR0G&#10;YUUeIXLVktZJaYgktJb1I1byt5k82jS5IyHGt9ZQN99wSbVSQXE4Pbs4Pb/gX9qJcJmPgRzh/XNB&#10;TjCqtZACeKMQKKxnEorpMG8RLb1/d//D9x/u3drlVZBE+K2QF5wTNlXLzEAM+Q9OxythVPIs+Ld0&#10;M6bQO/fvbm5tEuLp48uHrWZL+NehQGngvbjHUI6wzkCEDo9PQJ0vGJWgtAZkxPf8FcE/0XsGpWBB&#10;nTEr60rXheAbfS6RwWaEHkUgZCaF08X0Vx9wi4q3RiybidYMX8BOWGniyNjzTBoC0KhE56DbfMQu&#10;xpl4nQifefny5ePHjwkWZpFgLv3Nv/k3uRbpc//+/d/8zd/kNK+yFMUivFG8rD7B57+rOcpLsMDC&#10;RRBT89kbrJAXY8mMohyvfWQUN+C6WGw66Xy3NpaPsAtbFy2iy/yOijFM9ogjISeeKDZVWJx2Bkl4&#10;66fy30EixX4s3HOWKSYIey3v39r65EM0a7CbAZbVtN9oN1F/HRu97pCLGfUaYns1bkoWfit5hl6D&#10;KOATMOIQQbB4ve8d3tzYqnwjNo6pp+0qaYThmQHksuT4n4+PSFc9O28QeJ1MsavU213xS+MyqJT7&#10;9eqAOCmqrDQOu19f/IuT/uGr88ONze2N9U1ATcyLYglXq7xr5uGWxkiP90ewi0+POnSTo+bKNF7c&#10;Qv+U84U1SVj7bLpZSO5To3fFoaCYxvnZ//A//tP927sffvgupscP/+gnYLF4cN5/78Ht3W18QL/4&#10;8tG/+Vf+4u7uNkv3Rz/+KUaN63zSXERkOflLf/77d+7cwd3GS3XaLd6ItF+yvRjIZ89ffvaLr4Bs&#10;Pv7wXfJz/od/+E9RMd59eO/W7o435+mzF0giNpnf/jd/gz//+b/4ITH3D+/fefjwPo8wVnoRxGGY&#10;89DhoPfFF1/jXP/2nTvfrW7sQ5SXzmA7kO/DOv+Xf/ijFy8PmE8PH9xzwVAqF0k7pCaF9bZCSGlS&#10;nCxztT8cc5Hi4+4pS7C0/y4dQVrF3gPCZNtns8Zr/NH9anFcLrsKYDCqHEgqRxdjGXaV29E2A/Wn&#10;cqaVrfL/Z+3PnmzZs/s+bGfued61a64z33Pu2BPQDYAgQJmETAoSFHYogh5okQrBcvjZD36ySNOM&#10;8B/gcPgfsF8cfjAdCjHClB0SKYiAABDE1Ldvd9/5zDXXnufcmf6stTJz556qThPOrj63au8cfvn7&#10;rd+a13dl50Htplc53r3Opj1KTIJhDo3w8PH/rFA+Rni9CxnguCH/AFfozk7DqD0+1uXMyuaWFY3O&#10;3iaUQhZjjCbaUxZQNZ19hW5t9oytaLqemc+obK6lFKoMlrzspOmU3LDrb03aWte5xqHAL/l5KeMV&#10;mM9SvgRnhvX05u3BVEQgejT7y6PEtZWaU1E/zUFIyP1c2stlCrVirVlv4BlYv7+ChNBNdjJyu4P8&#10;dXwC70JLtd3gHvBpSxrNYtYiPdBc6LzcNi4T6xP8IiYpvlaCCGlvkOr2/FZn2Gq32r3+KJc/6fUf&#10;vT49fnm20xnWB7Odq/bOV8/3P//68KZVg7qkwuybfvDzm1yHnuOCb64yTmBbzLkFKcZIo6V8msqu&#10;x43MYcEpp/xpfzIe0NRrlce/C539QudY7nbyEuwgojav35yheJM7w/Lj+LB9RZIuwAR4WD549uTX&#10;fuUHf+Ov/+hXf/T99997zFr2aT46GmnL+MmPf/LzP/uLn7w9v+ASSEdMnmKJm3S6/fhBEKRAEBTL&#10;+QJh9g2+U3HB5Au5fAGUJuDaB0Okiuh6hsBE44zv1JofNfeOD/bFVSRqV7gvYEyM/OhwH7bIT63K&#10;K8j9xarHoaDRo1hnWZkrtYeEyyz2mM7N1i0XXS+NMjqX7CBAXGFjur0lGQAaM1PZToyNBfsz5jL2&#10;+zreQJChPdgkmHTGg5feDIjkdzrOz87QkCyJxtJB1XgLGcMKSdkmj493ITjVwkQMmqvRhq0ms6QI&#10;y/Qq3zQ2tJg9M3nsxTUwHyOBW3AgyWXMb8zJFq6Jt2Ty/cUloG2ppM8iWST5OamzBG1IFMfLYFvM&#10;Fpok13xD7NZMet7vj169vnr16hWxpMGIOPdqLEnWTudEOR3qw2JKRBgQ8ErNr5033dTNgtGsCCLj&#10;1qJ6LNuKK6sXihh9T1FnRKFxc/Nywz8CMp1uhpVKLV/YfXN+2JvsOvlqsVoq0BSvmC/XS5WdCq1X&#10;Xp8Wya6jsVP98Xu5XtCYS4Nx8VDayyuWdSw4+ETXyqF+FKQ7QDFO6s7DnUw1SyLjTHjNuyz+LRSo&#10;C7z1+zWVle2/06yzwI16DY+vzHsE5YlJYvYUkaDDA9T2veOjo4cPTthLOFyQUSK605n9vSaunK+/&#10;efHjn/zs8y+//fSzzwljUdgPC4uHoXq5+Wlvi82D/SqcxRCoEtsFOOjTXu+80wGTBY9Su9Oekr2i&#10;MpOzUbj43H56/R4IZAqIqSqt5A0unMpJoWJji2lGdOVtnUOMBJMhM1GxB8B6INMxWnSksUdm8+Qn&#10;uYzuPdW1rVAo1H3kL2c+rE7Obl784fXFSzwyt6wzRNVutT798Y8PD/d2d5tinttWj1wbZv6tjyZ0&#10;wagjZjuhLJ5sqXHxVfoEba3nkvoxpBoLSrDIY3K0MZO1OU/yXDgUo2W2LW4df2uPsDHHAxNeBhJG&#10;ak5dMR0syk5daphxBKfypUBA4+icA7yZGQpCO5KZSeO11GzY7vz5n3rXF/1O583phTwOrhiGdxYj&#10;NS6jmeO+R7ZJJkqwDg1w1UZT84HTXnIGJycu5DL2iu8wpUYu8lRRuPHqFiTOnZ5hsHrzwvNXtWyh&#10;lNPyFMs15JCEspmXz86ODiZ5BwSv/NWnn7qVdPZhE6NJjXFAkhVtJMSjhftAnAIXojKNBSN1JlUg&#10;vI0jY05COjmj70gAW4gQikcu0uK2vCF2qGmpGrn3vAPMu0ajWKSFt/j87t07IsbMV2prZE+OD0TC&#10;zOf4jB/cPxb09Sw91SUsj0TiQwwi/MEEkoElYeKkRxcYlbMZ7UEAhT65d7S/twdDxbMDBBER6wo3&#10;F1Ef4G0hZ5w7PXp4j8e1Wm0+hM0Bj6aZAGRFy3812RSNhhrCFp6ZIly40+9dtUjbQZ+q1ypEVUnz&#10;AwhKHUBDPucHJDo+p5QeWjW0PCkyNp6SIB3hG5HINdqwb9czNu1aq1oIf8dlMB36gxswHma4gcUT&#10;pgQWUtm2zbvyucghWMl4Cu3Xi/kxWw/fHv6/XL/jeCTPV4deAYfkxgom9raUePd6RJYPDvZIcrH9&#10;Hw1DGfsmmjcpFu0JPS2io1uYjrDstfwAwf2jEYLnkUmmQLrYUCrX7bnJ2V7md+GEG0OJZtyevj5m&#10;bkgf14lDqhmB1EIuVdKEI5fSHMQcjaTRaZhJIA0hPE6WcQjrT82608lVZ/D2zC1XcpXa/p5kPBbz&#10;wPdqn/Xo4EzrccSum0PaaWqjo6oFTSwSX6R0F52n/8k//oeR0rZhapUh3M24uYNmR5jKKaIS63Po&#10;UNA0IcWBlKyLy0KulKPq0e4mOV3SF3tczo/uH3j75Xw5XcUYfP3zP/VKvrcj7SlV1RQcNWlkIBLA&#10;CFqVxnAxxK6y2Df+LHSz654n7bsXVB1PyC/wC8yETUar79VrpGmcAKzjfWdj42iEiHGFQKb82ajT&#10;20nyuO1PdF0A1KrVyt5ek9ME4FgjOLwFpgqMBi5DrglualgqHhlJ6KL1eqFQKZeJbR8eHMCbbADc&#10;BL+mVGbIHZDh0omYD3ebTW7IhMOJ5I54OjJRsoO2lGD2EDfErIgrHQeZCr5zLRjjQQd7u3heMOA4&#10;gV9iWwDjFDbHrUwJlhFviKGq/SjumCXaiFWB5Lxx53hbhoQEoyEheNqfZR1MJySDmRW8mp5wN7EZ&#10;X4O+NTsC5XwnnyXyME0P+26nm/H8cobIYKU3LqBbM8mC4rk48KqB8zSUskzXefDgvnhJEiNWxXxB&#10;8UbS8R62nbLiRgg3+RYSk7stp6JzE9YBLUbU80wGUiHSaioVh05FeNhITN9bUgLUs265YyvKQfJP&#10;VWt9GA2eYMQPURqcMtIWgFSPVHEckGo1EC0QR6HfJUECvqAt2qSfnNTbBZn2n3+a2z8MypS7SB/Z&#10;UraEfR5jYsiuD90akjklvZHh/9oVlvFhdnNYtaeM05/0RFta9i3JWkZrHnLxLfNo36oFSIGc2E68&#10;qtw65byafD30uzx+7ue/+KoxcxqZPE3b2APBeDCl7+BBc3h/Hy5TaAQHcFny+f+7f/F/aTmXr9Lt&#10;xntHO40diJ44r+oBoXdQVi2ybsRhQjsrTXbk995w/vXlzKes8K/USxsanaOD/egxIfaldxY4BG1y&#10;xhikW5whSIoY0vQQGYNKFabCo7x4RpoUmKT6lZwdWWQCOSEGlggvVsH6BGkll1WgyrxL/FNIyECh&#10;hLTJt9fHyWlUYBpGA1F4Ii6KBKrxDA1LyyC4jp1FmgAVleDcw40+GqZ26IQWKSLiD9EC0fXsUqNh&#10;az22ImNCQSLVH6JXrgQ71/cJn1h5cXLzMDzv8oU/vB6W0rNqGUhLFXq/WHashWxgFsNR4GQf4a0s&#10;p1qF7mWamIOb873aNPW+v/M9r/nkoi3OGpkC9QQwoXDQPeD2dpqYvckFtm0j7sjEi9tGYnqtiFny&#10;UDYqDnqjd+GRZigQVxVMz7EYGiowFkdkRYafmMqgXh1h/e/yCLvSXodtj4OWSiDAUspBHc7i0cgA&#10;ueznLvyXsJvMLAeCQis4w6BmuZGXpAIwTfNhqv9q+M3/7f81fvbBX551fvtv//Cwcdys7yAm8Rnb&#10;/VUTl4Pqc+N6JART1Sjd1lLT/rBH6jwhHc1pSbuz9jmRp/Xkn6ROuMImoxhkOBcoS9z6NPjmzPnm&#10;PC0/p6mvz/0XM3INRX9PSQpzZIKKi3E6nw5HT056Hxw7J8VmXaALRAIDNLLz/gfFWq0wFaQMK9dm&#10;rDa9wh+nkk1r1r6YhWLjRy2T5ojueW9iBUZ/hUM5GdsYa3XF3UMyi9TTa2BSQqnCOyyw6tD1TuqW&#10;1ClHfFwgK0QTBiyWN5Ms24Tfh3A/IJQZ7GBOCGlCrgIg1/V8V9LQVJNQCmNbIIKwhmJRz9gyKQSS&#10;hFRkDHj22Gryp2lM6spRzU/dlrAMJwuUAvWHr3qFi0FA3SmtMxStkmFwIbda/NDbmvtL2dGmbACV&#10;zdJscAXWIDYoVhgKw0k2HopXxZ+TOYY9nRdUPQXhMPhnpd6thynLxoxN2+XAsC7nh5OBQ71sutuT&#10;itoAd/h+UDguNo+bh0fvv//k6fsPD56Vq+/7/Oy+n3/2/iMURkm8tt0S/ahXM8ykjwchj9AYh31y&#10;i4K/olmsv4m+aeg3tWnhX7Td5JmWfmnSQjZzmGQcmRxb5mbzxNmzUCRSQ7YnPy3njCblCAkMJfKA&#10;SWIl9kwx8siT3sEcjMeATcR7SA0vEaNCjrh3IRO22cHAp79mODaNjBjbNS7D57QYrAbN/eBRZbZL&#10;bAu1E50TpQlQOnf49Z9ML1/5UV3MnXs01ISj83QHiHjFCYyVTB4hyGeUEkzcEVtJtHfN5pVmNAqE&#10;MZ3MJ/3pk133IRCe2WbJKfE6+m7iDqjvnpQe329+TDEO9e+CGq3xJnmY0rgFseWBoddGvxN+5Pmg&#10;ZYVG6y/A9ze8rtxRI8QLTmN8jfSMqbhRZFIj840P8eVF6Z6a2yY1WKRRxAgjIY9gWRDv5KpqGZcp&#10;QeHT7Z34UDMYw1oHXoo/tfmMDmhx2A3NqSGHUfDSOYIRJS5DfReMZ5eO1SLZ3ZyYV6GFYjdRdhn+&#10;yCfyBlZelNDozLaKjQh77vrcreyuWPibshMqv3j+ZejZYh6IX1rryp0UtXPlNZdur5fHt1dpSg03&#10;vVnzmdz4pt77Nj/ppinTn9enkwe+s5/be5LbPZbyy2x2npuQ8Opkg1w2v5PeL2S1+ZyOPxyYjU5y&#10;r5ZqjGMGuvFlt+0UJfgNKK42G3arsLbDp6eM9m6MOIvs8Eh22v3lkzXVMvnocGniW+h39l72LPrk&#10;0DCnFNQzfqGTuiKPhgHOAgFIx5IinDTxiUvImdjvyEdzsjAiorw7v/TdvB8ckdJergpVK+66aXlh&#10;uEFhA2NSUXoSYJLsrFAcNyrTvaq7Q4/2vFdx/e7F9OyrWevU3Jx3Hsn5CudC3Uuh28SmWVmpWBFK&#10;XihW9RqJ/d5kMMv44+Od4cOGu0PkKUXjktAVIqSXzdZKe4Vyo7JXx+5Q3d6cYiKdlRPpyaEzQASa&#10;DQCaQ6EAO19TbW+Ly9z5dvEJSc2IUQh/0YxjgTefOqdtD9amipWEgKPemMIMLcNQMwnFhopznIiI&#10;WZcfCaGS16r/CV9P19mIQ7psRnsuNG63k3lMuLEMtPELUndas+CE/wgNXaf9cZ78/PRojlm0YRsY&#10;VRu3Uka0xEjitN1bJlBttgVDWT8z5ExIDhEI2bxbKTo1Qh44KaVUcrt40JzghIIZWpl+GqV9NMq2&#10;r4qTVs6nuuTEdR7PU8105SBT2XHoEs7Cocynung9QQvJz8v5oLxRW7OxhXwg8erbsJ/jt4vfeInJ&#10;btHM4r2j6yURbmksG011zKHi1VSJpmaT2SnaA3dlrRmJLrRZ0LodNB2JgzujtjADWntIGrVoKwBR&#10;ZuZ5fqr+LiEnqHDkDQluUOAuEUaxJbStu9JQ5fHD2pNHR48e2GtqvkwYrLQ/+VciaOuLPcffXKpn&#10;d5uZw0q6AYZH+n//n/7OnHpLlI582aXWbpOkWrnP+n15E0Dz4veU95EuFnLwu7g58y5A667v7Zan&#10;T4/nu3iV1nv3Ulswn10OT0f+Te+mgyNEYk+iYUpcRrXlDZa8vvCcdlbdSTBDJv0Vo05S66TO4Iop&#10;YaHcEzNNsYvQOK+GznnXa+B9J34i3URTgMWoIh+qGKJlKLQHSMPWsELUighjTSnDBI41/41Euf6i&#10;8PTKQK2eRe+bVC6SaxExGmUnXB7b90KhPJGoqgyKp019UnDTdAQGf7CaW/I4ri6usoGVJTZ2aS+4&#10;QughwajhEz5/jYZihijbgFjjqMe5mcquNNGUrlMYkpLWayJCxMvSIbeVtImIBSrJe1SjAnOU6fYz&#10;g0nap5XloZs+Trk72JK5yr563x2s8YHbo/4O9bQQlCrBTs4Ny9aNpy4WTMfMT9ILw5+ShB36qhdj&#10;imcg5K3RN4v3tm2P5JYfHk4cljwvUv/JwJjxLyBnKW9K09AsizMdU2ymDoUJMGbSRA+uGlKFuMpk&#10;0iKzC+FkvRZC9TDic8aSklyGNYR2+k57LLm52u0tcHJBAcUOcLisXySPn40z8LqDWRfOtLe/h2da&#10;51n1BupTRxBozi3XZ26x2z6rUK+sjjnSOLDv7HG8ZhIvWXicqv+EUPmKOhrCPIxkmG6n/8nv/ge8&#10;mDfsz0a9XONQegy/M1C5zbDkvISMJuqPYeA3lo4tcSMqmObN+nRvZ7pbdXaz1XIe0KbV6gdGiRvk&#10;evC6031z+pdfeuV0pSanaWGY7LjFwEzPiewmqXIeBzdjonZSa/BXs5xCRnMQMxq1cRiG2DLzVGsM&#10;BKmwPSCEFX0CH7j4WPG7JmMLxmjE8WQtNRR/yCAOjTaUbyb8qeZcQZ0xLpPYAyuMYP3PeBtbMCix&#10;zWVI5k1EuhVyTmfiFOdOMx/moWy71bogEQM2iqXa+HX3GwxMyItliyq5b5BviSfJfhv1IMYUuVZq&#10;pmWcLM25so4VxYRe25ARGH2F/0bMlK3bH2ZuWunuIDMLck7V9fYm/uE4qEqUlZQI/PE3r71xzysX&#10;WjnKAskiKZFCws9KwCgcl3nQ9dHmd5BDffyyHsp+Qse5eHFEH+Vf+dFfhGKUj4TOe1gJcOvelBw3&#10;QNLgI/5k5A+781F/PuzM+615vy0zMGj5/Ztp63x49tKZDeeDtj9opUbd1Gycgt2It08qNGxKZP8r&#10;KrtlEsdcxrA4km1mQ10mKtQgxYQ8GrM6gVKgezpeYSlJkOafQCsMxkHfdyX5G2Epy5fo50WCP2YC&#10;TaiurgZffvEXR/uHoNZIXLJcMttQOkDEYLU6Z9AAtiDpF5Im5oqHDgGCN5qwl9P+r/7PxIZhoWNM&#10;tmyx8sm/k2kcEZ0Oaf1OMte78zKX7gscNLEhHQq4UNTKXaRLvF8r+BU6H+C0S95YvJZ6UK3zl9d/&#10;9OLF7735Z3+Y/o8+rh7tEtlVyzBt5c7yMrhjKV+GnvQlRdgGqdOO96brZ8vqgLid0u96o+nYA7vt&#10;h48FJNHQ5S1lih102fXAoBgSI8T1O5OOj9Z1Asi8p/u5qvjXw2drOFUKmnA2SUtPlFhRcKTHuQQR&#10;xTAUJKBtlf6rY4xIbevYVZJQfCnIhLHepwqG2fDG9Edd53CYeuISEN5wp9AlsfyN8RSzHON8eVPg&#10;7ZNwV8rOXI3CbhwtBWDzm9dgBDn7jyAzIRhSYMipAfIsRRRGaJ1Nhltx5XK4Pbsa7TvotFKddtrD&#10;CKT0uzab7Y+9XM/ZH+89cI5BHr7Mnl2WGG/gjrNO9+F+ukHx6zHA9bTxXh8SxCT5HiQuqJsSpVsb&#10;MpJOGCK0wTKEiYh6IycQaLE/JS4BQyFnjBPGXdkvFisUWgmZo6qZ+kxlkqpf4tpXCjXuJsaIJ2QQ&#10;arZyuTEyQ8WEpjONw2zzOGw4FelcoZKrN4lFiyg+krqykHlXzms8vrApN8jBNA6CRwD1E9ieueNG&#10;erfvd2688+EcCMd0EUDIpDceNOe3/ui82564X71oTwcvfuUHv3K4e0jqw25zh7EJaviaroCmQ4Eu&#10;CE28q+SyF3IEvLqFc+Au0/+b3/0dlGz2C/56ij68YVfaiFMHQeXmXWaUcRPRlwiHuR2DvArZbZSr&#10;z3rTITvvVUt+ne5LCC50+PU72ycC9QLS5M3r3ufP5x80/YxD4SLvw5i1isdUa5lZM1RsliFWUM7R&#10;EYnx/xW5jFioMAIQ4RtC6OZiE3VK8nhcUiPHNF6lJyJqikDbpF1FBZ3SIyHnFMgkiMxVkj41MxUF&#10;UbY+o7R4A6PlvzhQzPRenwcmc8O0L6hwC6sxAlef6uLycPnMy6U2icAoOMVJaie3YZ5MiVg/1B8v&#10;1e8x/apAC/0H4fnLFH8bM2cGkN7jflDe8TJzqocRd3N3ipQy1DRVHjQStfwjnc9H4B21nG43683S&#10;QTnl7Xuz/VlQnu7te/dOrssPL7zjRiPjVfBPIftGmamHIzhz08l2Bk637d28mZ1+7l0+J77uXb2Y&#10;X73yrl7C9fybN37rbapzHnTPU/2LVO/KGdy4444zsp+uO+m5k74z6Un0dsovfZAjU5O+/EmhIjqI&#10;N4E9CEuyH1FJdHdr9FD0zHSeCmCcpPxQFE3PGx8XUpYyP8Ih9SCT9xxwefLUoqF8ylXShYZsuqmg&#10;PhPq6Fx43UskiVuoJJP0TDwnZ1sFwOJDctkkFyHI4Y4BLRW/yWxOjcpUwVTK6JIS+ZToqDAO7gPN&#10;trvB6WVwcZ4aX0+v/8W/yu/uFncPjw9r1Vo5m6dQVyUZeuhy6xQrd1KYc1F+UQvyxbyTS00y4M0N&#10;RXL8r/+3/1MpuRQAUaxkZz7uw9pluMS0cgvk51tIR7a644MHrP7qyMCWoGuOF6OLczGo5yjl8nMU&#10;Vlilx6qwiiaLUfan3VbntHfxZt7IeelUo7mjesEiTcjYTDy/9kt35HdgNNu6Yt9G+KvfwWgQncZo&#10;jJHFTI2XIzwMU5NkTniF5SJJV2MIB/NXgMHtKuA7R1Jfnu5N2UkpGuJEdYcWRcWpLPt61Y92y3a9&#10;i+kveTITJxsZanmkPHM8dwuT1AHW0y8yJ/KeEfnGbgHlvUtUfqdk0vl0/X7Lnw6mpfwcWGTiHgop&#10;kNCFVX4t/eDImFACD7Og0y36Ztpv+rPdOf9m9zJ7j+cnR/5ere9We6MqaAZF4FezyFxZunRv4A4G&#10;LibMpE+7hXnvQvBDsVxGXX/Y4UewRPmhW6b0zBzbTIlGo+qGFGqIjkUqADpW3smweQoO3CFXSuWL&#10;bqnmlurpShMjIF0/SNf207UDl3+re0790K3uu9VdfvgzXdtz8UlVmkGp4eXKqVLNKTfd8o5b3eFy&#10;p1jzsqWgUHVKjUyl4VZ23HKD31PFeqZY9scDjCxyz0ilT81G80EXrVBmUlIooniIumZjyyBeCHYl&#10;XX9R/aQ+A3fw1OnOWiOfPIAsvRtR8ciu503hysgRvPKTXv7VW/enz5mkDHD/rT/+Q6/B+CvHR3UI&#10;HliseWY0CUbSZlO8oQkiUrIWYSqtQSRyz/dUVg/ctqH3pv+T/+PvohmzkKgT3ErsBYxJ8pGZYOaU&#10;xISlNJAFeYo6b/tQGA2OWLKP5Y4UUEgkMSCtp1JO1UpODXbjUW8RiFSUNN4te0a8CfP5YDzsTm6G&#10;/uXosjPJpZonhzxIIvyJKNrKHuEEGA3O4P8/aDQSZhZpulcJQaBktJFqwEekEXTpBW8pzrrL7D+4&#10;OMs4zkg40IOaycHU6cyyN2O3O5oXc6IwWrk/u6o3SfXG0p+3JE3GF3vVnLq/CAcIDRa5xPwmoZK3&#10;uIm55Bmk5AH5LJJbnbrHec0p2HSEin30lfHZkONGH9o5ZgvYZ+EsbVTH1p7C9qYpxoDSayzd5d7H&#10;a+dqihGCsNNLt9rpwThN0zh/h6DC1G96+YPM3pPig+94jdKc9GZJvXJ7o+IupR2V9LycnWexhCap&#10;Qp6eLH42Nae7F5U99JxmPxfqTqGMgsBmdtjhxRqahZ8twQucYj1VrMlPoZrKVwmeOGXZ8051l83v&#10;VPacyi6/u7APuAlspXGU2b3Pv+nGcXrnOCM/Jy58R1iM/GTqe0TB0so+UsWKnythB2XKtWwFMOoq&#10;1kO6WPEyeT9TEAg4O7m2l6ruBTCjQgVVwcmIvwEbbd469WA6k6G4bxQ2G14qFpOFejXtO0lC5P1S&#10;bYC7He4gdXCjeXdG350R6kwlWyPJVolbbFVWuZJqpIbVTjt33XFqbppisP4330xrdbfk7O3WOM/P&#10;T708dD0sUGoYmhdyeUQAUmRvKrl0X2C8Do5u8Da1VOA//Se/yz6AwaSGYzLiaHuOTZCiiKR77QPH&#10;j6oG4IBknS5raGpWRAQnxstUGQ0ANOUU6E+7FXoH+CWJqCGw0FMAoVGQjkXtzJqiLuH9GXC/dE0Y&#10;Deqdzh9/Pa64B+/dY9xWhiBMcFOnR2VP/tAj8q+RC936t+zX279lrngfyjrpLmwmdmS4qCKl2kF/&#10;KuGkxIqC+Ib/acFoKN0eMs0IiRwpUqQVSYZuGkf+ZDb0Mqe94HIgjGZHcFoXTqV34TIxfxdPQhge&#10;D8Ml8Z6P78PJ0mpiKmnKUp4qqO9OfeqesOArKxrpolvmLfS+m90q0kvj/9YeJzz009sjCaFZjUCm&#10;BAFRSub0bYi5mps1nriwmJs27ZsyqTJcZjLZHc+qQfkkc/xx7t7HuVJ5nB4Cg5JOj8k/Pe80yvlZ&#10;JjMhcYZeTZPdpne4N9upTGrl6W59cu/QPzgq7H9QPPgoe/g0Qxvc/UeZ/YeZvQdu49iv7uf37uWa&#10;R1ncIvV9ftzabra2S6tc2fylmvwUK+lCOV0oiXshlydMj2axwp2N9S6CkIsZCpUOTQIU81lO1G9J&#10;pyFLi1k1FwGH5oi4OfhR8zh78DhVbLCSuIrFJYyTtnM2u3pFuNvNF2caZ5b9JSHLpQVUTCg0mowz&#10;y05HIHZKDKySr+6VDtFlwIuhQAHgporTkDLLVL1RLL13WP7h41otNXn+ky/gGYcfPbr3cEd6cgRe&#10;uugXqlmSfZltMcocTA5KSEKHn6m6HGxVRoJ1JilyeCdTE2E0/8t/+A+wzyhv4we1CBRLOBcbNkMO&#10;AknEVy/E9i/CbvLJNzCCMzlm+xbDq5rakV6RQYkCbliGpPIKgLp0dcAzpHB5od0U6njL8suSgHD7&#10;9me9dulyMh8Hu8VcRYq5qcW0Llkbt6K4CMlA0saXWhYrqF55kmY1bXdFSGLo8G3OpUvz5j1lptB1&#10;d4YaUsBrndxLzJd6+k5bUlQVBlh0DoYjr5p3a8UQMlLU0bk7IdPXIUifGRPQFCdEZkjZF5lz4tlx&#10;ixlnvyrs8xf1K+mOtoq1kJpFoRFHoILn6ktHN8XYx3Cmci8ndZtTekc59XnmME2lkRzGtuJFjGdk&#10;Xa/RxQ4PccBrJC4KqYbNidTOWFhTyZuEMkkULwJy09S4Q/4izQ9Qf9e0mPADUWQILV1cueNJlnwJ&#10;vzqb7Y0mu1N2xf0fVJ58v3RwL5sroPOT9j7xx5peDGtCWyzmspNsZiwI8OOxSlfdcTxLPHqkDMr4&#10;Me01/yvUWIURr3U+YdLMh7s+yPjtjHuunLF+gcR9NVgjTnSVmpbuIqugKEXIAzQCvK18YglXnMyZ&#10;sqoSaM4Ly9t7mCrUZmJz9LgMpcG/eet3ryRjwIPpAAW90Al0hO7Y6XWmbRBgwZYbDyf1SmOvdgAX&#10;gB6xBqm3xGVDNlPWJxolLkaGxKalcce//r0/cx8+vv90v94AvwbPJfCF6QJe1ogQdMPh0KQuXOqK&#10;LCtf7CaLtOrTcQ9hkWHcpH/3f/cfizmKk54y6nJRcuBx/4v/L8jjq4BOx4Tl+mj98PKkGWX8xSbU&#10;FDCXgVK4J4XI6sDHWwqXxXEq8xp1iFHi1vWLWFW0hrJtZA3cPgm07vUgO/YyfgZkT2BW4Loa2+Nc&#10;CRLr3lisPeA88wCfyIgelJh/c5ofjXvdyW49Kz13l2mgdTWcDicVycIXrM/IpbS4WchAqeIfkXwt&#10;eBRJIhP6SAXdwVR9bpGTwkEFnDcKbp12der90xQYSZQm7p6jLl2guVxUrhlqKoye3HwnqOWd3cpW&#10;Q3Lr9jO/slrkumvNZKKUzSPpE3x46WnjzNhbmpkmr8+ssgbckI04nbvFWeZ+zmcC9BGh/bvyuJV9&#10;slCjbLkjIaMLH1prxv6ibGRW2VCEQga1dEPsTFyb/EtRZU5LNBIHZ+Isdfo9UWTIlPEITmf82d50&#10;sj/xd4Pqw9rTHxUOHmarDYEQJPcqNes5LahWooN4Bt18Z1jKZxHUQF7MqJULrfWFCSzABVTl4L9A&#10;LOOKRhkHAIEaX7RvqcW31JXQ6xF24LCZsqm2H6UEDT2vlVmuTGbIkkJbQ8GGrYQymkzZ21Q/IZLT&#10;Aj2jyxKlw4kpZBMu4KDYUDiJ8A1hoOEPElVm3HfwGfvw7h7ebgm3S2czxVLWJ4AdIiWBQZbtyc1z&#10;uIAzEr0BugHqQMHBCimkyuxcW0ooisTSztXNZ58+d5493btXrDfJwhoWG/QQpgx4sVioM+qErcZc&#10;xpZbJtymQGP0oFJIW2oYjX2NxgOAKzW/8E/2KjqJ7A6uwL9Cs0R+yAsQ5BjZ9CGHSSoYMDcc3BYP&#10;tn7m2v1cE2DkuXFBBL8jY6Ooy4ICldHISEbTQT9oDzN98IY5FOclpFiN1C6kkL0Ot5CcNM+nnEtc&#10;UJNZryNFy8e7xBzk4dTn6qsLZdyQb+fN9xoSYJY8DoXUxFDiXwUsUA4mWcgEpHG7OLhRlpIvtJaf&#10;JGcUFskNNiKjVnUyB+qDlgl2OS/LHVgAQNQFG0qxRC0hBxogNA6ADi0W6LFrKQnJiVwh0/U/jb6t&#10;JkvTfMUZPwpoBNVDp0WLMqVGjGAhaZ1pzQNCBpBwCKN5nOeVIxmhc3vnQ1eGaFcwjNhTbhzP3ONG&#10;Zclv4/vLsyRnr88+mOegf0q3IqQr/Jukd+NG6sIBuunBKO3hwCwH3sHM2x+nD4L64+LJ+5WT9zKF&#10;khKhPAVGczk+FYRanuu7ead2M0Cj6WbdPgMwkKCVGYYhEbgQ/HzabiBXxUOJjxPMibGfnmLy6odA&#10;WNK1R1O4ovmJpykUkxH53TmBS1I5DmWoQmoiU/QX6XEGNr8igZk3XAkjDp4YK5dCCWy3csMtVklO&#10;dMmzJWiDp3+Aq/tGWMcUz/dAovWZvGQ6MaVodAS8gjkxbEElhOVQ9ETIWQ0fYsGYV+EUKYPDHGn1&#10;Rj9rueUHjZN7fqE0zZXcYolS+CXPHuyJygZUobBuRs1F29fyRnrIxhfmlE7/7n/+982YtPWYlfJ+&#10;QVw2snFhscSlmAryRkZdr3Xq4/wX8GJlx8I1wwuN9E3Q8hGTZRl2MQHHWbP2FLk6sX5JKuc+lEMN&#10;Zsiylt8ezMbTUqMa8X45Me70HF/FtwKDHqQ6Q2EdEzKqJ8DcABWeH0zw0HtzKMf3STPmzE6bPCS/&#10;mM8MCR5JXTG+fDAIMV/J7cAdDgN28apg0FLXQOBBuztbukw09FQgCZ2kVSMX8Mfp6xCywHSqonvZ&#10;a5tRozAOnZE4dOLAjXhWZvPdYhrgLplaa/ag65ych1t+F8e+dLwmlKW2DwEtdz4gvu8B+CjFB+it&#10;bBWJ8Ulfg1Bp0kIqb0Ju+Cz7BJMl0kvu3CTrOo/lj8o6wvejwnrbdLFGwx86E5ujWyLJYDfoWFmU&#10;ay3k43wvhbMl3R26rZY7HZPx4fi1YL43CQ7G6aOg8bhw8n758KFlnYSrIXM5vRy+xdkuOCnzTC5o&#10;XA5wSXVEqdGcyDCP0ca3NskCPICtQKkcHvwAz9GIHBPUAyqAxnOqgplNmUYboRF8TPZ2w0331GeF&#10;9BLOX6h6WhAzeSv9XZiy6uzmxBRBojyG35KPkP0VPxSWg8+oto8xJTj8s6noO0i33hUdJqB74TJI&#10;HIFckVpKsmYEdjFNLou0itZ6/wz2FMzeHmdqFIrVaDy9GQU/GxQPDv1HJxQqeuAo2GDiOYR3FINa&#10;0a/CyAxtLeYzxgrUeYLnQF4Dakn/r/7Rf7IyU34uM62WprVyejDBpocRouiR+cp284ad6fWrWesM&#10;DpqtNMQgjNY8Fl+xiEtulWSwiccltZv1HcW2HIwHN86b0Z9+S6vo/L0Gk4KfhiB3EvAtvlBXRHqD&#10;wElafTrMjqDjSilTLucuznuvT4en5yP6jD3azzEZVzeTqxY/01fnowd7GL7u+dX451+3UYLeXAzr&#10;hfROJQ1UyKvnrdPr8XULvJOgVskWxd4JSZVn4RtrlGlaJxwY74zmr/nCaOjPHVd+iFqEIy719obp&#10;1p5UQuVke6GsBo0i6o/cM5yuu7iMsna159U0s/XmN2q8pCGGOyXsyVfmNbcFRdTjlrDMN74SUAKU&#10;iSBX8NL3MtjFG3bIRu4mdTTLJBKTfvyLvL8mCpuTeGU3rt5W99C8fy2mHvEgYKHBcgWHvzulp0Sq&#10;e0OeBpI28GtTb3fiH8yL98bND8pHTyqNXXC5kndDtI1m4PiP0GQlAYcS+KB8NUAv6BZzYx6jflKZ&#10;gJUdu3STkAfIeVoiKFoSYZqh1yNAmyMpRFu5b54cI4pN35miHSt6oT6iXgw7PencsQbnXBL6BwQ7&#10;OYQrjedePjH9VDu36I5TDgWmGrEt/NnVA0nVIaas7YGnZ19AnyR94FHoT7rn3gsUNxIGc2lJNBml&#10;+qLHS+8AMUQ0Lkk0SPqvAbo4m2c/Px9Xa/79IxeUNCM8NdTDtHKSrQt+NUOGAsD4/b61ABKpo+md&#10;3AokLe5mkkYKcf6zf/gP4lkKjUmlFBzC42YVypUM9qlixxIqUxEJl/EGrcn514T0SayWWEM2h+s7&#10;5nbcR2tGwvmH/uLJ3bZgSa7BqHjVi9Tz69//7M3lWfnpkbTAwtmTTHtduxGTTkUVAebrDrUBQb0i&#10;xu3r8/H9gyLOGgqhGTiE2OtNdyqZRyfFVme6C7oVnb+HGOfBL39U7/ZwiBNGxLM7v7yZfPcZHWPk&#10;RfZxusfam0x1KBhJmkGFaVYy9MjcLaebsB4JVy9GplICEAmR3cLv1b4lE5WKdbw52E13zkZ4QugI&#10;COOIi+0tabXIAbp/gX8uPQ9FAMe+A/F3ksLIO0reAOUn7EYKJgiGPShMS+LXficdap0h6c4VTW4h&#10;bFUeQiWyD6LuUNveTp4LCxh0pSGXNPRzM14afp/qtdMzsnklpWM2a46ne0Hl/fS9H8ybj0lvo0Ve&#10;sllVeHPeIB2MMwPmQX4VbMrm+SBdyHcVdi8EAFPOtrlWTl7FYCFVqhubRiCz85FrzCiOzFsYjdlE&#10;i40T8Z3wQ5sgVWEM/yEWA8ZljEmp51e9bpKgEJq7t6+O+l6B2XBJ9pfwlKSYINlyGQLnzXtE0Gcg&#10;DfpSTjVvn056Ldbez7i7paNqlgyxPFbh5eS04MFCBN9PuJskdtB4B8fWlKyWUbv9/HL8/CbdH6ZO&#10;9sSNbqpJ7BcvTGuZWX46nsFliPlItIbWxsR/SSEbDITvSIeWvKhCqlgtGE2Sv+oE0MA6Pc9np5US&#10;9pQ4I4aAG4viL9+A08WOmQzhOJK22D6noEPKw+RtxSBRC8KcA6F4u31T6f6NPYtoNMPr4E3/6pI4&#10;MfhRBXazZtOGtRVRrGRxz/Bycce8uqRbnLPXyMFKSOZuNgDnZj2keTALjgFBc9pqOXt2Nd7bIQQa&#10;jEdiHt87LJ5dTdj8lWIGp+mbS9D/3GY1e7xbqFNNxh630h61hpQk5IAqiSCRp4crB7emeEtWdq9c&#10;EpA4I84tHNUKlLFfTtdLiaZRt04NqiyxTxYPfFlpIweub/SjbfmARZqBBm9zZ0a/sgEZbZb6eFGM&#10;oSHRYyVvASfcxH2Qn5WZqi12zS3DiVmMba34DmpHSXWria8ldrvhdjLCWfdaIdnmoD2n+n1nPMwA&#10;OytY0aXJ5GiWOnKbHzl7T/3y3pw0VnwtitG/cjNVVIA56PKKquuxn+rnAzInu4WsaHCGmhYrAhtf&#10;LRTVVoCm6obpF1LgioFwK6OR996u0ZivOPRZkAgqIj90KOhobToFPooegYaDJURuBU2aQwALWnBz&#10;HX048wm1kenWPlceL4rVLxoB/l7w8Mp18hIdb0q3FXfaT3n9SnmfNOE+IQp/WApq5UxNEHz0QJOg&#10;G3V34L26mv3xv/jTz/7NT29q97CzGzX3vQcYuOq+jHgj1VEFr5qa4cgV+PsKTSQSOIHMuQcEUpAd&#10;eOmzrk+Om3DwpEZj/DV5wGu8Qm7OTy7rZbP4h5XVSEGq0DUsk1iH5Fx2/PHQH3Uk7XLckxRs6dak&#10;slA5+u1cZjF90S4lp6BDzh6tZ7qDVH9SeO/AAD2l3Ck0HkJBKz4OwCEn8/5IDEIe+uJihExs1oSV&#10;oKFUKjlKB/rDGVaSRApTKawqQmGvL8b39wsTmtZMSONK1+u5V+iK5Qw/5NTxniC6iqOnmqvSQiti&#10;lyapVPxI6b0Yn+L3NYtJyX75ZfkUTnRFurW4pbS1wMQ7qmdQhe4QWYLANpFeTVLNYHU3uhFk10Q/&#10;2qsAUUmzp8kIrippVwJoosk+4scR0wmNRkU0ENkZoFXdzDTzBMVXGM07aTTx6oTbwgJVJosSd1A1&#10;VjhwYqo2LLvk3ZLOMep7vUvkLYq7SwcrPDLqDaQLyMw/nOefZfY/dHcfzwsNiaDSubxSiWtQlm+K&#10;y3BOf3dKlXRTgzqYuxrkysVBuUBmjcjq28cjqoEeaonIzNqfVsqLthUzGpOFdtiLi6iJfDfrrxoa&#10;ZNHJgkETQl8rv0ioxmaz8DhxbkYD1nPk7kkXarxDY+6z8FSo39OcLOiIuXI9W6oRHJEgFFGj6SAz&#10;n2awO9Bz0IKDVMM9yJP9r04UxsIALq46374dfPmnP7246HXKh5mje2j3uw3/6UOk0+L9CBsV57W8&#10;j5NedDG2JKtjPaDZ6rC5y75zPnTJC7wZA3UQdKaAawULRmNK4MaD52BUjJs1OBu0jMCnqJBCNCQ0&#10;3tPQKT8bUns6710SuaRWVVp9zybyL04pcD61OkanKXSzrzxoZcFIM+t73WFxOD+/mV8Nip8AYiSc&#10;hgRzUdl1pTRXnEllC/uX7enp9ZTAH8A0pzfkULjVUub8BsaRLpVzwoYGs/2dXLfvYV5Rpwlzen0x&#10;enxS6op16e82gP7NvDwf7dSAycFH45/sZts9iluREg4fkjRjupm6pKy5sqJdGoyDHpbEZqxV/w4p&#10;kp3fHtD1RgE7/SCfCg6qYmQtzUBCR1NH2oyGx2YtE/fk3emrvdOUTimLo0wprWBKSHRkgK9GmoSK&#10;Pq2JmFKNQqxWsNvJSdaQE5wRVBq8t5Ps0xz75w5OFw9vsb3MXFrnMsb6JXkfwTrDvy0Wo9U0a+2P&#10;0AChELqRzihlHmA0eb1rChGF0QjSKLta+u3gYprO92a5Z9mjX8rf/5isfMVrn2LCmDqziTOGjGYI&#10;pZGElcGEz7QGhVp5XC1hj4VILttYqjBHzRIwLVWtW/aq+EqsgpfFXDCacOuHaxyusBo76/c3LmNW&#10;tn2LyiGCPQH2bl/xHWxGwIN5SV5T2iWGzIXvlkIqRmZr+1RFuXStM5YhinYmLdBxlOTU9imkkhQH&#10;pA7ZFu3LNOImXXbTSNua1K/pwbtLK45XnZ//m89aby8yJw/q3/9etZ4t5Ga7jenDkwSXEeC9bNXf&#10;IwlQinUct1QumQpmJ41nzp++mLwdBO2ZM0S3ymTGvnPR81Y1mi2sJvx4ms+OdqqzmtpdY9QmUHOk&#10;mXA+m0NLUIcx6sUcHWfWOZ9evsCPM7t66fXbbJ0FG4sHteLPSPzJxIxno3bqfHJ9BdhM4cMjnU2H&#10;xDPmlOQYgQPFPJx3J+4AJ8XLi+nzt16lmL5sTWArNTzBBZphTmiQgKFEqftw4j95UH5+OioXMyAt&#10;4yO7vpnePyi0uqTgOPvNPGrJ1TWgYIIXdXE1KvM+lBTP4LFOs0EFxLL0lqoIsUqTvifZhUqvRkyS&#10;PB+jnKUdDM0+ycvz4LiWwW6CKmxOJWvbdGjz72qhPVYSTVdKpcr+wQEo6CLPle6XDqVakSfwoAbt&#10;eXfTqfzVWQt4fzQZ0DZRjIsOWRNyoXBG+AC9CkH3nOYfkjJ1h48mMpJC4lZAB5Pei0Eo1DE/+O8I&#10;2hHhn42J4QUz4SnIGKKt5Mt7vasZ1YzXr2ftM34wtAnEYmVLs1QpnkHVl+IU7jOZluEymcNfzR29&#10;j8iFx9CIBHZ4eHi4hcvINKPRkLB33bqGHKvFetk7vBiwafulvCSkyrtvSSAwLqP2pqScMEWWjSGs&#10;R5DubBEDZTSS2xLyhYg7qOUY84rVxbHIrnluw+80EBkTTHiCfmsQyAZhZ1wjZhkbWFjiddaZDuoM&#10;2rp0QAvlOnCcZRKdKZuYtK4EOnXQxmuYL+5ny7XY4wKlYpv/8c9u+r/3/83/4FcHe/sPjic0Dnhw&#10;5D06odJw8XYClxdUMLuI1Qqpa7p/gnumRjP/x68n2K7FCn3GNGhHdiBR6BXT6XZGE/I/oCFLhdHB&#10;zqxeJhaO7yHnUwFKYJBMHyFH5gnvKcKUZA3JbZgNZ+D4Xb2cnH01uXwx697gmdSVU5GhwNSrJpvg&#10;AU0v5q8nu/7LWYuEE/HMUVGOP1jgXVLkWcFiBC1X2wmDnzafpL94M0Zn2a3ljvfEsULX4C/ejl9e&#10;CD7mUROpmH1xNoJrwHoGQw8f8OFe4QrkZki5WaAiCa/WTi2DoYQN8tNX1Fp59Wr2ZL/AJ3gFFxZq&#10;LNLDdwjnTHuhS9spI6ZYlMF8JECemmOTYTQ1YRqizodXGTOyv+BSV1f01+0UC6WDg0Np0rId9Wqd&#10;78B0GvWdYq5Ms0F/6NQoyUtnyZ1BKza1H0y6McHKSf69nL/CaDRSL5WEQqCCwwREk+SaGMtgMeaD&#10;HkAqAqcy6My6V7PrN6TAz25O5ad96rUpL74gsEofFX/YFrCVURvceylu9sao6ohO9pAUohJudYDJ&#10;qKSD5nS2K51BpeKGnA5UswOn+lHu6CNy0uhuys6HiGmNSKjRXlb4uPHyKOhrGTHt2ZVEKnDZZ3IT&#10;L03UqVwkaS9kNLZ11wk75BTKZWK+EBmlC+0pnyqT/LpwUCzfKKm5xN+YyIn5kH2u4ZGlqIjoxpSn&#10;0BH88oLkA7iMvWmoQlqWzdoR01Vy19gw+Cr0jwlFLV0rW2fnUHKM58TuuxgfucOnMRdjGDC73/+y&#10;LzrKw/f7gfNbvx6cHKaa1GYVFIZfD7TjYqpW8/dA7MMBzBNhzURgE5oDS+wQ6OgjZQayIaz9kQzs&#10;F2I04ZSxuuikZBJnXA9aDlKVKdiMVae6T9G3ZFNr6z3LZ9Oc+DkVbZlg6npTKI862rm6kEXKtc7m&#10;2FkKBRJK9TB5mS4988v5q4HTu+m2CTewi7QVRBS+RUGXhDtZPIIC1MnR3adeyR01C4fNfLkkTjfE&#10;A2UV+/Vco5rDHz8hgY02deDhUHLh0OYiR3kd4UTQfGBiJLvg0G1WczvlLEyKyodmPQt74pOiGE42&#10;QNOxxUDR2VvJywhdNvJFwhRSi5GvBNIWoHDaOiTFVMRoyA/06DkH2aGh0GAFmpPt8c5uFGNtLLyU&#10;a7AmAqhiWZEaX5RAKIsyBFy6ME6d+L0caEykK43a0+HVbNSa9a+8zuW8eylqSO96zk//Zj64xtkv&#10;mEyjTsDPmDYpA35IVaJ3EiRL8oYrPx4IPWm4CT8stPQ/pF0Qv6MvSAMCC4kI8Ixf8OcN39v3vb0g&#10;INEcwP2CYJtg2gdVLzhMN9/P7j0kSRazkY3GcocNQIzyZGJlDSzCwAfSdMWfjd0e7idePEetS1B/&#10;0Srio6kUw2Zm60rByuYVpqBswYIXKz4RuIyAjQpEvA5hldGESZsrT4mNpvh8cZ2s9LHF0KA7OxF9&#10;J0XvARzelkRjauMGHhMxrJjsVPlSea2zEfKgkMssk44QR46gHJm3qXEfcSg1nFRNh8hTUutw1poM&#10;K7uzEgq8c7I7o6EptWgJLpOlGAqwF/Y8Src5y9mYKx56Zo99RPYGyHCwANrBkyCCsuv8q8E/X+ea&#10;t39i0KGYDlIbMpnttccnV1M3U8sevS/fACM2GY0HHXFCCn7HEBKPO6CEzD6cMjLNslY761IpKyWq&#10;eXKQSHakYq07HH86+cOz4NuXZ9/S96hcZ+/RwRF4PrBypD0NOWnqoAmgA5IDRGgoa7toTW/65M2I&#10;8EN32G8IMCuu7/MhuBVptjkLgstKXBcksCv5INSGk9QeMIDA+skGJznU/+LNEMfwYZ2GVNZNUWlc&#10;hapt3ZWENCv2kI1tsbnIV2qORmkQKqjkcw34LQSsugbEYsIdQwu3eo22TzUWjygRhkOr1aLHJVSo&#10;b+e/ef1aApC8uoKlfvDBB8T8UVgIKdKB+/49an9CbDBaF3XaLVI+Qc6AI8jYKabhLWdBZZT7XjDa&#10;wTUpLFPIwLYsMwrrRuOIV3+F1pf/tNoO+JfkUkn/Fk0c1KwGmtgLqIrOK1MnrSCAkQQkFz0+CPKS&#10;64/2jhMd7EhJAMVDMaEoZV56lLv3fXf3QbfXZ7rAyha0gQSMm06kATuFxg5JpfP07Cb9lg5ikmyV&#10;KpZnR//Nt+V7+2+Pmzcx9MQ2ejbeod5gXV3UcpTP5R0KAGg1tYswW2c0QsyRiZR8hBF5rKjaV9av&#10;0ralKVBSDDygWeU13jeWOOnpsEvMMoJoYsYqH5quZDtIq1jXWVI4gIgBxWPDETO5eOncvMzO+n6+&#10;nn/wsYBUkB6sx19+efZHL6bnk2yzlilnL7//0Zwmz2YxYJwUgawjqWhEqQs2MkA5LlARUgmI/ovJ&#10;rGYmJzpUVadzlEYSciIJX4DigPCbJ5zB2xZj5XNeUyW6ZASwOvQ7Lk/m1SETl83f+yC390Br5A9n&#10;6WK+tk8lGKYnmrBHm1xSiRizViqxmJayKm2JUOeH7Xn3QkrgO+f+oCPQh0BwjejPej0KOrNRN30x&#10;zDVK0DCsDYeZyhwa6klCnJRRaK690p/c9ouX/W/eDuE1vaF/ejXB+1svp/Ef9emiJc5MyeoVN7Ig&#10;8ylvIrXRd9AE98suFdiEsqXuzwv+9IuueN3xBCubjFiNtkQSa1tBQ8Pog+VrLkxrHmTiRUt+rDdQ&#10;SB4r0RMzaiCAIdk78/n+/gG8g+SI65ub09PTn372WXO3WavVhVJnsz/5N//m5atXV1dXOHFo7P3o&#10;8ePpZHJ9fc2Hn3/++aNHj0z35rkwV+qBZ73WvHPm9i9TQ4GJdMaD/Gh4PBzsjoa5MYhNE2KfAlXH&#10;j7AY6IkpxbzH1SZzi0/MpTpVwB+L4qwISuT0pwg3+BU/qPMzD8hJBaa3wY+Xanp+3XN3Z/zi7vnp&#10;3Xl6L8geBtn9VP4kVXrgVB661Udu+ZgcMrQk7fZkvQfybr45pdbu8COQFpD748lYfExlMZqS3lPp&#10;46Xquu03SX5RUSXhbZzP/pzcheko8/wmWyuPaqXJplK2JXI2xUFliDrVtOveim6CDwBJhkdJJjZx&#10;dcik1CBauSQ0ypInawaNWXAmq7hcgKKkrW3Q2GkYvMM6y1BGsxThTp6W/H3JXxM+I0y2UDVccoX6&#10;vT55kaKT967SswFOY5IRJDippZj+pPvi5WVrmq7Way/f9B5QzV4WRpOeO4VJtkR+X6s7bV2g8Lrj&#10;LqwKeDC/fT5vvZ1ffMO/wKeiEcvmHQuGaTaY1rKzg+K0HEx3Qdr7RTUaGbF4YkgcF0aYmUybN+OT&#10;S4oMS6WP/joMkm8tXFeMYPHYa173yusDhfFq1n7rg06mq0TQSoibZAftQ2nWFhxL3UwSxLgu9E53&#10;+uc3570/eFP89z9J7VezxSK9H1kzSQPVdgLYCnIvbdlhK/sHn96MZ/Mn92iMnvnjn7TwED86Kh43&#10;BRL1bRsG5oNE1df87HpJAdCEWt2RU/juPkWsQgTEvNv9yZ9/1efC9++X0WgsmKOp95IXJ60qFphD&#10;WH5gaMrGMf+BsB/lheECz8VLohqQOBql/1aCoqQXAsXiN9fD4fjo+ETByZ3Xr1999dXXLXjN2dlv&#10;//ZvP336lHOY03/5L//lA46HDxGApit/8cUXL1++vLmGL938z//e38NznNxJr778zG+/PSpKEyl0&#10;DH7yXvrxOA0WIxw+5IzWYkX/lS5RqpWwL9Q0NSUFIczc6i9ivHCbdLqw4+SxfdJuDlEvarkk92Ia&#10;1WAutOsmUEYqdzENqks4UYtNNH7z+ein/7KSSxOJ44d2BeXG3gx0uSe/NC/tSAtHT8SJNMBL+FYw&#10;LVkaTSYQpcBqmhkUpaQ3DhrNFF3v7KL/9rJx3rv/Sx9On96jBGG1scdG88dUTg2aSavGFRUBHw2w&#10;BOg1oeskml/TSkRzsXzi5WNp2yuziF28ViPOVZKGOxEsPt7UAgt35R+tPGTxp2ncCU+zEmJK4ITh&#10;ZVINMPfo6knjdaqUs+Aatt7UpxeSWF6ou7v3c2BlFEovnz//43/56Wn9qb937+by7e/8zfkxvhA/&#10;lR35pZfD4OqFG3jZfDkLnp22bAyBkzXbRyLArAbedKAz0JUxmOSZWMTkotfACfvFGI0tiehuEfpx&#10;djjea42P21QE1QtPfyhYYR51C2hWmqYacnGxHAyHFQXeEoupCPeIQfQuAQ0Tb64WcAo5a9qNMHIg&#10;x53hy/Lp68mbzmdXaBrFjw8yB83yzgFoIBOi6/iGqnWlxTBJTWw63/9XP+kwEd99j+C++4c/aYHv&#10;gW+4XMy+Phu8vsagSpE+8+we/R5Sf/jTDk2ZWK5cIfP99xvUH5xeDN5cjPoTy+nwP3xUfXJSKlLn&#10;HeVQqF9mybPINOO5xFctDEhTPKXoRvMsbe35F4XFcjr4XRh0whWs1SsOfGI8nt5/8MCkGjyFKMDl&#10;1dXv/d7v/dZv/ZYxGm7yT//pP2UHgqNcr9exm/gFImKDvXj58l//0b/+e3/vf9FsNnUudJip1Ouv&#10;v0y1356Qk0ARLSA76JmTQmOaK8orYNrCr42PoHWWcVu5WYx2RDc6DWWXBWkCpbBywtNIK84VFXTR&#10;tDepurbUYGs+BWngnCsUaN0rR9gLda0FJQQw/PJPvNefUsBB0fQ8XwMRL8cbE+N+9APQnixARs0+&#10;OyLJaEKMBb15vMPwBIOJ23LOqcNAxXtz2nt7dfD5q9KPPnG/+z5lKBsYzYrWYOaPcpq7Gc0GjWaL&#10;6SQgHqr4rvOG2PYhrIazg0eXS0VjQ3byCpOyTJ9kxGorv4m+YA4NpwWqG0Gd9FSnw/rEe9XLve6A&#10;EjctpyYPZ2dPc+e71SwWKtwh++D7X704+4P/+3919dHfTD9+VnQvf/P7s32nAwpWgfbFQH5PRk4O&#10;7NGaJObkoArA3KKfXHGM/gzq0nSUnfTw/xINoLATeDNKssG0kpSkd3cG2/ubhSLi2ryPs1lpPK/R&#10;8QLvx84xPZwMwSAq3LbpM6uGClLyZ4ugZlB+ivc2DarQznFu776gHBYbBF6ZHsnFVlg1Jg2G00/3&#10;x6U+taaTH18VD+hTjfNxOB93PGwBLZCHhZn2a8oh2hBhJs0MzhLn/vZsVCoS4c6Q1fzibEyYSXCt&#10;UjSbkOpqglANlKRcGqvzsJEh/Hx6BaxJQFpNrz8r5t2j3cJORfzmaiSZmrIav5DXU69ttAVk5Jrk&#10;I4zG4rL2i6nHodjhNSXHRFyZLMmQSH3g1CN9RHIT0/RMn33z9dePHz+GfRgJIQMPDg5QZ8SJ2Grt&#10;7e3ltdPesDt+/vmrv/b9v7FfuldL7dVTh83Uvb3UI/9tptGqPgwOSqP9hvMg5z9200/T5Q9Ke0/d&#10;+pP0ztPM3oe5g4+ze7hg+Xkvu/sou3M/07jHTxbguNphprqfAaqyDOxTgx9caWFbnmxemFEG0Fn5&#10;kap5wqr4wFAweUORz4oMtHZI2crlt5kJKXY4ghvky0vR3KTvuVm3fpSClLXexzBNkjwltEeWty6O&#10;JdCAqfPqdNswXKigUSt+8ybdqKT2d/C7r2ghMpoVZmG6gDoYhIRWoHBlMKTUpEDbFezu5KHLHN4/&#10;Oc6QWUS1sitficWn6Z7GL2WqtHorhqpZGSF/wmjCyM27RQaE46uwNyLUuK7bm7mv2s75IOhLnnWR&#10;RKN5FSzBquTukeIkUcX24M2rl8+vbqr3cvX8rzxqH04uKt1BQYDMsasLgG9lD54IkGBtT5ADFTAQ&#10;wArptZsr0iAECBQ4Ub7SyNd3U+CQgkNYOwROLEPZZ7H2CzAamYJQUspvojTCaCazynheBRAjXczs&#10;HCH91CMhHmmbsuREmy0sUyzisZAuVgW7jEEX65S9O6D58eaVnQD8xFwJiYCnbwygEQXuKX/w6VXh&#10;kRRqSHyOiOmcnwm1bzBRUmpof+kBrTqb9kepl9cz4GLwimBR4vukUglXS7tHldf82YMSepW6zIU3&#10;8eHxHqIzjelKPdRliyy5+W49f7ibh+PgCSbqVMN7rirT4t1jcovoTOV5DEMl5CcykjXW4m9JKiTc&#10;BqYkPIXmGxLE6YrLPPoBwnZIxUo6V98JGYqQl5SNDL/+6isYDe2ZcZ2AgVbL7zzce7pbOJpcpb78&#10;01e/8fFv3Ss+q04OBy/9z37/m//wN/7u/erTGhZmarcCel+q3junw0bpYP9RkNkt1x+75YfjwsNx&#10;5cHhMcsPjtxxrnHMv5nagVTlATQJcCSo1SWgaisiD8iAFI1GBRcMJUKEs80ZB9asUafZhra+FrxZ&#10;5zJotaQ4+NevMjRIBDFv7zGSRkrAhh2PJqxVimokok+wydLPljb2si5jX0k7ZqBrxu12u6Wdngt7&#10;u6WvX0o6Vx1rR1xbq8f6sOQTfZYkoWhibvIafBRUcoAAuuFe0UerQ9XPjZWsfAVhID8svzsUTVQh&#10;QiGWVJd4RxOcIdVtutW28QgvU2lvy6GNbnNnveBn59OJC1cn8xO1GPDj/DRT6qXLI7dAKmeq9dbv&#10;tPuXrfJe9bg6+95urzoY5KcsazkoNUUe7D8C/BgMPKBRfTz5RhvSW1n0ffgaYywUYDQ1iEf2b64C&#10;OmoOlEKwUIn2LHbNLRNpE2cnhAQW/i5poAKZQLWlABraG9osm0K6uL8GbUTbWemPLdXucJCD4v0P&#10;Kx/8terHf6P89FfyD7+fPniWqh7n0/dq4weN6YNqplmb1GvjasUrlom7SWl0QIZOMLj0bl56l9/M&#10;r77FI3V9RWvxOTzl9GrU7k7uNd2DegahQI31TjVDiaFWbThjGkh1p6ThUZcgCpGY2VJLiRbDaaw3&#10;HelItyFJ6BZhIlq3ikHMX/zwkglN0S+sZNzjB7RKZ0yq9DX49SSYeK2zKbD716+nZ19O334xO/9a&#10;gPhvXgedMzxzpDiCeIrwJDeslKpVUs1a6qCK6npTqY9PjlMfHAcfHMyfFTvAUj4+SX/YnD4cfuM0&#10;Zw8PUu/t0ep4fJC6KdX8g3rqoJLaLad2CimBas665VzjXun+97KHHxROPqycPJs3Hlyn99FQYCuC&#10;0ypmUcISoa5qAhLI0sIlKcTmSoMaShLKUQwp1kjDlL/NsVmmCiTly+cBCikur3Qu0zwinYwZE31C&#10;fD0y29YxZl1H2EieEmmi2TY+uTl5NLlqtSbo+zm300PMLF1hrHFdKzGTxCwXiUAnKNauR2lS5Bp6&#10;sK3qR7cM0m64SdORNhsxG2WqJVRMyE31ZXuAeojlCK3vqGeOzPBdm9S+14wz8fsQhcQBhJCgPue0&#10;69V3a7vNsuSK0FWkkPVypW5+/7zy3ovie6/pxBPk9wuzv1a9/KH7snrVBW7GLe0FtePg4Gn+/oeE&#10;gyWzMUV/CSi7FbeLUnNFihBLxOdLmiWsOr5VYGqnJAqIqwtGs0EAbXormxFzna9/j1nIwRtGeZYL&#10;J1nscpOc/7XlXNwK67/azB88LD/7UfH7f6f4/u9Umr9Vy//6zs5HlcFevbNb7jbz/XpxVC1ruaeg&#10;SOPIYk4JV0+lNg04zQ9Ocr/xSelXn6bfa3h7uRlVpdIRpYAeJcm+cDrk5XVbkDCISWkdGvtbvIBE&#10;7PiEF8R9sLdTKBNtWD3Me6xlTUKGonmSHES116xNUuLrydk342//YvriL2evPpu8/fnk9IvZ5Tf+&#10;zevU4MIdttxhOx+kyw7+sXzDKe665X3QroNKfVSsDMrN4GQ39WA/9egw9eTAf293+th9W98dPXmQ&#10;+u7J/KPc1e7/4//0z372r172nnvedebZ4Xdq6T3wzehmkwZQcQZKtYBCSAwOSlOXF/OMumG+eQaL&#10;5ca6ge28foReUl3cbfvcKCQ0YTTuZhuJbHfzYYdWSGiJrE0cTvGbt4JsByIBrdl27tEGACaN0i4u&#10;n/p+oSL12eqOvbs4zu6O4Kin9orAfacl261cqnjTTG8o0FXJw7QDM082HyoCyTyKRaPxUw6UpnGK&#10;DgxXybZl8U10H2ze/hs3FJpMviDOVKEdLH2WRwIaYZsg4TUo2p0OZW5MArMaBqpC12gYF9/6FvZF&#10;aOmb2SHsCn8CEL6KX7S4FJUqV8iWKoV5OtfJNl/s/8rLwuNBjrhhTsIC4KeBK3z/e4XH38vUdhde&#10;RZmWeT9ljEarJRWZlKaUYeaXrYt8Ioc9T4Ihdwx6+9eSLBIeYYaJMmGJzTA7o+HIQE/tUJNJ2ySB&#10;18tLv5u1CcVT4+MW9oLqo5t7v/TTwf3S0f+oUfnbD0u//ST1G8f9Jzu9vUK/5gzywRTeRpk62cm5&#10;UjFXpVv5dFDqfO22v5m+/dmMrj1KDYSx6UWMM6FWzw+ngIuRxydlEwK2qQtEi1uqnzoD2Za6ozS8&#10;MRkB0UpeLLGz6fXp5Pz5+O2Xw2//Yvj1n46+/Yvx68+mp1/6Vy/81hu/e44bDJsb/MgiTbmcNEhw&#10;4mV10mAX5kHZnxcrs3IFoI/hTr2/W2vvN1pHezf3nnbuPbk6SH1Vuzf75F7qk6PUB/vBo+rs0OkW&#10;C7MaOk4pXTvauff3/u7f//mnX/wX/8//st8e/M5v/4e1Su2WjNXnz7/FVEc5IFiO25i1127ywcae&#10;NCETEe+K8FYiI1YyTqV4vI3iTcXJsklwN4IuCx0za4m1FmG+tsBC8JPB+NVPpDsSl5OMd/AY21lY&#10;lZqatvFWNq2pwPGe30iMzEA1V99rHqDOUE5iICHgipi0s+x+Vbe2psCFJKqnbWQa8JoBbZ+cF9fO&#10;G37RtkJymPK+8q53jFZQihbSl7nSLSrZqCFPIaVrMGC2ksZnqHMlsWzWGJx5f8i9spp+/jTrlfFc&#10;07kglbpqk6y0xBNFPyWviXKBciGTz7Wb711+5+/8ceWv/4Hzo8L3/k7p8SeUKZi2sq6amTyLV8SU&#10;wm3cQqJC7+gMDiVexDVCTzjJVFNxBpfp5+UWaQmGJ0HcmIoWbL5PXTxd6wg0jE/eidHILpcLB+TS&#10;uenzm053OHv89CMnWynXDiv1e9XGo2rtaS33oOIf1sY75XHeHWd+2jkq10uN2ryYGuWHF+SqZrBY&#10;3dzEKb9t09NbSGSnRE7I7NvL+cNjkj69AXgaXuqo4U6Gk3Z/ft3z+wOQGfxH1VFxcu33LoBoklTm&#10;IU1LyY7tBWwVUmNnQ5fUWCKFFJemwDeQRFgyYqnGKPgkDhWKXrEyLZcn1fqoXh/t7Ayau4O95mR3&#10;J/Wg7tyvuferuUfV8nvl0uNy9b3q7geF+n26idSru3kQtfCMOplivnh8dPLB+x9Q6ySiI50meo1j&#10;+MmTJx999BH/IjFMP0dlJYnm/fffj5t54i3+9ttvi4Xc7m6TJnz4jOGaRNhoF8DkH1c3kITtxxjk&#10;Idz2BKCiFA+jtkhz0ZC4+sk1PUDUGzWdQstphTSpY5hdvppefpOj3IvE5eph8f5HaKKUcTOrLNM8&#10;R5ZYLU2u6poQstuuU7FxEL6QtOfMXJCFPf/ikiwqyeY/2HUOdkV9lc2mp24L3MgW1aQNtihTKkX2&#10;ekmSSpUXSmGW5yjSikJhxeqPTUtyTm+xD2yiRN3QoIF4oG2GozvwCeulMUpNIowyoeMZNp6yIb9G&#10;b6Jl52GBP9KCgz6uuAJetacH+1U8NkvjtAfLkDAOna5TmqYKz04aT+7vYndZFRis3iABlG1pa05n&#10;iAdQQlGhvSxb1dRG8w2tmqi/aAmCXR/KGeur4HnFsVemUR+pn4Qn8lKMCP2ZLh2dHQoVM4XfldFE&#10;jh4y2RBG3W6XJErSZgvVer5UKdaahcZhvnoQ0I7GxdVUJWiRzx7M5o+Oag9O3FpzMCkPR4LJzDgU&#10;lxZ8K9w6+6XgID8sAJ4WOEc7mdwUwI4J/bAauWl+2jUKoIPCbn52mO3mJjfaDhm2Ig0JORPmAlwN&#10;2YeFea7oFXAYVb1KbVZtTOo743oThjJp1ueHuEuq/mEptZ/391PByXiy3/OOp+l7xcq9Oq2Iavfz&#10;9fvF+v18436mekh8p4izrdpkkdAgmDUxrrM5XHZ4guEytsa8B5/cu3cPnkK6cDzDrEKtVnvvvfeM&#10;y2CZMlfn52cs/c4OuWANAehWhCQqUIkig2PfXPZs8tZSD6XZxrFD17aoSNokaG60GRhklK+v6OcR&#10;Dwq18+jPkDpxAvduRq8+o98jSHj07Mgcf5jfOUIeScYDueOTHrnauVqTjPAlFqj30Z22RLuhjhL+&#10;B+09CygPILjT2aTd7ly2y5rYFGAW0P3BLEHZgYnNHD8lcjnZ1vWwa+KY+gaWJ2Db9OETVV3TqnRZ&#10;VFWyDF3zVK1ynTWubnVP3B8+gxs1qTIItUodidVDyyaPeZCZpGZexZVTNsiY5bFqGrARBoGwwZXQ&#10;HQfnPR8HjVvI12nTsdzVI14gHgR0LbgFO/ngr7+/U5FuB9HrqCBJvgQqKx5A0WgiHSLmMpy2XnHO&#10;IN9Vo5GpjB4lN9fcZ6HLuV+YeOURCmqa8CQySthpIuhgXMmmQ9nt5uSCtbVYPA6wFVgl+6T/9dfe&#10;dLp7/74UjGr8nKnvAf/tFpxi08VzvPP+Sb1ayO6Wxs7OaFyiQdu8nCe/0cvuzIP7tcqjWv44Tfrq&#10;oO6N7uMdD+alSbua9Shuyk67Fe96txwc1t3Dsv8oN6r5s6LnlEErmxerfrE2L1Vn5eqsWptWKpNK&#10;1WtU542yt1PydgrzZtHnZ7+Y2i2kD4qFh6XSg1L1Yb58388dXznvnfn3TjNPupWn1f1HJw8eFBoH&#10;WYny1InsBPhEceArbZHL9/rNG6InvBezuNJBfX2KVj5hnpkl0kmury5vrq8eP3pQw2JSHB9WARZ2&#10;Nc7QoHiPLqzLpeB8OxrRFGnRS5s7I52g6YXAiFffpHckCc1XY4zQ9BqTLroBQ5IhdwZf+OTVpyRx&#10;y1E9yD/8HrFwORkuQHCx9RpXF1FLAdxOHErGsrVWVOCFs1pPwPBlBwr+pjecTPveLDegxcFAUnuO&#10;DzysKOMC666f2DPFeI3RSD6UnrzOZeIJ4EEgJYVgz3KewsRHWb+ctq6wJw0Cu489gsHj+oWbJx+X&#10;9JGxe+JZ5eRwRtUzsnxa2BdAGhxh0nr0mZlc3LQvgd4dp8/7qa9vZvfvhSgE64SknqKAXBtqcB81&#10;sh89qJj9YYw0mY6o5QjS/CC2m1gL9X/JQjA8JbcN3QnvYDSimkbzEo9P+JMmVMvsoOaNZuUeePE5&#10;mmBIZxmFBLaTzXOOnWyTZZ74OzeMPdS0IK6QIk09rv71n3RarZPvfBIVWErWY7vVZkOSJ0YzifNu&#10;5r9/4b5oEWtvHpx8+OjZD0v541r+YXFWy3Yn5f643BsXetP8KFUA130SFOnL6rmkqpdGw/LYy8+z&#10;xem8OJgU+8TsnaqcUyzhcp6Uc8NKcVQpjUltrxbH1cK4VM7cL+UflkuPytUn1b1Pqvsfl48+Lt/7&#10;funhD/J7j4v7jwrNk3T1oJ/e+aOz3KxCnK8sDVjG80d7YY2mcV7ZjWEIR2b16PCAfJDXr193u72j&#10;o6M75yo+gdmi4TeJwqdvXxcK2Q8/pO5MFt9SckSjdbKvBpTaO0+bq85LhqGlz8tKNWu2KfpjYsNE&#10;aLyjQrYTu4oTugNLKUiMFJe03hSzNNn2/eqRs/cotBdQamZj7/xr8sWzuw+kl2N0xC6bdcK1p9tD&#10;JUsbv6ZDuWYw8OiLOKsUO8B9eH5uMHI/eCyZMWgNEOG6pE3MniZlELqK/K93zXwwZr6dLvaUNWkz&#10;KyMc1drFwlZiRhXBzcgEmsf31k2hG1gO2z42/8mNZP4yrCRUGGJMgGkCAHDd7raG/vm49OXl7E2P&#10;psFovcXNu4/yeUr7kFJjnwafxzTshd9QlSKRftv8m+xWU7dCx7+wOclL0P5rG6fuF8sMXrmFzOt8&#10;3rgePHjZBqgh951/lywdmbuoK5gyGklRtk9u4TJm7CVp154lorg/aIMd3un87L/8Z28uzv/G3/2f&#10;NO+d1GpUOFfIrr6+uvbd4tko97onfjYgksHIBLG7mfb/ve9WBHhJEpiIII5ZjrM3z3GFAmFBZRj+&#10;Xd8bUliqHRwJHg0pNCbjxfGR/9lxUKpX6NpRIADsZohXFdIUf0qhfIFsQyY4m8eYlyQCTWqW0l7J&#10;5ZNEf/1NjV7Qgi+63n/9s1GFwEiepEMvN57+9veqAPctSNxe0t5dpSIUQ7uvdqd7c9OqVGu7u3vQ&#10;iJlFGw9ctlQ/XZyf8yJ1ijLrNaqE6EOmWrfVc0kAujfLvCRrIpf6cHeV0awvq3CHLdvGxIB9+06+&#10;NmqUT78Zv/yJ0z1FHx/SRu+9Xys8+n7M16jjH3/xR6xZ+t530nsPCXjbeJAi4mPWphqL6bK5MhYT&#10;ETqCjfANnQzGbr/jXgAC1upkfvJl+ts3zr/zQ+AOAA9iG4RFUjbfK9Qozm89VAdcYrgb59xmla+A&#10;YMrhTg3omH2gBSpb5ySW2fEv2xY0+bkNleExaBXumBCiacZbybylAEKjzEJ2wPT2htMXl+Nvb7zn&#10;NxMcveUaYACEgKRj1cYnoo1on0f/4k3rk8P8Lz/idIepwPFn+kHSex3fweJgdnAHcwuporvhIfLK&#10;v2itU7Qv1BrVNavd9O+9apVTBefhjzLNE7GeIjVSBqFD4S1vn9aQ9iOkqOT7wKevr9vUuX75+7//&#10;53/w+3/z3/+dez/6ITXQtWoZLvb67OZ0VGgFhanCBgk4N7XXg1kt5f3tTypx1bjcMPD73baBuRHJ&#10;lO5CsCFaiSmBoN6DHyplqm4W0JavO9mDigtkRCFPkiv3JVEIwHfJGErTbwsFclk7M7IzYyE0vyV4&#10;6beG8//6p8P8TilbyADV5fcn/9EPa1JBHh0aCDJyEkesfSHhg9EYpQYBxW7CeFRA2Y3KoFzPF5AR&#10;G7JcodC9KHE9+tUpIDk8RuVM5ufXItEPysHebalni1Uyd8M22fDujIaZGXwj8X6q7Chqm8CiP/xN&#10;GqfEd6ZIb/ztj3PewC8106SfNkNAt5CPJCqJhJY0MCXe34UrRJwkFr93csHQadMQbjCdfPaN92c/&#10;w8/qVsvBx+/5D48JMkamnNJuckvA1LA1uEmtdjejMVqNNQuMCDIM9oMH1gH2bo19y05YZ3/xiQIx&#10;J9i4Uktkr69KpbiKxVnjOIyctab5w09fDb68mpCwSjEzXYGLNNkuCRLTyri4VqaXev1MWoJUAIj0&#10;J9nJ6JcfVj66T+Qh6A16qbz413lWjv6UYHosk1/IaLRuA6o1/XTbHmfGfgEfzQqjlfdUn3l6MimM&#10;JpUMaXTSnDibT/amkKfLxrsl9pW87/Jgjda5Gm4tczGZvP3ii51iofH0KSqSuA9cl961COqxg4MY&#10;ZDGquVKgZhad4LCSPgJ6OXIaGBdADaEhB7C5GWDHEELFOi5Y3CXZ2l62fkDdTWHnON84mhWaL6c7&#10;+Uq91miUAW2gGzwmIam5sDH5EcGSHKkxCuMvsVarWRtCzm9uPOlWk6aHJ/UG84+OqOFZXG07NiYy&#10;+8I0alQ2MLk1p2tMJYlMhQE2L/+QR8uZB/t7jZ0dcNyldD9C2DbIK0H8TMNonGYxOKSIf5NgC2VT&#10;Quu81U+h07lJRQ1ZZvQVf5LNOL18GbTfkkmAAz4o1HIHjyULOTpM5XRokjsDma1Kert9E0+mzYky&#10;GSFviXOJU2lk1YkWJOJAqCIQBAlnGlg9Mhfc9P2Xp+5kJr2SqfQnhSUa+dKmMOuDI1kvvnHbJLVB&#10;IwJBwSD33q9qPX8oabZtua1bMRLJsSNJVySM2Fq2vew1kEYtdi0zIszCXBKcN5jM6bb8l6+G9NP2&#10;0plChZBlHS6DP3OdBeDO6PcmrRvaFWhp8ty/ue5974SGI+VqSfMbmA+q6NODaRpNfy7Je1KJuDji&#10;eeDmVvK+siPiRbRf/gqMRviM2Ga0FSp48xotrUGPFDSZUGLGz1az4p05fVKKRgYF4l30aMcZnJ8X&#10;XJcQC9A0CoYFoppLOyDFJXclo3LqAQ95XHYe7wEqzhQnpkbXEtwWJBcxHVFitD2gDY1/+Vz8plgZ&#10;g3FrwNNoCJcugYQfO4wiD1ySdbPoMVhkMjhiOg4oladtwadHySYwSJPMZ/tElJZsDq5S1W9JJY7H&#10;zTvWa7W9vd1tP03B+ixr0teCzZl1Y4FJ0kRHnvum7xyUUs0tHYrit1gQuu32LTtjaXH1HOOXKuhs&#10;OsWVKDHjfsdrvU2PWlistNFwK/vZ3fu0V45vrHVwWe/yBWFTKZ+p7sXEYpvNhFRYz2u7L0XfhL64&#10;URWwRmhdWb+0Yx7NpoC7znIEcnd3/Hx12Blk31w4nZ40FiFdHnazDigGJeBE5djYayE5B/GExEso&#10;WC10DwxKvyijWfCskM3Lm9n8m61gbgfZZbgpUY8VCRx/k5GWzLCAZsgu58Tz3vSr8/H50K/uVA+P&#10;agATbmV2RLKnhCaH160ht8ei4uZZb/YbH+0cNAziT4YmctEFsBCgAx9gPaHgBDmEklV7WK9ymTgK&#10;pl/Ya/7bJuypGwICkJ1ZKg0bFG1P/e4F6HkbX+9OfdJOMKm1IMEoPVwTmjKkOB9/8MHes2eC9oT3&#10;C/CkXPbJSfW794oH2WBwNWydD+up+Y/u5375UXGfnk2Jw+4s9ESRjQovHGY3rRvolVJ96VoV4VST&#10;RutNBu/vZwd+fkhyjI4KLid5UGuppUoNQgSWLZ58ooTFSIXw58BmKdUIMBQ948SsSUxHQjUK6y2F&#10;QSzfKtzG0d2VK62dYSpG9CNL6zi4h3EtD0bTq34AdpPKqq2HhrZDKhcKD6Xm0vmyAZZvYFqGeQrs&#10;N6MMOw0e7lGTgcIi1+G4BTOdetalcaBtpUsVZfnkaAugvT3BRmCiwqbX4liSWe771H/t7+3FeUOy&#10;RiBYj8YsaKj1SGw+eHRv/u/8qHDvMDMY5z/7tvx//S/cs0tLD1x9EaOQTfO6OmM2yfGBJ7icamjJ&#10;/p1kHl4UT6M91J7LtJl7yJQXgzGCUPlKmz4KiVoMUUoI1HnPtoiZcp9mZJ1JucouQTbeOhKBFhBo&#10;/T26kqW86mx8Lzf/j//GyUFduYwtIp3ogrwzR4ESzg4KRwh6H722LHKU1rAyQWZUxt/adL0To7F5&#10;iWdH7qImos0s+pxXzJEgGgwFdHrlqUZwMpVbKNw+l5srI9DUqdVNqz3JHKJLxx99VHz4UG1TPCDS&#10;hIQRHDWy339Y+B98UPo7n5T/2tPSYYNqmXCiVx7Ky5MjC4QdqSWNeh3xJWnSZNFogQaiXyDI6Axf&#10;yO9Vs/25Y9n6PJr1tXpiWwlrBmbvBQXYCevRU/k8Qwsn8vh8+vbRaKW4wFddTAc3sjzuhf91jWSX&#10;dShRJt+FqMVDRx+neepV38VuKm9hNCFl6EOVxo34V3fdYldEY48W13wFqsnAYrDbtTESC4nkBDsS&#10;eC3ZD3pGliq7lWQZvSxV2QNZUcQosEl6f+VXQrAy4VMR43Bodpcg7wEDsAxAwfOty6JtvLE76Kev&#10;R9kuM7DbGD0+nh01MZ3S+zvF3iBotYdk0MYTyLUmQgRTbVNodgvlhh/HfMcmjRc3CMTV7RfxlFDV&#10;Nb5mUkVnBl4CnIO8uMXXtTcL/jXhQZqeaxEVfhGhqKAF8WGTj8omb3JLpYVdoDeUlMC0++H96t/+&#10;5cPf/GQPhAPzfMkGxCOkaJU5n8SOZi3YpaB3xXRKvl2SUNa3OZ+QCnc3o1EOZxrcFl7B+OhgTVG1&#10;ouclj8UFW0ynkFJ1qk0eygzqkbyP4gULM4eTf/rZZyAkwLN1UJpUlnF2yumTnez9ZrZRIi9lcXV8&#10;F2Ox7GdpaQG0QlgiLPeMHS6azUykPE/IBkTHAhkeRP4iXsNpjFDRkEkZCuct5NyGibPpwEB+tJc/&#10;Kjl72eBBzf3kHlm/q2canVl95jZ2HFKIKaVS+X8HnzHCFbcFmfhBqj1NTdzunIJ/a8aih3BJIFE0&#10;VS/pEdGxqKRVaJjlFZXBmpvAPre5tkHZoWsoolgiQXDkYUdyHSXDDb6LLVrDVSaXJO+L62vnBKcq&#10;de3AmydXzX4XoRZq6FF6YGICeDpPFF/ubIaop1talzz+gNp9582b/J/8OHhxCmoxiOXgQBfa3dxo&#10;TER5ofCKXaKSgzhLEgFn44KufChpyQpLGPpTVACsixyZqGUXXsSeZBpMlxT8Jo0Nh/SverCtoJZG&#10;SpEk3zJC+KkgZkWHCQBMc3DvgYewYvpbDsuzliBpKkXtARiSDfybagoKHepOFE1K0bgrqUY5RV2y&#10;IOCu31NYXoItxBIipIroW8kzvHM2lQmEx8rJ5paSmZXR0R4Pp+NSFN1m06Z45VrbXXbY3XXTJpK+&#10;EheI4WQFDeDmfvtt++VLkGu4RPRJ8+MITB8IwRv4mWn1dn9VMQTKjE+YSgn6RyxDlsqle4n0xeRf&#10;GEotF1Cb19EFNVPCDlnsKMFEdZkwiXPjTLJ+dNm8X029t+M+28s+aGrTy7VDbms3t5zRW1dFJvz2&#10;zAtlItK6UGpBBEEVX3o7dXnpn57Pz67mF0OfRlACt2zPiWdt06OXGIIQlsi6JQki0xqqHyGvEY+Z&#10;jRC/9bjreiMWSBhNTqAntAg4DrXZAFw0HZAl/XE/RRMFwOqXHyFO38gBn6QcGz9chk7PwCRPwAmZ&#10;zb66nvz0zfzrU/fVWebHX6R/9o3T7oq3iAtx6QxHpRenlW9eFzUHOwz/W8H0OmrvnbtDGY109g0J&#10;THWwjdwqmppIiupelzdXmhe7SdutLJ6oiyFpgWJVhVatvYW5bIBbOr0evrocfvqi8+nL/s3Ao6AW&#10;jfAuaWXUJTFpkJikL0voslD6MyVL5YZEJKhUdSlShsvcxihW9ILFJoz2C2rC3Ywm5AWJ/6j4lYOi&#10;YEFOhu96xN7wFoEdt5quo1S4Kn8TCqO8pe0rs1HXU1FtY8vi6cvvFEuTV68UIsuHsdvOt9rceGBJ&#10;+jBVVorrIuuPp6uwpfVm2JLGxqNtIMV/LIQ7HFazc4orAViWpdUVZoTiWk2mY+sekx27Zefbtc2S&#10;/2g3fUh1yJYjnCUjvu1HLBVv3wBCMEqR8jpudkYlrj/tpa7fzJ9/Pfv8G+9L2E173h4HI4V10ioN&#10;vWM4RaI/KGlHXpvF4+TWongnOZ064he+JjMzhaHDWHBcSFEYtcgAwqfEOAKaL6Ql8+rqwdIXy0E6&#10;L9uV/L1Bm8ck31EoNQbcXTYN2FjkJeCa6Q+G3eH0p2edv3ju//jr/I+/yH76ZfDy0t+tp57e8+sk&#10;lU66DGk6z51elb56kXv5WkLFurmSzbVun9rVbzEo4hxZI4/b46srGqtujg17kNNExxGMepLh1aco&#10;vIUaC/mddAW8+1++7f3rr9t/8k3r09e9L84np535aXumOXObU+aSQ+fFMY/qQK0q8L5ZfHpIDIoP&#10;xHrQBhQMw7bYxsNk3kIDXZGRoW4m5t4djMYsdbPbVYvWR+rQIC/Rr7CcQV2gXpY0NoH5t+atG46k&#10;/mJeGHs/7m/VDBu0kcRtxGSFxebz33n/mXtxydtzk8FAOpwnvQnr25Tn4HghDUfoWX/Mli4UxYDi&#10;Q/tTWp2rngJL4mQSjhvZKRieBErYBsLoor0XDyrUM9Uq3qa1mREhOvEW419IypwRpjPfNXvr3+ve&#10;XyYFTAllu7zgxAs6w2khQ5OAcOtOg+nb+avP55995X2BdkM7p2U+ohiUYQ/OuJROl11/zF8W8oc1&#10;5cvUbw4GMAbNa0QhAD4stca4tLwjcHx6WKJr8nVAjQDEj/O96zeI5uRX8Xk65wLpooJFXpyNJ9kP&#10;YKR5qRet4L/5LMgUGw8f7uQK5euO+6MPg9/5W/6/+xvBb/214Fc+mZ5fwsJSu7ulXL745oJCPQFI&#10;VTNhtZwnFkvb6DmaAdNoZKqNHmyith0xQ79dbzWSEOLEHaGttbU6kj40Il9B7f3qavb/+az9bS/1&#10;ZpxuzXNdJzcEzXe/uX/SLJW3x5sWtBuKIvvAxCE8jHlQUC5hmKbvb2OFt09LTB72FjI/t1xgcx1u&#10;AIgvQWEsMh5+cU/xM5sXu0Mg85xcFTiElRvGk76gFVJmabesHik7bhHisZLCa1uIgfOJHKFx2BQp&#10;l5B4xEZGpb5lRa5QouZuWPLMqZSxRQM12R1PjRKKsEEwByAbxS+2nREqmdzTPrC14QnGuMXlIRCK&#10;C1ZrLEDQk9Ve20h/K++eZJrJmbxNzzFKic7W7Sd+U544Gs9Oe/61l//ugVtUJTkkLNmtwTDov5m/&#10;+mz2lz+e/tlb7/XAH+DBkXEmCvmS02Lq/TrYpe2Z5M4xbzLXehN62QkXZnhz4Ih3T1xNs9q4zUjV&#10;c8t1+prOgQSz3jR6I641w1W9eCJZdDl0+VkmQduZITbIZZm4mQ+eHdQbxX53VM4MfvOX/I/fn2Uz&#10;4ibGWby/6/3NX4MlYWZNcFDQk/LFG3qHiLpgAnUxPwnH7S3yXKhRNJol9DjbMutHpC0u4qqRvN90&#10;dkhxouObbW7i0IpvLvteh8bw+czh8c7BYf3gqLF3QEZ4SToT3uW8iwhANZoSYAviy5NMVMMhojeP&#10;xrssSU2END29/CtDn9k60AVdbT3lVtPLhK1wAkkuju9hOg7bTLzi3rw0GNf6M/r7ZJv3gO1LPkrJ&#10;Q44EiQt5GPpGaLUuj21Vt4yWzYJ5SmHucDK+uboSRB/SjbSI3m628pZC3Ko6ocjj4jXijM2fJAc0&#10;vhvqWJKE6eMyBtafPLuCYhIluFhoCAq9y8OlWFZi/KZWqE/UJJspokKLZmho2AVasYBlvN7xmGNu&#10;ZZvqzkVNTqmdzb+yaUi40MgoG/BmMKUjxDg9mBVe0ah45bbkNmI99fxu1++cz09fec9fz19c+1cg&#10;32/jawzyzpExAEooKIwQUCtQXMAwtb4n0FKxIqjmWw5qOwSAVgjc8/s3gVwYPk3FYigqeEVJhtIM&#10;Rt4TkQPvI/UeLgjg83jsgRvV6UoQvADYb0G4XOjdDCaHu7TNHZI4Mp0E/bFzeU0fPboOyQrSEnNB&#10;QroY4TNvNWaNISzWQo2x9fcLF8hWNnHD2+UHYzBvIBTEmsJQpY4g0gSB0Kd7Alg2cBx+2ZiYt52K&#10;JAZ31fd6I3H6Kg2LN1obCihzU45FVcdgDiIREDzLSDZb7nvL69xhOoW8QEOTYRwusuhMDaBSsd4Z&#10;l+YE3StU3yYTsXTrho7epYFJTfAqipq6bONI34b3kD4b6iorVMpD17349tuZpAvLljKCMMowxh/v&#10;KGnY7jqSRBzVy1h6C2cmN/yCy2ifNy4nl38wF1isGi3Sk+7SKMFPpiPaBrG2IkYHiaoL7qqKtFIe&#10;g1Nyty6e4XSuvKedY+N/R15jFGwLbFcpA4TLUL87bo2CIe3ZaPyrfQJWHhc/hV/6fu9yfnHmvT2f&#10;v730Ly78s47fniDPIjkW3VzfaG19QnGt8y94+GCbUkmLPOqcpUHtwYnP1OAJzuQljXXTIUyZJaSg&#10;DAzpTJZqb/DGzF1qp3NnQi24YjRNPIwFCszCdAq2A3IeZIODBj2i+jm3W8hhZThvz92vX5DGKTvI&#10;PGtsn4fHk3xuIu1A/Hx7kHt1XhlP0YcWcHDxtMgO327M2qjEbbgcUbll4ULWFd3zzlUWvU8Ps2Wi&#10;sF6K2lQgaImKjsZhs+ONU3rLh7opMtf92XBKFZjWSEfxVx4VFzeB2jlLjYn1rGTr/aKPk5lfJb5N&#10;9xCrWHaLEJgkHahBAtMrTrxGe9QY+Jl8TZAZiVxqLlZ4qhK/+HojWjECTfoR46eFDGKxeVfHIX4c&#10;td3KIHXvH8z6A3YS95cKd1X1WQZWzmKcprcrHTgKdJ1wj+nKcaZFNO20SDmH+8i7Sbv1XOFq5JI0&#10;WU90OI/HZFxXySAMbBtBmCUoryyQCyH0l3hwNO1I/DXietDfI+Nidf7NPfnOjCa83KS9dvUTrmee&#10;Ap+eR6D64Y3q6B5b3TWWtGCsTS2UYJqatfybb7wvvpz9HAXnen41oDpL2Q33tDGHHH153DJmPZh8&#10;haFMl9AhmZsRDUs9YaBuPlPZg7o3ervl5nNR9NCIM/RC4PzepWCkRrokj2dhu4KAcUXzkHpNygTt&#10;lVleAZFMu3u13A/eK3/vyfT7T+YfPfKbVbplZf7gz9PDsZjdMBIugWiPD71GpZ/NkO2Zp8PGq7Ny&#10;p1fLaPcFmbTIQNNYz+0Kh5yfZsrxqCePTUpfaFqaOFSlx9Te28VJeIKqzNp/Ji+h6yBVzqfx4763&#10;l2tjQUWG/OqGufVvm1icA5Jfaf64TXIa6sa5TF/FbeHtd3/oZo93UmQp15B/TIszMS6RBT84eHO9&#10;M6L/D40tmvnjZ0EmH4fW4iUysRCv4raZFYYKFQiUzebVtZQ27pMtl3/57/ztj370I4ChlPpR6lSS&#10;q4uEFBsCnTb73Gi9N7DdnYkF/CXpmhHtVHeRhKKy2d44GACU5aYwndZ4gSTsqVAFe5hSdU32s4iD&#10;bvjY6yR3Yxso8oD59fXRZMoL6r04OxK3jpjXQgl6x1U0HidEr4xYMkfzeVJCwOKrkSbh5Eis33gr&#10;5k0UQimQUHkWCwQ9G43muffVT2efPp99re6bEOZOtvfy7YxVSSaLqDJT4sxqHbuCaEWKlfSjJKsz&#10;K40u1prV2J2UR2tJDnXwFChT9CR/JohTPfpSI5LJ1Bt186zzJ3l3vCm/SzRmPsvl/fv3Ur90cvI3&#10;Pz749369+Ks/oBFg6uompXlw8hQuhCQ+ed853JswzoPdCmVv/WG2011KiU667W5ZBRE1GnUK9Uqb&#10;wNvN3rDdiky8qcq33F8GbHESNgWicSpN8phssehz6WYtd3nZw7/0jnSSPI37Eel/3Z11xmGzBL41&#10;57qKnPAoOZUd56ge7N8e3n6XAdzhDDb3m+1MIyY+4P3B8Gtcd6lvymXKtDEtPPyENTSVX2YvfnJS&#10;9Y349wYT1i7RE24z8ySdEdCGDOWGbqM+VLcrlc0E/cJ0A04ABFEU6ZA9rHDM9RmJRTFvxy4xewo2&#10;ddGdNnL+es6+nc/aS+hvGUY7DrHHT1FBLcF1YzHi0iKtU/WdjU47ixzLSkce0HdZwqVzlF2pg0bm&#10;pJ6ZFH2w9Rob7yO8OzIkN8yM5MBIX2UQUE/nYOWSdiKullhbXLmEqSMBlPsBCSio1OMBOO2SJizq&#10;MHXVxRxl2Wv95OwmqlEK+UjzdfKGsf76N44P5od40M0YFtrTmUcxMacYTG0AhEirfXlxKVAsTp6u&#10;i4epB3SwZYdUs6VG1fnwvksezcU1PD0kdWYYNOSDRvu9+9NrGifj+/Dc4VBuCCuzvf0uuoyNXFGv&#10;ljbROp+JiZD3EMAHcTOqHZQwyeN52LzihmZJj0kRqynsneEEHjrbFUb5rhkq63eGfjVsF6n/yogt&#10;NTY62Taw1I5s3LZ3DDvxyNVRhjpeOImy+U1h5kHiJFX3Av22S6PpbncGOG62fpwBr0iA0TQstayP&#10;rKjZG7XuxbZUXnPL1oIANKVK1qnd7dKamtOlW4XGlXT5XKBYVjJx4jvGeqqyEgmPSgQqEdSQeJ5B&#10;fjju1TjbkJz9DeJCMrIimz853NC5nXgBZTQ6NhPZeugqbtaZRaJrUiJX3Okd2DZTJretJKIO9GA6&#10;B7QIjvt1Hm7K5rIeszr9Zk+BiCoGgkUEtghhHkcxB5MvPbNzObLKKCZQbYbQMRgW5TSN4tauZf4l&#10;61I5iGxv0Q+gL36D80hDVd3NcgiD00wr06w5eBqoDoD18C+uXEyhLM2KUiVp/SP1R7WT0t6vfVju&#10;D9yzq6A/CF9N3joNynKwUyP+NMsXMqNJ5rolOd8yaXdNyBp9omuEMGDGMU2/Tp4We9AssGWTHj5I&#10;K7Djk9elrPJZuaGxAE4m9+Kbs+F5e3I9Se3tVjZCc96yiZJfaSvQxeBNMV+ZAZOsoTxe2576+W17&#10;Nn7c3ewwevkwwAax5WfzWndS8zLpbMWlGV1U129R99XHRrQVm6nbZmGdwa+cqR4sfED0oXRuvvnm&#10;7ddfi4dGD/XlyxxZhwrVjZYGIhSgn5hstMNmUOWSbCItBab7ig9G1o2XKRf8gpSVLA5bcnuh8ItN&#10;JGUXhAk+ZnHE+W9RSs4tpCB8aU3WrZxvcj5+xyVDVROORN3K8ApZwG8I/NJbDXXhHenPTsMsLzoU&#10;4zf204dNt5knHz3a8xu1TuxeAdwFgVQiI5Sqz4LZCEVCfD+S+kC/3U0OmihMY+zDNqlkI4C8J0U3&#10;EnjmcZZPZratDU8ZTR4eA9AXmO107zQfvx0oDOg1NEL95F7juFYc9t2bTrhidhONLUgP3xxgafNM&#10;ZwDYyR2gKqtLoAOV6hsYTei+j4li894zs9q0WaOKTY71pefElCw+Wg05UQ/15Wn/tO+Bt0X95DvG&#10;s1cGLwgmChfL53c6eTSIsVo2rKqz+vjuLK2yFYEEEFbbyj15MYkrizalZCqMJAAkuDGY5TLFdP2I&#10;ZnQIiMVrJHb4ymRHM7uV2u88AVoslciyIzKXDbrd2fX1jFJd/MFKgjbjqoTrFOguNO4WH6piaNxH&#10;8w9j8JE4DZavRtNpn8BJMM9lqKBfegmp09ZqfZncqKlD4uaLdBZlBLI1bGOs7EwTyxsmQn3Gcom6&#10;q2/x87G8GEdWGJG8eXIOTQbSUHyf9hDjHe2x/U6HeNCdbNWtHaSPH2aefJj9uJZukC2yUX0OB6y2&#10;Tzy9WG4UYQfDNs22ZKbTObp6b3y2DdKcZSYMNJwnoXD5TVZLSFxz1Wzml+WHztKKoI2FCiBA9Uzt&#10;1x7Xm6XcRCu6xEDWzgBcl82Qs69wWY479fKXN3nxtL6TeA79uOKAMkZjkn3ddRC9sym1pgivrFfs&#10;KFyfn/BF9AL+EUU1k+EVznqz9oS0wxCK8J0Wdfkks4K17dMGlSRaiFBa8x8iLNJhPTH5ocAG/8mA&#10;BZd32aqYR8pBSTvppvY12nCIXyas5lXJj8qAIj6alfwsxibAIjGCkS2QqRV2I3HuLG8DeYG7ZuWW&#10;E7izFoPIbnr60UffefhwcnPDHZVzhGnL5pQVvrncx0fWSVPRjIxZXRRvUxRt7U1iQoK4fuh2VS94&#10;JGbE2eWmQehUaFGlae/LHMRy5Oz9RMniieh8auvJBlEXwy1vH00g0jz0EdziKGTX4Rc018+2wyxe&#10;DF5abPV7IPVtVETWr4bL5I7S9x9l3jvJ0BamLkG9hIaV3OsWSgulruYQQY94OmbjEVkf8a1puE4L&#10;p63jjCzZ0D9q3guNKMXkR8UW4Q9cPyCBrWyZ5Rwv+dKyluL5/O571V//Qe69hxogH0/anTarjK+6&#10;UXM/egyfogkBAMOlP/5xpiMlUXcRaBQtEkOe/yn/VVUsFDOi1a+F8FdUlzt3gQ3CNCDjajYrSBeY&#10;jdqw73iPja9jznsfDIhKnvjgaryDx1ljL0vF4GTByVduGt8udt0mFUlZNU0KF+EQyQSRE7OZW3Vq&#10;DzOP3898BGEdpU8QZfG9QqXA4l5a3MVvhe6w3B1lsiWncewgprbshqRib1MST8wt9H7n5AmnQ9kF&#10;jfzkpH95dUXRkz+nZRZiije3O0dSccPNLKNO1WbKs+T9CT2wMZiT0XgkOWZSWgFcg1vRBNjFtOpm&#10;4OlblZHo0dzBHH42FNs0G31pKgWX7fOIolheFuoWWcdgSFRLsvWNBMWz8860TB2CB+zpQuHatpnY&#10;NrhRH2eeHtDLwQXeIkrUNE3JtLOQD2gkWIPisrfD5APhO8qFBTfJ5k88wYVyulxfTKZOyIYxxE/h&#10;pio8dc+KLcaDiO8K+K3GmOJDvTob4pRqgIWPGKU7oEDyTMHFDXyMLAwueBb6y/mV5DoDrFsp55vN&#10;+uffkJmyNK5QNV4xkCNWIsUH2PFmDelIzHuwTuHxFnhHWbsyO/aneMEI0heLNQA6QV+mBeK/1QFy&#10;lLGS/XKmSu/E5eGaIgkvVl9o7EFftXnMD7hU92c6qW4TZWRiZ9jGJ/XJzQOC6dCHubmfPjhMHx+m&#10;T7DMbfzCUI281GUll83nBboF0OAkW8oevieut+hYtlCECpMTLlrEmiGzPksrOsLGaRRNGzsumx2P&#10;hqev3xgMEpOztL7RrtDNHlnQkQJiNbOmy5DsIlj/ao7J3OWBN8/0pplmGbS9cLnNIjAuY7WCGwdm&#10;gl2n2Bi6KRTaA0iPFeqxbWUSg9P0mvAUCRsRAt+u0kjwpVhcWWYb1eIpKthdIsvgFkk73Lt9NHmn&#10;sJvea7g7+VTBjTRie99IbQmXNZpVceIav2Ma+RA9S5g1LzufqWahrnDArnIL0ym5yqZjx1xMfw99&#10;VLAKPsf1w7/8joNZILYj3Ht7WcTMYNjvjNpDr0+DqDhNPrlCNCoIm7cqZJREJRWXj1y01xf4qUnn&#10;hAakUOTqBo1ssbYysi2mlN1fyhhM/VTWY35UGdWSXhQ6U9+RJ5jf1Z5r+1a0GZ0V4w7d/gDomEoO&#10;nOANqDfbniLXzubUXgz6Ao5M8GrWH31wBHhTCPwec0Clds1fV5vItKrkAoXMIZYKiUeaIOIOS05l&#10;1fVYRgW5SKUJUGCWoyrjtUneK9wnkriZygCqStsON4ejMFvfiwvk1l5P6Ud30e3q/TvOfnwabycm&#10;D6N2XVhM6+ZaVHddjOQ59p42chNu4RkyOyE5mLQkR1nCQFqRJMuZpo2G2x1n6dIEwEd8T24iYZEo&#10;5y1i2EsnqHNQ3poVNfZnA5gTJNYMS/2hKSYeggm7wlqRAdcwEbBASm4EvpUl5grb1bYJNx7wOwC8&#10;ZIYXUGzCqOIQoQzE9gk+P9p9haL2Fm1SaKDs0sViTwhAnxxteWuqvSH30uZQTtMdxiST6yFzTW8J&#10;8nqjg7KDFVJZkgoRgkfyQ1MQ5KAkSSPZ4lOOlJcou1qqK1FL+0GrG9z0g/bQp90Kdb3M7SJlPiOg&#10;TSHcp6xwBPHBC2kPVGVkxu/xtkTJ2epvCQ2WTTqKvBvOTQ3GLSl6OuuLtbM1vH01F2S2stiJ+zA6&#10;IfjukA4HlmZyixuYkydTYLRmsBUgJPl3OJiQRmzhD0ht2B/vuP57B8VGRTa7MrfIw6QMTmldklFt&#10;wyxOiGhy2xsZT7IAq1yob0RAcKmIibXs+12qe+XZ8Y8mxeGf58oC6Jn45vNVukgnHRTJDSFjMjEl&#10;6rMc76KnvCvHIUldQxu8TLZep9jDGHCICRZTtr6tSQDd++EG0ykQ2rWJM2LisApg8mgm8yn1MmDR&#10;VumdHVnd8aa3X3TJpXhfeIgeoTTQvcGfUm+kaceaakWJ0XCU7g3dTt9p9VKtfqrd81uDoDNK9Yap&#10;3ijo92ad4bw3CUbT1Gg4B5JxSFGxDyMNKEgGNWaDZ0d9TKRHYg6I7iNtfQQaUA6bChuSMDtxbKUF&#10;z/Y2JiNvQR4KdnSFzp/LacQqV0MuE291Yy6xSzsmO3qlwwRJ1aNxsEphZVhsZiLOmw6jnCUKieNQ&#10;iWIR6iAtM8h2sADuhSldJF6WndJ8nO12gsvu/AaEr0GqPQq6E8Dsqej2vZxfAFHFtpNkykT0wFo1&#10;yqKuax2LaJWNKiqK6aQ6h1uK8uP3yAa4N7SPUGIz2LSEEi7cqcqLE6+/bSlsbLE8M9LiUMYx7fSG&#10;N73JxcB5eTO9HKUIOW2eUkFun9HVqdfq9+ge0huOgfUfTfmRRLHRbNgZj7qD7z2s1hXvSrQB5WJC&#10;LcpbJXRIhUJY8KQUrsas6eU2JAtEbByACQjVQ0NrXZAS4lO5FQHJm/n1KBhtvAEX1zuj8hTYECTf&#10;zuJC3XxLW475UrqWEqP8OxStbxxv4sOk5qC7iC7uuZ1PPpmUysg6oQyJhIbbPrarRYcP1X5ZMVEC&#10;TZ+x5VRVnyNSchx0BD/Dzp6WMqSfhGXK4iGW+mD1AanoEwe8wGJLbYON0e7MYfGRsLhBmkUByD9p&#10;u2fd1FU3dU0VbGt+fuW9vfFPb1Kn185bfm7Sb7r5817xvF14c+58+8b76uXsZ8+nP301//zU+ebS&#10;eTVJLVSD5JxbhN5sxiiDyWJqEqeRUelBlKw3mfUCUEm36kdGytkU3RIWinT8LFXNljpP2s0XXn9z&#10;pQNfID5bDSGpRR/xGVRwgjMbog2hQErAFYoViRfZG0mIG96kQW5mm3ZV5VI5rMUFc1NbU0PMbAZw&#10;o4tOle7nAJ+VsmV4dMu7PPNffjv82RdXn172T6cUW2l+DgOzXkVGIdjf9JjQXSSSYzAav//Ep7JS&#10;AKgMz3FT/7wkqZoPa4VrmHgT/CM9jGfFVb93Ct34bna5sHJH2xx3umc3PVrSABBBAej94/q2Vm2g&#10;p/Y7g0mvX0l5R4XgwPFKk2FpNCiPh8VB/zg9/fX7+f/xL+89u1clvVhYh6rBTLKScqidxa9pjI+5&#10;kzoPejDo2Xy7Ebs23g4hNzD+ZdhdC3pK+dTyonMy8/a2MmUqnLk1+qW45mfa6aVQzTYO1z0IxsCM&#10;z4XOnWVGfgs/uWUT2Feh6Iuy0cRJsbfXODwkJVTVpjkVdxbntgGIvq3NRky5WtEzTdrLtcoacAMz&#10;oUz5GIey61RyApUtdwDpcjKB1g39U3ZOCIKlXq7oZePB24zxJyESZmriDoaZDrBTxPTE2rMfbdmC&#10;pqOqCt1f+D9aiTQyJYKBk4hQBn1jXEE1CxSrNYQmsgWOD4nBKUpHjBPI68B2oXGjfs6/abXetkCs&#10;yzYa5+SLbJt/m7KyU+Fn5Zzw1SLleWUMdrJWjAudUBAgm1OSaNAkxNjhcu3Ap91vE+sYLmik+cYE&#10;KuqmWLKiRMk5upzwFEQiYtbsm1h+hEvgB5Vg5zD9cD99r5SqMWv9HmJ8ILGz+r1maT9NU2Ovnp2U&#10;BrhPWWvyl5H4xEHAKS4Fr97e9AdjjfQG3X6GwICwCfTEpLdmy8RJCdgy+xbysCEqE7VdGquB8W1u&#10;Y/nRSSK+o/e1kCglss+vZ41mdW8f0OvNIGqMZzyaOv58v5T5H37c/M0PGr/5cfNvfXfvb31v77f0&#10;55ffqz09LBzWpSWE7Q5zMfGP6cImjJMBJvlW0ebtjW7ZxStfMX4rRRSGEC//1J9eehf8a3vVWK/a&#10;aXLQvjg/muRpr5Yu4qBJ+vZMdOp21p/oSD41nLVoZ66P9c7hh7xPotSSTWD5F+VKhQ6WEk8lqoob&#10;JDEXlh4Q8ZkNE8QNF9A+Yoy5vPsUdHgiLwoNAdKBYBFE+QvhOxK00s3Anc1UsReP/5U5hSXRKc0l&#10;Taw1cfogytta8hUzKwsZ+Xp0LwlvMj3IrhX2oRB1CEyqIOicaRkGMXWa5yvMoYqmkmnhQq28E0+n&#10;jQenw8jPDHDAFfow0m0kIlMBxJ1bwhkc7/nV5VOrZcEvomQlpSQBZNNkZGr/chKPnQwElDP0EYVl&#10;x/GdQ8kReUCSDzLa0U9UQESONklNsPYAa0EGHp/2MwWnXHBKmEjuLLvjHOymT3azR/X8bi5ToHSN&#10;hrmuL7A0BmDOfVgFQCQ+fhYc74JnTKjJp3bl2zdZ/MGKlRR1ud42ZeEQ8QStzmqoAsAWI564qvK8&#10;g/SNOFU4Z8xt36NHpWSBVir5UpHAxRbXPo6n4ZTEjfePSgeN3F4tv1/PH+0UDvWHbiogBNfKQiNG&#10;RaJrqMICMJ/NtonPMA8t4b6x7A4Lctw6K4svuaF0vFO7L2I0dCmbT669yxlQsgl+G2coA9JZ6Q5z&#10;jKpYo5Z/iTiSfG47l9nmwH+XQS8tlTUS1w1Z9rzLn/0MXUbMbEpW4g2sVLrIdlljw8IQQ21QBI6U&#10;IMmWJ1IOInmuntdCcAl70+owhJUI11ztFHFDRDU4tjZh0qBGpmASgRtMCJU6fVy/tmlk7bQKKSnN&#10;mGrTRYUhRvHRMLalBoVDOzQg8MLu4ybYVNGN+hAJu5HUHkV4peQ8DKnotcglJw3cFBiItEK4BUmG&#10;M+ERvkPPsBEDjqW0CjFVD+XQUt/ETOobhbF8m0MpWIcFzya0G9a0YEF3B+DVMGgSLx7rSeuWxwo5&#10;CIvmKZIuRsKYaUCxchTuCf3U/uF5Hl1Ejvdyx/QZzabEElRqQYnMCvytCgmNMAJvlHryIPWdZ361&#10;MIB6UEIHY3hN+eKK1IeY34XjsUevHDMaVS2Db5hFaVtXnBrb3fm3kL1tczX2hfAlPIrTJyWhsSGx&#10;hAUv3nQPejZNZjkneLi3oZIWQpOxRWmD8ZRyI6kl1hZNdlN1g4ZMx+hTNR3oKnJu3rpvw1dQtUDo&#10;kOeaRgQxT4kTALom2Y7yKrKRYi+RN8/5qXp3QgZlutxM1/bsKe+uAQp9GBv4RVSvcG8nXsmMF1nG&#10;tBiNFd/vff0N3UAl9q8NIowny6ZVdrAIMazNS2wemrNDkGuc9HBSCuaFff4RFkOLUQE6MRdvfBh5&#10;c7nhC/I02QkK3MfjrBkIn3loKpqlJz+hIbwuCuRWwiPywiPML6A+jlC2jPzh1B/PSJ4SN5G4e2XV&#10;NZtTHTRqW6inVh+x1KaGkwd0U/MmmczYcVGXblsuzLeuc33jnA6czjSFQweTHRVromEycUjbFMWT&#10;YDsqDLuqssVgYHjwg3Hn2hv10WswEDHQ09WmoRQtpIUOxJxl26hIPcKhYJU2OGOxi1XFTtxG3z90&#10;PJpxJxs7QDhz29BbbI8IUkW3vFc6qpQrtNlhqmNT+vgg2N/xHPW8He5Xr7rwmnyrIxprcsXXkhPk&#10;y1GqP0mNV6ynBaGspduH1setW1RGrh2sNP9TyUD3tvRgTmef38ygho1cL7yrZIfKiEoC0nHbkjP9&#10;EQCUtbUNm/CJ1FFUCnNmmSptdjrkjiixrFc5tr+IrEWY4CGimsYjOhp0G3/SD+i8lZwlRZxFWQB4&#10;fD7PT2aVgLFnnfzCbrrT3hHyihj8tpPfiVstb3RrJi2mO3gO7dYIDDANjZHDpklZ4RFuQr1229PV&#10;CUVEGcCHDC5mqX1JZYgl8PkCpSPxdFsGZsZCFcJxFC4E2rUUDz7RQLXf98Y3uPBmg/aoN0bIs0vV&#10;7BJeGd3Q7pZUYULtxrSkwOumL7q583Gp61bm5JVhGVnBSxxEVBtL3CJRkVGsogbX1zdd2sZKrtBS&#10;D6D4bYyMTOratoettFMX+KS7ztVl6vVpCm/0y/P01yNatcBulklLV1YDmSoJ9Sc17HZHz//Cb70m&#10;WUCIDXhD0serzeQCxsJG1CSdxzWKlUtVWTPWLPE7edFlps80yNQlXLZ8Yvya8k51XspsmLlKjlsj&#10;vUtT3HXEg/cfZB4dETkekGCyu1OaTIovT5fU2I0EJJKY9sspYoVhx7vFW+hOND68RN6WZnWn6RFd&#10;a9orNjVwX0xHrZT/zlHeGwtIyS3MStBWxAwSkl8h+xgLRJjXfG55SSYzVm4odKGbV2ZeBbZERTA8&#10;w26Lymfu0tcs5c/iQiFdCqRj0A5dCZFw4F7Skct1gFcs9UYZsiGK9VSmuO4GTk6xSfv4kOHeMiuJ&#10;b0P5vIkNr9xBGy7LyPEHP/3ud0sTvF/CxTXktggtqYgLfcM2BOPFtn72iaqo8l+IpjdjV84LWWla&#10;zhRbu9WVsdvUiz4v3kq5mzSTMzslSqWXBymTg4GNSZNxvD6FzD7agcfgVibEFGMdQZhGKSQiqf3S&#10;IW8UTLoBgdubtkAdvJk71iNFdDoCKIZ0E9rYif2mzI7ozaTv59BFy+Xr9RUwjqYqZlLVEGgIpmIQ&#10;dOlVWPf39oJ7+8FDvFf9WZfKgvXZMCRpeSJp1v2ed/UyNe5nALqi3wD8obwrMDRbCp3s6WI/RoV9&#10;qv/RGz2XyuRDTAmxlAXFdaVKKFo+LcOJsTjCxJfQUWgLIWaybnpxtY+r2JGrs5GenxzPvvts2un0&#10;gdKdzNzBaBXLSuX/kiC3WZs4Q/QaWb7kT6iOqaGXfFjIjjdviFB/k2uEuuCzONevrq77Kke5FISf&#10;h7t5OoXdqkw4FA4gOklCvGXbhSwgijHFOrvRsIXMxH2jwsTuI34c5es6wLutE3UVhNntYrKJgHUC&#10;cpxGKRAyVVLanoxC69y4MPUqnaHrp9K1AwF23X6sqye3cxlZHp025TLqA7+LMel7au8cIP52d/fv&#10;3x+8eD4eDLgDNGei3naatSuOtTx5SugNEeK2mBSc1nOm5LZ0nMs3w7mbmdaKVmgXai4b39UIKdYF&#10;zC9rjzIuJiapPEStHOkoOp8EM3hNzxsNoJ/51AsEryt8l4R72FQDmfz5bBp4I3a4N2x7vWuvdTm/&#10;OqOTz/yyG3TGjsD/2XLb1CmSjrJMs3kZD5ZgkJu581y+u+ktQh6zUSog9unrThAnF5RwSOeCovA+&#10;GGXiEKLUFNJQSabmYNz3r56n53RxEveQnyvnj55Jx7g129NuY7I06RpXISl4PVKpG20DNSg3wG7b&#10;rtDNLDMWRpS1c54tR+jT0tkQVdejVT09pLMpf2mvYhhWSv7je/ODBpBpVG9CPFyyeFVjVeH2Xhb+&#10;KHo44zA2TT5GZBF6WLkwHEY8Hk0xX18O2wX2hTA1jTdzkSmMYAiOPIdO2c9bM269zROs+yjs4L7u&#10;Hor3Wvj0hOvX2Gi4KPqfmJfFY1WeY8dSTGrjBrGTLUtUbmVq5DRFI1teRDCfzNVjLgAApSS4E8Bo&#10;5kXySOY+OvCGfqbRo97FCFoZVsjFzdfwDj4fnSyZBatXAmQpV6m0Xr5qt1qsirZ5EsoTrqxe0qSz&#10;UV9YDlUUg9GEs1HYBl3/+mp6fuP3L0b0gXcahTCjV6XgVuETU5446lSVitilXk4npeUoD5J6Mp/1&#10;8V544/58PPQmsJspSg8DNn9HtK+UWcCHyMGhnzvNqL3RfMKF3dngbHYKBtW5f3oVXNApBabT9lug&#10;iwO42fcAwVNPs5lCYlcUPAdsHRZxQ1FMlDEfvmAY2IqoLe+A6k3wTWC6WJtSqpInKrUsJEUTMVqx&#10;XQIs3uDSHV5nA+kRPAe9t3aYP3yyTjB6fkTWKhyTyQc6IHFvqMgxXUTWQTi3CaToWruJ+bUiziX/&#10;NVzmhQKilaXKiINCtgh8hCQOxCMIKVIKsatlQELkIRnJL1ndQbpEkV8pHoP2pUapMd05VpbN3SaU&#10;YBFD03bXej3bM2IuY/ePORF3EPiLbP566MxJWJ8EZ2OyBQTMZOP2ttnJqFeXbMXkOfKNKfyJ2TPt&#10;PjkTuj2EPawbU9EMy/ciXYzgN4/DHCbiYeAseyMZcdcnV7XLlRrLEEZqUQ42KiZcwQ8KdPwuVDzU&#10;N+qilju0rzwosRZbhpD4OKRQXR97243MfuVG5vzkJSR2gHlTrwP9dn1zwx2k84ZOgTkShUtq4pUw&#10;BV1OeXX5XYDjxvNBL7i+Sb29nL25HrR6o3rg52vpEjnBthNUF9k8k8rWxYCyYRues3yme4MnTh3x&#10;oW6cAoQlLKbrDVuzQc8DKU0qD+yl4vNlhVxnjJcm+lApdT6cD9rz1pV/QWOmL2c/+/nsJ1/NPn81&#10;f3EekAF4NXIos6PKYUplg9QVU2GUwRjcmj4TP44HTz3cSLgZQ+oUpCuB/VE7H+UOf16+BLJNTJRK&#10;ZPKPdZvnxPmwM7t4Di4EVA6lAFafP3jCdC6hiETUui5vF3MVznmk2uoOMXeYcZlQSdXwgu5noWHJ&#10;sjPwDYvXqjANV0f0KQ3i6OtkHVC9pW4gKUOgmlZ7/uosO53i4wdUmHrl1dVbeK91JPHXKHojp7/Q&#10;nzBs1+STSSNzqa7c1ygzyV/4XV9BDmzKq/4UvEfcba1x8OGzgyoF11sYjaRKqPsGchqOJZ/LRsn9&#10;2cyWdBqztjBCkVDMw8WJnr5xMwoxpNNxhc0tm1woVlfNsL5d8Tj6nS6MRnUZ06e4nXkoRWubemg0&#10;2UwpXT+WXpTRsSID41dKroG+s1DGgqajPxcLFRuK2/lo8n3MViSMax1Uqicn3tOnfU14MVtFQjCC&#10;HONZlVs8febWwQcxTg076ctO4awbXJNByYhA8LrsHBxX/Fpe5t867S6p9IkR2FyLQqukbXNlupJ8&#10;LLXlWU+KmEIFfttiQA3j+aw1619MO/wL91G/D0PkYmm7k7xQZIJS3sryo5R1/Nalf37hvP2595O/&#10;nP7ZZ7Mff+t9RUrUFS2LghnJnLdQQzw58gpko0d8retcDlKduUNT3TAcmk8XCARY/qixcuKmSQ8A&#10;AP/0SURBVHUTagK+k/KGvUn7fN6/ztH6gPknvbbSzB882sBltDAliQyfHB6RfIxArgrSRO6ijDJd&#10;Rtl+YR3sAqPDqAgCs2GKsLFOx5FzDRpgtLhHJb8WLkLdjV9MkwW9LEL6QxRFbzjG4zJv7njvPVqd&#10;tJgrGb9LGoNaXTWeOVPGGwpaC9pGXjDGIGnT6s1e5TLCRhfN5rnKXCSWJ0Vu4YvTy5+/6X35qvfl&#10;lZdrVMXxv0XLNoZCIYo39ahVq5Wkc5mo7qEpLXfTxVowWClOtm2zfNgwNsjYUP5KpqviXt8GvGvP&#10;MunL4U4IYVJ7AHWrvycqQZVvWTsw0cr9ab5Hy4VMbv8RKZ42JAYRz2k8SFuDJbqJT4s+Tao89ruN&#10;xo5tW0LVi8VharDtOuJwP/yVX/nwww/t2pDXyk01CrI4xN07cNo3ztu2gwbaJ/UW60bSXnJ1N71H&#10;jtNRJajkZO4k4ZoGWttX1DSX2FUWCl8TDgqak0XWWgbBFp0omkaLFRL1m3W90c20dzPuDmdTXDNj&#10;TcBJHitWnMkrNbKkMhM3EOtI/QQR8evZ5Zfdz59jbKX7ueyqB5d7blQoULVmUQAbdjx0OvAaflnZ&#10;Y0ZANjlq0fDg6ezmtX/9MsOMCg5Z4FQPcnsPVxqx27uY7srlK0p7OCGqtdjvShkLEuFvcwmtTAs3&#10;jMdjdCLOVL27KTUhjanTgGsp6ZKwRsIr0R9Mrtuoc6UGPdjgptmgvLH1RTyqDZQRzF3x0xtVxCOM&#10;BmZJ6pK3mTwWMjj+wkwb3Uf0+fzmtPPTt97XV8A2ZwvVImHH7SRJnNRvtwetm8FR0fnouEx5Ac8y&#10;dUknQeJxMX9kYKb0xSbeKrFtdCRFrlvJ9ItoYH3PKpNddYa4yENyARZLG6sAOogcMTBfirUpcMpQ&#10;rp1ASwzJQK+09wmJI/Fk24Er65Lcfklaiq9b5VaxWa7vxmMgbPGTmQHjuo1GAwWevHLuEMWqpROA&#10;iDXT0AT4dnITnLf9K+IptLif0HY+De4cDQwdz2+Mp/v3q6lGTsKCnG/iMTnsdX4R7oBo0MZfQ/6G&#10;WUfpQKCtncNstyVLeH1t+Hrmeyg43ekQX8wIXUdqQW47ItMienB0LqxhEkx7HsJhkkqTaL9mqwsV&#10;yAutiCxhWHRui/Y5oW7lNW07EcJhm8PLkJgstubpi3Iuvrzu1bx95ow6NPGe8XggRHaOszuHG0cf&#10;7zWZ3nVqtq+NFdmW1VEKXwjb9a3w2wWBCZdRtiIFEWHDCXEU8Im1yjDIekEJBYDAWTTuHAymV9fz&#10;7qhIM1nRmRzOVAYaup9C+RlL0XU+w0uPnJ7vKARPNHCjc2leCpeJXMVmNyRnJpb54XsqhZOo8eJi&#10;8PJmfkrr90K5vlsDiucWSayUD5hB96Dkfv9++cEeJy9NFH8Kyu0yEww37PIqyNwnspzioZqcZ9FJ&#10;ebEci23UGTqqFAA7PsfF5h9T5BQzCf0qDIi4ToFkSWpNiGoX61J2sNwBY+VJkfRZJYUN+8qcMpt0&#10;NluHeClsdeM7x0qT0KHUmIoO3L+5efmHf3j+4gXXxRnxhi9jQxHwjXn3YvJ66PewqHFBEZPmDoN+&#10;n8Lq8aziBKWHVWx3Umn00WsbYJ3RJAJ04WhjLsMNRGxG7X5C7r7swty4SDycaqWBN7QC+nc5JLIr&#10;FduhnA/nR+Fg0xkcBzCC1RrfbToWS5JE3GAwymuYMZHV4thyZ9M0mTmiToY+Tihv2J9evgx6V+Qe&#10;QXvUcADwmqWV4JboZMhAzC+/9oah4zf8IuJEqqKbbhLbRHZpUoxFotsyD8Imq6G9rMY7zmxWn8RU&#10;qjpIGrbnCy+YzXrQx0DbFku+Ao1cQk1A94JqYXdoptjjZIHLRIVKmAWqlEFzqQItUpQgbouQwk0w&#10;x7ns8evoGHr94YvW9GLk+vnSyb0mqJ24wm6hBy6RBJfZ7LsPCu+dFMoAtCcOnWpJy9AJWxwb32rj&#10;7hXa0CUX14SkqsKzNjAaJQyNeFqtb4IZuWQDkyVhqyjMWFOnzYvDBFdag8Jkni7V0zvHye1n0iOe&#10;/Xi9b+ExSd5hSuP6+qnYXLQoi2VUGJSJDChAsKWmhvKrvOyiYa939id/cvH8W4YcOvb1LUPpSNX8&#10;fNgaX5L1JK9pgQCFh6Xw+6ZX8r38SW1ah99Hi73uzLtdmJhyEdoyOikFOgKkJTog8xnhk9sK30K1&#10;XKpOeC1Eu5WyY2JBvPTBxVdtzvRKI2X1abwZjZzxuJIsndW9au65O/ObKBwACz4nIRXUK9xQ2XmQ&#10;kbaPXCkmJ8B35KlevfEun7uTLhqgFOMQFTl8kolyxzfuDRMbW7eNfCXONvMVauxC3b2q5W+7Kimc&#10;BDMgkdpnHhzIYR544wCX9TVERmfVcDmE3rC2sP+0e3LG7Q3c8ythE8lUQPFH3DZorYwF3EPq2hav&#10;JqmDhYJ15tCosCZ2ydvJYYrD0s5Xzsfi07XvZgwyYPYpbeLoQHHXISrcbE6qYrk69TISE9CCz4jh&#10;6oTboq8wmm3hjpVRyXCVxUhYoAC0wSoun7HscF9vykh0x2QaKhQmRofpReOJ1EPDjTPYTSRdUeNO&#10;uXZCE9anyhGPxgyEW2ZjNRtSFfcweBm5zWxrSQhDb2RsbEmxNEagkkE3pKYVuU6pWkEq0cCQb6UI&#10;2vrChJUF5F9Ne5PO0O826g0VLEIJIq4paMm9P/NRNvOPq+Klw1smCcEJNqwOlBULY/NbmsLJJAgy&#10;nmg0NPmKekst58Vt4yC2TnBPjR2EKOh3EZiIykq5XK2EVdehiS9bFIwOr1CgyQh9nXZXyGtbnDU+&#10;jZBVOag1goNasEtRKKtBqLuUqjdS+zlaB6rHPZgMJ2fPJ8//TW424G1FHSO0evh+pronGXfbD2kE&#10;GpXwrZyFWYMmBrMMBi32/q1bW4lEDRxlrYsQYbyblO1KKbbYwi6QemB6X3cI47itqROCb0BFsADx&#10;hetByWLg5ttg3keHeaDX6XD9/Ubp7sxdyxJOnGeBArnVSvaQnqNULcUmw9H4ui+jqmxBnFl/tFRX&#10;O+7b1mzoTXvOdcs5I7cbtCNJfrK44XKgCqIWsPF3o21hiDqDmpAP7qSxy7XDBIgQnkComC65mEY6&#10;ukvNjjTDNuR9evFSdUZ/e7c4mxdzZSIyOGiS4QObptiLcftGNBlrLq74qVYcY3+aZWQKqkyKfRhp&#10;TMbR5CZiH8rUELKwLhyMAUcM1+bzhUZj5/HjJ3YhzhpSKk1x4F9qhSZiG4qJboQrMft8Ecjuzmin&#10;Wpof1sZ5V/qqkLceE1w41C323forh8QdMX54aAHUlFRRlItlZ4RlMa0vk+kjaGoijiUq77IHrPPU&#10;+snx9LEM5iWV9420RNMVUfeKRdKLpt3ukaDNRBrMRirXmRf8W374nWSTYqpKzh7pbaWghkEgiwMt&#10;gyqn9/EG3fHZN5NXn2a8Mb0iWGHiwvRNKD38JF2qyP7Xss+NI1+s/Tqt4q9N00yLUvR8gJUzIzEq&#10;nGyRg4ksOltc20X2b5i5seyGgEh0LmXOJZQ1Ke+6R7vOcTW1m09J6qnMuYAmhQoOJw9G6avWbWm1&#10;214KKBzSJrbtXrOgRRRZpuj6ofYh5N3pdC9Brw5Aa92MBbF+6RSINLHaPKrw+XaWGvVTLXJQ+dFk&#10;QjlikWk7w949Hsk2FXqxMXVizU2zcm08HiOtOCksOU5R7O074x0hCAMMaR5U28Ms6kx5B0zhlXcz&#10;rSCmmHC46z6XyNhJXm4nG/NT+g7N9ZAf6qkr62BcI+KYobMWmpDGldYQplbzp5NuqyULqSRpN+Gq&#10;wbxLQYrVdNgE8Ytg6gs+OQqtl8kAjCSH5oMsxYmSQ9pGXsnPZaJRUPUj8FDw1PDLijDcKqX1HTVw&#10;btXpocmw8lwjjtj+0rXTgrVoinRCpKshlSz5/CSdHsHrvFlpxYBafx3pQRslBMBoKAsSBEzwZNDP&#10;ojimbRW4zOTi+fTsK2fUygIDgBggPa9xVHrwSabWDFE7tycryBJsmU3RxNCGinUQw4PpmOBbfKbI&#10;mwTPlTJgZEqqj24ill3Ma5a9+DFX5RdmpZStVNI7JadaDCqFoMw9MagBHaKdl+I6CN3xkET16Lss&#10;e3iONPakAGAtXGhf89aWsyea+PJd+UoKDkajdrf3/LT9k7eTG/xIGXJRJfqFCw7kh35/MhoJhzL1&#10;TfLeccsDAUsdHeh5FEBNZg93s/gZWSwZCanvqRFxQ6pkifbo7EVsJdoINoyYZa+/qhFVvGHtBEvw&#10;WT/ZHAjbyFuyDOxO8o8mj2iJe5AdzxqdqTvzXYrRyjvr5G6qRkjga6Rjo1fakPvGj7dB2z6KWI3e&#10;O+QiIV2Fg1ZvmdkyosHKHpbkMUtg4UDzkl8pStrfvz47a719q+qPmqbSp0LRrfzRPE1X5lCZtyHx&#10;8FIxU8xhWKVJuJykhipOopXQEdmmsgEnDxtb8pDZs5cw3Cb9E+up6EikYJsKE9/BJj/8N+an6iMQ&#10;934kom14cZ6F5dczkihVUB4qXEZT10QxklotjJl+NgsgdR3YlnXiSH6iaf+hJHcDwd2yb2Vo0foJ&#10;iY8G08sXs7OvUv0LC2N4NGipHRZOPiwcPzXNV9QHFQDrTzQy20aO8ob4tprH6DR+vxUM2vGmV466&#10;UDRgLtQZYSb0nRv20sjp4o5la5EJrRnSSwmQtohQCoju9EiR2v5UBiBOalaI74AXxjpjW6jxGxAX&#10;Lr4bKmS87vFregK1oY2+Tc5FhKHrK/8YRSUtD85BMoLGdXnT/enL9l+8Hr/uA+qRA0avWMzBla6u&#10;+v1Wd9LtjzqD1nX/+pI64iEYwAL0RrIWkQ1+UHwn019+XK1k88mqUdjNMNUFN5YECKPQcEkVFGUR&#10;eNzigTKajBdLiE3xQEx2btLKtpKYrpySMjwStyITwQ0yk1l5MKkGBboPkkIOisH6DUSnifLPzYpL&#10;Uk/k7hVIcxPOsYprqtMKqdkuioce6mCRQ9fku30rfQsW6rEjkPb5XOnhA1JiIBrGb0mksCQVICRK&#10;UZInxYfR8qt/SF46aFb701nhcpjpOjd8Ip6LaDb4r8Drad+yW/ZnPGZbQJmH0AycC9h7ugoq9y2X&#10;h0Na8aIlWFvMpNQwFiOU0D6HkJc0QgM1ItQPZfeucUDEJyqd4wwHw907GQ2pwJINrLToJ7CKeUKk&#10;Swrq+Ozq9fT1T1ODK0LErM+YMo/SXuH+x3CZO99U7ixdolS1XN6K4VTwMNpv7z2UrL/2m/n1q/mw&#10;a0a31mkvJpNnw1NGqS42wnXqzXnqBbCn+CYAZiYhk2wGgmVwHK0RNVeb3CSmHBmDn5KO3bmcH5Sn&#10;XgmHgSSwCX/HmbBN5Vp6xRWilU2E/hExmuSpuq3Ut60bISnA2EPabar3xZvBT87m33TTfqlycLKz&#10;20ThCvCXvj1tuzOvmQ1K/qx90Xn1+ubyotsF93c4xoGNUjMajKfDUT2T+vVnR80iJLcwkxkDWNRD&#10;EJTdgaLvMwuSFj8FjtoJDdtwVJsWzyjKtq4ZPSvjf3dek/7d//zvQ75Cs3RyiVrKwmX2r4dlCuua&#10;D9P1QxqArQ7D6t+VAO3hKycYHzFH2opbyDbk+g1DTrT8RajdJdrErCRHSuPBmZcugUJZOW+1Dg8P&#10;tQYtR09LhsbJfnbmpymfCD0dwnF08GJAZebdYSmfKj6ooK9LOlOSWcJ22UoWL4iYVMhN5HJlTOaQ&#10;Xn9BxEgndUlmOkC2JO/evgNjDZbtINbLJieORXoFlFucPpJTz++SaapDU3XP6isWU8uy4qxibpwU&#10;6ky1VLpKp29jmvvpI1oJBhI7IlmV7FIg6ER1j29K88nJ1YvhN3+c9oZ5cQ1htLip8m7l/V/N7Z4k&#10;1Y34fWWDLavTsSJrdtCSVhtVBvGpPx6SaxAMb7x+K7N7X3KFeWcVIbYcmE4wFH5kNcOYKQUUAA6P&#10;SWkhM5PAPFYV255NpRattB60HW7SmJyggdupVMrDUaHdK8yDUlEy4pzBaAo+ypP7YSevbSwnKRTj&#10;c6CtbCpfTAGUFJsK6oKMhIcpNYsda4k2k8lXbwdftFKjTPHhw+ZOg/a+IomJatDAoJr2f+1J9dee&#10;Nj44Kf/gUeXjo9J+KS1F6DOv3RoU/dn7u9kfPax+92GtyKpAJA4OmwnsVdi6mRqgp4EcnKpRnjJw&#10;uopgfTVzx0Xal4l+t/UwAZP8Gpo3QDgByoqAHG8nb/s2/Z/9w3+gnlpJaQwz6Cezem+2S3sy2jed&#10;fCS92ZeRpUNGnkjSXx+rWU02UBP7oXGxFs8zKjHeuX4f+8RsGDnBqCz59g4RXHH9EnWjMRhFaHyp&#10;7XtIlBBND1Ljh+Y+9sJqqwoRqIoEVVUqbulemdj2apsAZiOOEXChqZHKacJhquokyynJ7zp4BSgZ&#10;o8mT5zZ1R+jnuAO6c9o+38b6w+9E3V8IvZXF40nKOEb8Ij4pdRdrp2LhA6YNxkmpIrYEUx30kHHg&#10;A/LU5GWLxTYOqW00kXEye9Jjew+268CbtWBKDFV8Tbos82FvfPHN+PWnzqSLY4z3nuEyrh4U3/th&#10;bufwljDTCqXaTNqxIlrUpBANDdmULdWA6aNc0SUjf9jFfsf1E7oZzcXggDk+onI6pJzoMZbyoz+4&#10;jsFhJidmDKzq2OnSdmI6n6AHcS4xQV6Qqn1mZj4fd3uTm06WNpgK9z6pl6f3j5bqj1aXIxr/6ito&#10;z3LCc/aaRv8yQvOkwugcoEJYQVUedeFQTq+7g8/OfS+dqzZrVUnMC7f3eDS7vOo9aeY/PinXy6y2&#10;Cy4pjSUb5ex+LX/SLDzaLz45KN3bLTSrVMqHsQ6oHYtJFDr1OcmjMT5kusYwX+m34Y94d7hP0akw&#10;2rvyHJZe3dZOGUX4OFnHbVSV+Nyl7el+9rCebRTTJYoUuao4nFRHAEDhL9t3i9WNzZuErqOesxsf&#10;I1MVCdjFJluPtiwZTBvGG2/vxQ2TN0EFY/rVhy0FGPB/iqK1KFS6cFocUSoRkkGExXBmXibrSJmF&#10;dFhbO4xnx/tEAuoxHEQorpSdal484XRcbvjewKkbpCR6StYG8UqaJtDAJE7e27giNoGRQbcqQ+Qr&#10;S5DTDBltsyv+YoPLMZNQrSoFBY2FQCBcSVPFRd1R1/1tzA6Cky4IKo2rqZ1aahcf8Cg1aAcXreC8&#10;M3zRu/jp+OzzYHBNhx4W33NzQfUgf+/j/O49+sNto7QNXCYaYfxVPKxYFImrq1zPUPJSPxTe3r2Y&#10;nX7p967x18RXSVcD8VWHDGuDqKM4Q3ACp55DIdyAWC+rg50lTW+c617qmsJ96VAm0NFePjt1AhHU&#10;CqESVlSuD95e02jSpI5uhMXE4viQYi2thg0XMgKpY8czGJpPXc1OW/4F4zHYDbotnXWmAxwtbpoO&#10;mvFMcmdJxRxP7zfzFRrGRE8EaIY6pr16/rhZeHIoXAYexIcmgkXEiMG4aA1mg5Pc5VSPeWA2FMRa&#10;XMaMx/zo735ATCv7IlbWbrkJY3Dvpx+dpB/Qo3I3vb+X2a+kyjVaxmDBgTN38IT0q23Xb45iRWeL&#10;0DBGY9kyEWt/l1eyPcFPvG2YQouZKeNYYlf2IB7VffXq5V/++ObtW8mkEfdYmIWhRkdIh2ap200Y&#10;yWhCP0bCUVr/dtfIrM7NMlAi8pJhSqXSfDwKoGMo+EZ0GYF3FJtc0VH79ORDX7jl9kaRYjeZDzvh&#10;/bUBh0xCMxSsWpq7LU2Djj50N8rohOPAeFVxywU+wme10GZlPMTIrP86TDnvFurObiVVR8sb+p32&#10;+FX74rPh2WdB90xPoh4845f3Mofv5Y6ewPO2bsg1P3q4O++Yakkm4p7Z3Xvp/ccpgp7k2l0+9y6+&#10;mcNrogoJZTSx3y2KSdx+ZwRKejIFNN6R0C8FFjkataoLEWmVpVJa11VDbJvD26pzhYc9aoXBsQ4a&#10;DpOovKneJgNUDNBjY9T2ri8nb278c7a94Q2TqTGazocz+NzSmsoSznw6/xxUJfkk9NBpwwnzy8mK&#10;26F/2w+qKORnyAExQ0zSdughVa5EJ59tMbJtExnvnVii3bVvwu/RBDJlv7KfOnySfvpx/ruPnPvN&#10;eTnjga+WEcN7CyiEPG97sUPy2WHx4Sb9yqZmfamWJjGWGBGXiW8eTl/ko5qPSIzptF+8MryrRLuM&#10;BWMSHA3NmuUiqvb7oxJqbIkcXiLRd02Yxf4l/K+/hQeBsGwKb3I7fUqKFFGPcPDhq0lmSt66qywf&#10;MSe1j43EGVfMRvkgzM/W4kAJseWId5aJKCXvJJOgHghruWl+GiFR6it9mCgeWxDc6djcIdvmllcs&#10;psjZWMrakCCzv7sz2c1cdDMv32R7fekEk8qMZqmg2Mwef5g9eO8WaSYbYy0DKLR/dSlX3sIEgJFv&#10;nF2WbZ7kH3xnBhPMZL3zr2ZnXyYbYMZTbZa1sYDblzEmWvFDpWb4TaVHAtFLSp9EW8JQi/qNbDII&#10;TIFVEgpdV+sClDvjIlEQEUC51SWkhVqo2KPxcDwZ8omYvNEMCAVpRoLVfMaHxEaJV5SzqDNyckBw&#10;akZfIOviYHxEOIyajsZv+AzuCRGKnIsm2aZ0ZVps9vFk6cl3Ctmlq8O9z/NUxd4mZpL7VAQej+kP&#10;+kTXLK24gjqTKqRzFZ+2KluOd+cy2+4QqnPK5lcYVmhym5fbPMrGhJddzrLailYtldaKpFt78IDq&#10;yrOvviQzIvncDAAp5LXafpbwLD73OX2czm/2hsPKQSlD0fbt1Gnfmk+Ed5caAf1BCA2dbts576Vu&#10;YvS5+F6yAJqCLGb5erdJw74cUjq0SNBMbj4uN8RSW0ibFo4wC1Z/NzbNPIiOrSEzeUElboYnyOmY&#10;hjgjJDsH/e621yz5lSxdpJaP+aDrvfgi+/W3xalXpJlBkKaHZoA34MF3EELGcTdOnVG2ua6Sh71O&#10;/C7yCtE2UJ1u1XMsNyk3Sh/9hucWaFuY6t9MXvw4vqFU7aUUoiqMvG2Fa9o4SJbH8hLrzgG6fD1b&#10;YNJ4KWwY4DkxuuL8aWH6IWyVRlE1/rGNZqAEXCHJ3Wv0i3mTLwHrRBZlMXaci++skMO7si6IZUln&#10;fkEcU/IoSIG0KFw45VKJidflD/PALeTCwMjSIAphSoptDeNQUtmjxwrHUQ0IiSQ2451bIFaabE1D&#10;LTtatc1koJ+qRaclYIjKRVJs94qeosAvZvfu3/Ls+DF3jm/LGocR5o2higUlmYSXyQoTEJa+ihZb&#10;mhnlsvlmk53ltTvKgkSjiaZPPJokuZZTjdK0UZvtF2b740mj1a8c1SY7xdmt4KqL4ZvsCp3RtOhO&#10;9/vpm0G6hSqubeQjBSua3FDJxC5zvPuZR48yT3bcpoYerTUd1R7EzrXuQ9EwN2h3m+aO2gSi+Ei2&#10;pTRZBY42ycVzLYdFyYxyARycoHrf1teJqwpYytoUJT5m7cvxmy/ml9+W5h7+ZEhlFpBhslN4+isZ&#10;aiZz0s57PdoYXh4J+iTrTNJMSKzLwpZpERfAispGrnKhnHv8vaAihRTupD95/XNkRfigMJFLGfG6&#10;BzB6maRUTxgU5FgNSkEV0PLDcvWwHLx802YhKGntS9jcJtAMoBBy1HTZZfiRpUVS6YIOI3m6xvPN&#10;oJX5gDlICrU0LEy6dfSCDRBroAmRkleDq0RRChPw8ah0E4cxSh6C27vlnGM6xaQo86klmlo+N18p&#10;4DQWMHUEhOfOXRxPmp25CERG9R8bhZgIDxV+4cjZpuS9SeMelL5hi9Rvt1C5vS7uzpHdfYJFWCyC&#10;sF3vFbVTc7dXbhhRsnysuXsuZRSEmqzbt/FvwTEgRkO/uxTVULtFr17y6yDgzr3i2CsCpAZtld41&#10;yduWFfs98FzaSl8P3NbY7XnuOCCfY1tfa/W90Cqr4OR33N3D9MlJ+v6ee1BMkRIhBBfuDVE2ZC/c&#10;ab5Fk2DcN9RxRGAq8pZ5i9UGk6wolWDwDnHQKM7eEjGY3zieVW1vn+Ay3evJ+dfzqxfpSR+sPdxH&#10;czefqh3m7n2Y2XsA2LhFArbt7Q0COrHnYxeDfWZcQI0fRTVdVxZIU2gcZvYeOfAaHCA3b3DWQKVi&#10;laszZYGEuoXswvvbk/S1+RGEs2CaCbCb8nRkA8I1z835AlzCINPuLr2E0VtIdeZ632SmmfKpyGV0&#10;mpGMOHk04QKiE0SxLfdJ+7LHI4WR1IDiSjnaanlB59JZJ/B3yhvAku3axXjUBwyjwderD42sKj0p&#10;Cj5u1me1ow6NOjdMXLwrV7hMuBE0sqlCPUQy37bljVZDl644NahlJjIL2gjLlylsTNJL3uudd0V4&#10;UfJFFwpzFPw2Hr8yGUof+ibRvCYHEJ+sWo9op6VaDU00XkvKJrlDOpUj2bw4r7pTapHzQCP3PH/s&#10;ZQ7rg6rYQre5aZOPs7RuslFJvmg7NFkPowbC6TZnvoT0gHY1Cga+Oy2l83uZ3YP0wY67U3fr9XSd&#10;roH5DM1Jwyj1usxZXzy4ChocNcGx2aK+TCQFvWKM0UjDuTHuaVH4JXcrm10FnTDSiW/OUg78Hi5M&#10;2/eQwuTsG+/iuTtq4+MR/Qsjo3aUP/kwd/y+oCxuggjYRmfJp5iIs2VeUnZ069reWbmPqSqi6TRP&#10;gBAAVBYs+dnVy/mgw33EJRxy3a3Pt41nGY/xOxtpKVNWMUYWQDpF0zlet4xu5+TPLt3rFtJ3dTxG&#10;kHrlZocQNybqRG0EYZ0oTi3nsuFHE2nFG1fD2IgRUjtVSViGOw2HYVaxzI/CjMODtm20pGTSQD4I&#10;jQtftb2g9CmmckGgBaVW1yJkovbi8k8pJjSxOXKpRQVbOsIdmnjHWLaFeore3zxWq9dGf+uDLL5O&#10;rbDiSPFDs2S/eyVBhFyZvhS3082/BZdJXmL7QfiwTo1pVitUpvvE4DCFX9zyREv/4Q4FunE/ecLJ&#10;0jA7pN1QXRJsTzTRYDZMjbsenjlaGc4Lgqz7LuVzjNXHbUZQSTwyztUaS9w8W+JmUrxUkqMIc1w4&#10;ZK++nGfGRCQ/rH30g51felx5Us1Wc2hjGbVet8Mg2ANk5eR+i8hU+GDdixIxUfhLy2bWlKIqjfBw&#10;0NhpJoKMm6zs6CuPOj58W4jf2bRzMT3/miGz4diCI9xo9ZPSo+/lj58BACu8G/1xOU/3FmpZEjDK&#10;4BZRQFNntJBF4sp42jf5PmzppbC7suvUjxihf/H1vHVKXE16D6t1YIS0TvHxR5bxGCvCNhWSPi7q&#10;hmwXnRXpCkLa3szPf/U6oMENkBHJdgicoGnZghYqFLv22jYMMhvws/rUT2m+CXY9i0tNJ3UADKBe&#10;r8dam42cUOL9nfxRMQU+XnxLMacoZNnEZ/jcHmS7iB8UKBw0YoAbnYiwgW0NaRgtrZZBdGYzAdsb&#10;GQ84E3aDk3KKZp55o20zuIwNGanYrjQryRymK2IgZrYrAjLc3cuyxNWEdtQ8GhjTX/b5fDxwa3vp&#10;+v7tjGbjt9Gbb/hyTU6pxaQvJerAptvxVrZOCl28ASo1eZV0ns5kyvfuVZ894z3VcPAHINXpfCnT&#10;kQ/HqUF3lgXRtlGcoea8C5dR63facWjKfIrTV/TMtWNVEYsC87ZBSHmJV4hFxfznPt30+SB3RWfd&#10;e7njx9kn9zIP6+7O7XPOU3gF9exI6+jkyaqaRk1ppda0ADUTCPdmdfZSpXJpJ7NA1gKJNmBGVfHm&#10;HKXIBSTMCmR7d/T1n7mzoTSBT6Hk5LLHH5Sf/XKmcYDWP8JNGsmofwsKsT0QMwRlMbYxVktYNt6c&#10;rK7M7j2/fJAulAh4zy+ep6RV33ZHpkZGeIREdCwJItpFNgoDExGWo+Eb1UzFBVMu5xq18nU7dX6V&#10;GU3grUJCzHybfQuXWQcuj4drxpJ6TFZSVOak6uQEOnaFmUIbsKFKMUMuTJ/aiegwoKkSuKPrETr1&#10;JpgzWJCnnX4vuBnMO2qpC3oB/KXVZrAdgz2RbrfaKnJOIh/ttrCDeVc/CwbIQfCoFuyJNmTZfRF3&#10;SGaQrayFzJtwX2FKDH5FQQt39PKYzVtkXeUFUYR0LKCMKDhw8fDrsSojthCXkezieAcajHSYW3Uj&#10;tW9jBnnLXcVDp0r0wcEBjLzdbhtlmCokDlSyItOpvjNkf09n2d3yhMy09aaFK48gAkpejDSKTbVh&#10;MVqtt2FK4ncQAaVEEG8mviJbz3Kowt2uKVWkhKOy0gkJb9zUGXgBfc2d4/Rx3W0ks/tYUSttYpP3&#10;etQZz6QyG8Qpki+Ic2r9hZmWPEj9lKGfTiA1/Ox8Digi6WdhhzPW2kLgeM2TFr4t9TAY9IYX06tX&#10;fv86S3oH2j4CvlgH+YHEXPDbOKQoUULmG/yupoEmzRN73yUTKYEak7RibD9suutiQYS6ZFNWs/c+&#10;nKeLBAjS7Uvn9bcmaWNVZbHlVeCvOKxleJYbrv+S+y671fid47ILJb86TRYoZm35qpM9vQy+feWe&#10;X3jdbpfgrIVNNoacTMriizGVh780nyVkHNx+BA1Sj77eljPERRXNnUfb+Dk168z3yulaOQo7JUnT&#10;3lYdw1ARuX8Uu/AyDEAQUsaKJ0VMjcA9hnYxly9JlrxuZ3ldYm21oCmQIBSQSZYmNaRla2bzDhtX&#10;lSJDLFT2LUrAXZepwq08SRHJEP0ofTOWkz1xC5jIylomN5XRyrs8eANprA1XaVc77dx14OVQSB38&#10;asWa75eL0jLF8qRMwREFUhqY0LzKyWWCesEX9IMtIxXDlR4aqX5PE0lxxyCgNrKYeFzGZ2UtkyI7&#10;nArBRTe4s+RhT4F/obh6qTE6WzVdqbkNcucWpyV2kUlC1pUtAkYXgSdpWGzJNhFzgy9Lj0qaVFLb&#10;62U0jIPlI5aUGQ4WtjB5FYsv+ZbCpWm71/52evltJpixjclRD4o7ucP36GdACZaIfOXmt/lEdAZu&#10;W30dQUj0pvabqa+9n+8kG7mCla7tpg/fcwqV9HRa6PazNy0AHux1Vo9F2bluM+Up4UrptrIRMCHF&#10;UpESo6OdAnYU7wmjYVMUy/XusPDmwvnyVfb0qogfzIKzC/3U7Bc98IsZML7NMOeICIFsdHHQp+Ey&#10;NAWMszFtqHwrLdL7FPd6UAn5NfbxaDAhT//RTl4aUy6/WCjMotAEVDoOEFTyaIjBquFo7VQo50tV&#10;0P1yQJpjdMYzg3AFNbGQKsVvgXYjhX63xNKWp1XJRsxfe1MxFXWfxXxgw2aVPJqwDw76gOiNuk10&#10;4iI5ecse13Pl/qEVpxO8oultvNxeMtyaK9tvxSssSvVmKkpeJ8AICgRB4VP28pIKQktqkl2nmZQS&#10;IndA5K3ms6lG0SttQjCwNbbuGUgJPDL8YG2FNHHLRETVgCZ0k8Qkut4mQWEkHlraIh90oUn4ieqn&#10;bX5kYlUHkZoD0EtZVyn2pTHnIEw+1MkRZkpcw9zgIJPofydTqIdWhwv0qVt2soRY+9fiZO2e4biS&#10;qudsmWrGAn4ZGYqG9sjujIocNk/G8uqvCwiTbFwrdKm3UvuAzXknkwn9K+Jdos76+FmqfuTkqnk/&#10;U3h7len06Gm2YUiayZb43KSApJWoTDbnIEmpGfoLH+41vkNxLQDslAoJ5p7bqOWpn7vpluEyl63q&#10;TXtnPElbZrhOSdhKKHoVWU5WCg4FNfItZdOSoqJPg8UQDxKUayE8gfjRIjJbzQlaiLQuhQUofDo3&#10;xJ1Io/uj+jresz7dfog0ic8RKSiae7RnJWkKUslKa2dSEfENLXkhxYunTe8SrEeCd+pGWFqFcHNv&#10;kPOxAinFKCGX2ZRbzx0sBizJh6YFSRYjQ/VoA4SXK00CHLBJ77D4wgXeiUrWmOLG12BAxhvjR4sU&#10;fYcUZDMKhLOMRmeff3766hVSQkxlPURry2VB/G4NdmCo9ZxD9sTGrULvASnwcS6vnddDGhtFTeBk&#10;VW/l2byO5CrgcRMcnAVxC6dQVLpYMbVfmO0wCK81SuqdlSpWOk/SONS4DE80gFVZsDlJhgNIGWsJ&#10;bYUTSsUSXhjxSmqrZpgMuj3facmTTOFo1Exnpvn8UvriNm4JnF/xqlskNV8goKR1CFX7hf2HmVLF&#10;fO2mEBAgu5XfLn25Tj8iwey9pDGAHCLPtBR4m0ITTld0Y2NVTEjm6Km795iWoJVpOv/yrdsJ0SSW&#10;RhDKwcVnmpIlSgQD4MEZQFCk8SNt51LM46PDcpN+uWPBNYStsjPq1cLjRzvlau3NZeEP/iL75Qun&#10;05OFU3YQ4v9KCEd6DGQBGjO70qiFKB5QDJEWBWtBt8DwlPJd3CJkdWVSeV4f+xclW/r+RZB6vKJq&#10;ptLGNPk6xtr4RPM5iIhj26ILTzBDxPozeSDOSkKN6f7Affk6c3XjjsbIocVtkKPwppZzcbuGbkuD&#10;urFJTwlHZUkkqmSoNFzTKSFdVG/Tu6PMLuE1VJ7nYO8EuecgAd56LAzshKf63UlQLOIo0mRXsTAG&#10;Wix6ph1KlCEtvsOtYUjiacrmnEKhe3Xd63SZI/zB/f5A9Ek36AR9SrhK+Umt4EkD5rUDo5qUJxo/&#10;jVO91QW+K3VSWtMoUmryQtVt0lOKZZXvx94WS6iI2/0ZM8ViIt8ntuZsfkhFtAAHqyhIVoCy4zis&#10;VJs7TcoRaKLHCnMr3H4csuqaTUPqc9qtzueVfG5YKCy9y7aJzA3G2dE4y55PU/wLFHmBrLxs4yA+&#10;3wQm/5obyDJl7dtYtsd/bnuKKduMmVcRisOPIHiji1D9tgvVy6l2WSR1qPVN7953Tz5BHyrPc8XT&#10;6/QF0cDwMPbEOJdCDapsqnosWdfwBSxW9pv5Gvhhsv/GJ7sPyk779AYUGMm1RYdJuwd71YcPdvf3&#10;Gz/9tvzVq7DqWkSLGk08MpaFKinlY+aI8incbaq2YDi4+WGtNj6o+Xv4RFhouvHgT2n3+tfd8efn&#10;03N6X6TSYNDohAYYiExuu7+KhRrbZbJlSEFOt6XI3rivBvMkXVuUpnS74/7xXxb+3/9t/r/9w/xX&#10;32YoMQYykZ9MII2AkvNsIYL1mTd2tiLm5a0jPG62Ks80nKB1OQF9W8wBe1NgBv7JP/5H4UlYDP0r&#10;boy5Sa5EurKz8mxZuXi9l20fY2ahYqr/uS1Pc2kThyeHOSBGuFEunw1M5/FuE17lP2bDZEpif7tN&#10;j8WDe/chI8sbZsWu5vORl9+vzHcLRO9LCaIUHJO+01bMpIF1F1kiWSPxW63CkICj+RENUdQYFIAc&#10;ft8FhaNRQ7ygFU0la8sg/s3rAaMppCrn3hlZZDaASEMNJ4HTAGCHjjWfPcS4Nj+L6g5gJ4urEnKD&#10;G6QzDW92WCp1c7lFxHTzNmYYvl97eVHqDfI+OyODjzr/4Lv5g8fWMkUNT0cczxNDLFJHcjQ8YT02&#10;gCgCuk0RNvoJf1S14M2ZWu6/MaodUlSMVmUsIiJC4TgCMKwek8kojTuZ4CkZdwX837brwkGukZvM&#10;reKEi3ZWTJVxiIZ9EwEYyaZrxUyzjNvCf3nWJxTEMrHd1AmeAZoXq6iU9yqlKAIoIn2BbR7aVDY7&#10;gZMPSpm5ND8VKp9L5+9yASTm0nQ47w/Gb676P30z+tmVj30OREW9UWFLqjZE97hp0U0dltOHO4t6&#10;7sRaSzW25ltcC6lEFqKpM1JIhbSYBS9epRsV1DeHOD1pQeR0lknxBh6D10yVyikikjadYcXyCnnE&#10;JL0ygRJn0LWRC3EGa0PklQMqlRyLgDJgATTnVun/Q8xoeD8PXaxLW2rEBfhwbnbRl1Lua9xEn2FL&#10;bkLDZjVmNDr4BU1sJm79FJYMcBE4g3OhEXFiyfwpAptFI2NGc5sDMnqAkix4hlh/6cHXX5ePjprH&#10;x6LtQ1MZdxKkX4+y5bx3VMrW00X87Tp+CUPCXChZwlCimHVb1fztXMaGoAaRIrHrIXYvpXrSRUJc&#10;gHYH3o6gGKeKrYd3kcCjsRrSUVM5dOkL/zwum0pOndBtkMKYFy+A1k/G35pNJw1odFX1zGwQNAO/&#10;gm6XzYZ1ntsWQs6ezGqvLyhoAnEDIgwKjeLj72WqTVMfeC9kNMOGeCzqZCssjFRddLarw2WPpiIm&#10;kuTk2ILKmRGfMoLdxmjiM0102Z/hHWwfQOn5EpPnTCfueOQKytWIGLICc4ZEmHxxk4WmQpp0ZMul&#10;mS4Cv1ovxnjKhTTIU6SMT0aT6yEZgiwTwMipHFxAkiTENbJfk2oCbBt9TXmWYJOE/bfD4BtTk53j&#10;KSGLWurRhQsIUkAWC/jlxfDPXgxe3MypgOxRX1Uqo6EWteeBNh4VNgT/e7pXaFQ2uGl4HE4WIk2g&#10;ly5mQ+uhLKGMdYNACCQ/PJEm6hjE55eZgpN+slev0kraIVZSBXjIlmIjQ9lGLcZJbSVsGtfXznwC&#10;nGOpKaYTpf/xP/5HIZ+AQNNZr3/j+mBzMI2Bi1KjNBRqrSqFjOOEFLOcxmM0Fx8xSa0PWslFkHqB&#10;BWkHVx7xgzkQTRJulM5Aqo3Z+EQLfXc/EKCVo7FYE5eXtYcPSSYRfq+Kw9TNvegW7jd7h/lSyRF1&#10;hi+QCbCYgdOiFE2395JJvBj/Fl3Gzk5yc7MvLHLPokvvFGkQID2khCxlBcCUntGXSlpTRWYRNxHC&#10;CIiCpVv+tWGjrW0Psx0CUUSXPdnaKmdGel6swfpBfjw+ymbn+UIvk9HAh3VVjzd64u4UERZbvVK7&#10;z4ZAQ5i7xdzRs9z+fYc+BJGLUdzMkymyslpN+rbCZMsk+zDKtbEuPU13+IoZH6qu29VVoyUZhsGe&#10;JUSn6Udq8BTcUoNsZmc6zeKPu7pEzTGEcbUlEsmNRg0RldocSAF3kNMEfq0tVOqG9GjtUM6mvr4c&#10;E+fD9xIBMwPe59N1+NleqUCjBr7JkNObT89pEeMC0pOaUaJC8JZMUPH10uc75xfNooEoJjP/1dXo&#10;p29HrzvzVx2/PXMAMd7drzV3QLUKJYd4bUZepzPeKzrfvV9Zb+pkVEdIi0Jtg4MIuXbEOo0JkJVz&#10;tC/AQvnsnOSn65tszs/90v2jvWKNxA60qogEtimgukXXKFwnJ/Qu2++bbCsxxIzLxEsmYSbTgtC2&#10;s/W9zPGHTrHh967mp5/P+20cJkY6pl2ENlFCLiX3Q/jYxAsbiaxuG/1bU9cEiwg1ZBZQ+9Aduj1U&#10;G0IAFqiWc3R/bhBMK3e0P/U8xsDi+Xt7b6+vjXQkVQ/LWcdfzlGSb0+X0DJpeOTOWT+KDTzmXZZi&#10;eSS2Mw04XTYVGkxaMkQQdsD2kouBWV4ql9E+tAvDgrbIVgfzTZugrw7EXkEyKmkPRuXuMpfRqM1q&#10;0hqelvF4T7mMvpqmSluzmvXXBI+2fHZD7+MMOFIweqYfjPFsQfJoiLwORwwbP3SpjG7fWJl4I7VY&#10;JpqvN2Qf6/p04mLOkfxJHdXtYcqNJMRzJJoROc5wLOZOPkwfPguAdC0f1C761Z99Xfj86/TFpYub&#10;wLr96LKb09QoSviU65LCO3OlxyvqBv4vaI+lI0/+sjX682+6yCjFb5CWRrAgIKSJB8GYjgqH90qP&#10;H5aePSp+8Ljw4aPiR49zH9133z8K3tufP9ydn+w59w+yD6q5Hem3JxX2Ug3wxdv+H33d+4s3oxsv&#10;c+/R7icfnzy436xWsGcWu1311gm2RSXrVpbbrdg7GF1BtHE8NCT/TZtCsjoC+iYCT+q3wUGTihwG&#10;9At49Fc3r0o7eaMtsRGmllwZ5jEukbE7rCTgO9IojtK1Qp35HX/5R17vBmMgfpj5SrbxwJXPheBi&#10;A9ssi8R+hhl7UvQcFgqJRQACjmbix08Qa+guL2w8NkZmPRHQUHP37pEUfH19jRbKXkCm97xZLjOv&#10;pGrkXBujQflcT99cGeT62iU3qhHrYnL0XSwXTqhZQoYhTgJMBZhIUTo0YS4SjxoBIYOCGabaxJ/f&#10;oM5EwE62z60ID98TnIKMT9zlK7xCGTHbIPRth8tP7ucc6ykcGtsJxyePXl+7NGHU7jDbHxak5sb1&#10;8RTlK5TUsqkiNVbaYBH91S6oSysccpmYHYsdszB4k2ttezvWsYXLROk/64w1vlASNCwgkNBBRPZE&#10;BY1Lk4+Y3Lufe/LDWfVwgmqeL9fIMrwelT/9Mvf6rQtySETGZjYl3ZySipmeEma1Nso88aY3+eJs&#10;curl8KmUywVUOZ47GI4vLjo1d/6rj6vSJ3Vl6dNElfDTlxu1RrO6W8nWyk4VCDFxUWjJ63Vv/vnl&#10;tDVzHj/ZPzyu87R16tJ4nNdqjR7Uc88OCvL2y0+xv4hQvQtgldq84ith3XC475QEGGkTO9r6WUzh&#10;NhKosT8YgqWdxDZ5lxtCxaE4WuwWSuYyBcQag8vgNxm0yRVO7qV3HGm4HzYxJbsD/Bjs0rD7qxZ3&#10;SpNCze6NHyehwXdmNMI1wRBSm5AtTQ6+NUWQwlaab/sBDnegKjXYLKzGkGVj1veO7yVq3a3qD9uA&#10;vGTp7S24RRqnVMg/Hgm94uOQTMpEwF6cu7AnWvSl3EEgOCaqpMj/uQzvL28Bi4HRWNWvZm3Ia6nz&#10;X8wx3hrunFxvXEAoKBhNMUiwuSTW3zE7mpRuuvAkIE2lS1wBeJCHrEQoUVRhETNb4dDt0Tp3hs+i&#10;ifDLO8Eesa5y80ms25rep8bVanaffcWcmOXFmOUnoSPbyulaL3VfkbNpeljZAfdv9t7T4f3DIX7Y&#10;8SAzmlY6k+rr6+K3b9Kn5xQuCkONZsKGBJguPzZDJNqSy3/aa79oedWdSqEkrRG6neHb1zet885h&#10;Kf3DR9WHB8WELAybYYajVRYmVbKSvpLG4WKh9OFk/kfPKX9xKvVKqUjW34YwDSMR6TL1KtnUs8Mi&#10;buCNQh2bEEsfHFKZUiOFDXqqTFHIJnAUOmm8SW+70vX3XfhC8hxJ6lEChhQFbwCvliVViBomytW7&#10;3FD11uVT6dpDeDs1w2OiqQQ3r/3ejWCG3Xqovrz0utte3m7DDqcMmkQDi2iERqas1fJjjCLf5VWi&#10;czBKYFbESxuOg7OL6WA/TKXVtl8RkzFsJ7LtljZt2ybPdsu2V0N0wBJ6CM9QMycnHFghs6INhSHy&#10;QkaP50MS7cRsJRjqpGPTySbESr1Q06SVqOSBieeYyWKTs/QhF9YuuvKaWpSgSTeqsEnQlgSi2wCN&#10;8M5kB6NCd1CUrmOoMxk6BQKgqZs5tjJiHrWYG5kBcdVtnaoVXU+XPDoiNsQDzOZKroWMnS8ssSh2&#10;VEbnJM2oFe4T3oRtXtlxdo+me83Bfm2435ju78wRYP1B4apTvu4V3l6kgQ82kLCIaAXAHJzzYNia&#10;X1x751eT0+vJVW82AnKHt+x3hzSp3c37D6rpX3lceXaEdqe95oQpiKbJPtTcr8V72I0FGk1BS4AD&#10;bg9nrRFOo3RzR1w22w5LW6GOvF7KwY42Gg+Y/LBFS9Jb23ZLNzZKBaU0CCqVEvjIuW/PRzcAtL/z&#10;ltLlEPmiXgnJ38G0tCoCOKqkmG5/l1BmqJHL7wt1WPL1xqPJ1Ru/cxbMaKRBl8pMqnfht99Kb53t&#10;hy3/ui8m9ByHnCWxDGK2IOLRM0SpMyP2tuMX4TQCykn6CcA0FxfTa4J/EJXPSsNpGjnkSPycDXvB&#10;vruFRd++tMgutA/kFzBoloGmM0MMRCKpbAzDgYz5lO4oOcg6E4D8iFTNwQaXx2NAf/gqjbXRyPmt&#10;aM3VJQ+Yl5L7aw4II0aVFTY3GEroRPWM2/H07E2zg3GhO8xNPfyasvPyFWmbXa7zlQpKyVeWJ0bJ&#10;5kmnvIxQ9/odS6cvFeqAyzw61FVXzDGjli0i2mh3o7UVDkMZF9kiTr40322OHz8YPjru75ZHtaJ4&#10;0Sd+5dV57uKGomzs5vgpYe+KoHM2e3E5fdP2gGTtpjOSr8s8j4czGpv80v3Kf/BLux+elIs5EV2a&#10;m0mIU/KhpEYpoS5yWwvuwoasjB4R0ulN0WQtRn7LjDGbKEK90ZxV3HiaRjDGErgIJ3PBqVd2iQxD&#10;9Z1cjjRLN591dhuFLy7Hf/a8d0589R0PnSOzNLWzSIGqSFtN1Wdk9Y2dbTzE+NWWRGJS28IKPMB0&#10;3Dt7MX/zk9SoTSldsPPQrx5mKztB98q7fn3b7ETO5xWiW0l+sZ2tpgeTBSqdlNVKpGn7rYV/aar4&#10;O04Lb65tSCT16vKbb3/vn/9zHJlcOxnnx/3yXjGIaz5kRbXf6x37ZM21ZJxo82UBnYFKx8fH5slW&#10;z38W7hC5bKRMifhzrBPxagSMJA/bIX+FjPWl5Y8NNJuEeDWlKb3U+1Ivpz0D0+LOF1tDATuFR8zh&#10;aAYNcce85Tt91BkBrFXV2q0fZZv3lHOJwSLZOuqyNnaWlK5b7LBwLk1ZsBGbK8aMLrmtcqaQQKNe&#10;zMklML/PRv5lKqGp6ytnLC8Hs1lOz7VagvAXHVQOD0Yfvtd9sNdPz7LFauWyV3h9nm63ucpWSiZN&#10;IhLCPRgAsqpUyhbzcBOg8JhOXD5OPi2kxYaTMIKxYRz9acJOeZw7cRzQ3p0bhSnd0hNVpP9lb8ac&#10;WpXMLQfKOJkwF6N5F2ay+QAVuI2DRhTemNkbqNOyGWuGFdoWy1CtzPd25nv71amb+fx8/OPn3W1K&#10;jVFdTHtMtpBBHDOPniKJGkaWysvikSYvV/APYUPmZXepopx1r0bPPx3/7PfyV18SGHTKoME9KNz7&#10;oPDwu8BhUl3oeOM5bXy3vfqmvXcLKWA3Aaoq8JdCgIvNYBCwyYeYfS6k9c6HWY+czhY5Ojik9JDQ&#10;BgtBS41SXgzF5HGLfbuYu0hAmVcyil9sGBCzWSgu0qu018fC5DQ9xUyD8GJWEWgLaVtWouygF3RW&#10;bqpMWRLDRPOMtkRYqKM34YSeHrZDUGrV1SzEceeE5QejXH+UxxmczlC2AAxhpr5HDy8uhEmEo1X7&#10;XNOaBFs6SVIr0xgbuPaC8TuaCmYa2mrChdZPxe8V31CcLWudFSJuG/Zy2JpXpVW4xmHtufFt/UZ9&#10;+uxx56CCJVUYTEuX3cylZBInKYItAeNAedxr5veb0zenbeYeNzqtdv+7z9tE7TgZFk4hET+GyCPJ&#10;Z1GZlVEI04Q9Zf5BM5U5+eG+JK3g97+D0UgxtFvOu2g0lCDYyfEOwTtDqhcajWV78bkN3mqG4xic&#10;fKVcgINpR+rUq/7xwfjL56eletHPZtqToDNczTnmqqRIszuHmoGGLAaDoULbhLvRhI2oNonq7ViZ&#10;uO55r66m59TwiE9ADHh38vzP/dPPne6ZM+5Jql79KHP0TCQb6Qn5IvW7qf8fcf8RJMua5XdiEeGh&#10;tUidV75771OlGl2NFgAajYEwkgAahrEZ0sAZCKMBPSR3XIAbkkbSsCBXXGCFBbYwIxbDBcdsABuo&#10;aXT3VKuq7qp69cR97+qbOjO08FDuzt85x8MzMlLcfFXdoFfUfZERHu6ff+J8R/zP/ziZYNienb5a&#10;3iGX98orxcB1skEqckpFCNFozMt3PsMu+pZsuqrq/jUOU2oEo5dKVaoVi0qm4/OqMyW9YlXnuuQj&#10;WL2TrWc9Fstn1a0Q/cTKS/EnXsCQu2yRKrX0jGFBFa4mszaJVj4HhQFKa+RLPWKtditqQDTSEaTI&#10;LoJsioSp/Klwfq3BYkF1FjYji6RA9NzUb9lmn7QDwiFodvgIk427DrRS1v5FbJHpijNIcxqkpsKV&#10;LgNZXUtdYlPN9B9VXsI2XGiL2VOXoDF2aqTy2J+mI9g1TfytRAwuDZldJcQQnn/Lkivkp+v10WaN&#10;Mk48e741iEs0ytYz7sEwRMgaRfPYXHdKGezgmUylbKo38fojuuICUkzwxOYSXbTc3vMpU1B4rBUq&#10;hSYE7g4eof4Ah86NdZRUOiJh3Jk/pqLvkiNJuwLirAnZM6kA7CBRqxwv1C0TqstyPBL3oJM1HR0D&#10;CsilhB2gR6KC3BcHlNG9lMcU4eAu9ikjhRloyQ3ROOr4XrF+gJK8Ppt+fjT97HT+5dn85emMZ+mO&#10;5gm/+SYYdcRjX7/jbD1ObryXrO0kckW7lxDEwhJArd7eCT58U89ua8lcNc/JWkQqs9uz89DWG/Ze&#10;2/gZ5q97O1tyhfWNRqOeQp1h7QVeOphZcuOiUcJXSlrUIgh1VVujU60/tR03xve175UJlXdWymvl&#10;uivPwjNSpz0uej4Knmx3Zgct6w62uqLrLJDEuggDAPdZrDPhjtAsG5WGvGeeX40/DJeE52M3ZaYe&#10;wSZCVD7Qh8bdRL5sm6RJf22JePJsw5T9ecVxK08oD7SsX0RK4pVSye5+rpnf1OsXvovcAbpPX+sU&#10;4De67q9hTUSjzOema9VxOQcMNDOcZvZPElTpsbw6Kbomz6sEKV65GHt8Z0pRa+Q+XnjWJ5lHK64T&#10;wdcIzibUH03eilEj7picVeAyQBXwvizOU6kn+w6lhrWMKTYA9jJUpqELKr+kfZONWaJqfKxBkb9S&#10;jCRQWOJNNTyvchV1sXpJ2NiDwQjghQAUyJDDxn5xOvm3n7ROungvL7FxXzUo4mqUaNqFYJmIt6Xw&#10;DT0IWueoM//yeHo0BiCXID/4sD3ruv5hl2qO6TzAmXj9bnL34+zDP5Nq7KDLRBOCGESitM6STMxd&#10;qrtLjsKtJ8eVJ5JJRGlkggoSil9C2Vy5IE37NQaRW96W83Rnd6oP7m89fI+UShhTNVosCK/z66Ar&#10;BcmsXyLH7Cb/r7m7QvEa7maXW3Jx5YiOsMx0tXK+LUVVkWCjIb0TjEZYPTo0WBb7kWbYXyqRoYn5&#10;wnelUXBLaeMTheRJSqrvJX0PVtBr66tgXpPO5IynQIHxznhoP7lyqtxg3FVOhlLGJFfEQ3z5KYTN&#10;/iLYN9TY3zVaMpyaaHLDmEZdGik4fCLoamUIvOEOss4FPnBVIS0Vw342M6mWkDWIycJJO9nqgJAj&#10;LsHmx2/V/JF2pVPBoweIWMiXxcrAKm0N8O5eCNiwurX7L97L8iKkZLu6z9BS/flwPhYlBDKra7y8&#10;UVfwq/W1EplKe61xl2I8kjEUTn42xSzxo6BWiiNl6qWgVgyq5KaJGmt8piaG1V9uj8H72TRBEfmT&#10;s1SjKhUVypDUlPIAnn/v5WCv6QJNPB+F6zcH+WZ1m1FK1gQaU9AaeKd96m3OXzdnT48nFMeLZ5JZ&#10;4lxJuMSC4dSj4nQivvV++v53IPhIqn0ebTj2cDIXyKzLFMBdT1790J+Enho+t6kQvZYnzQ1SgWCT&#10;0HpruGVFG1eE29KY6WOIJvF1pAzNsCzK7MZGem3tN3/3d5+/eiXuzMAzhjobDJE8np+dldKUpn4n&#10;bfA5/vWKpRE9rE5j3eElZ/eaVaSIWBMftAFVAa2KqDbRSul5nZems9BUyBiJl5tEjg5+Bby41wdk&#10;DNO1hDYkEVxhsmw5ol4TwxJPApCHq8eBqBXwGTzGKVmQIEeSBJsEO2M7VChobMKKTBRYCFjtpeXE&#10;vfB8SW6uCqWobVxA00dClchmB8MsIx36t0I3hoKYbto8zPKyI7Qizw3YS4zhF4dFGctXYUNilobc&#10;KP68XBrXSuNMPFdspI8lCCW+FAkOSmBFoJX5PJnxLBeNROgic5yznoj3G5x01goBjmrMkdGxsFR3&#10;6P7Hp6/3u+M+2aqZd6By+WGpkPniyP30YHTQZKAHXCFy9IYGabhOQbfjr57wrz0dcTLmhkW7bDbS&#10;3aNxEuW1Myjcv1dXWmpo8fMbG6U1CbQDEz33BGkH32hvL89Dk9p+0HO9//D54L/7Uf+/+2H/P37l&#10;7g1jhTrBKWc6mQcENNP8E+xUU84/+X/8PyV5cukG0cOEA5yGNhH/bUeqbiTzlEiSWssaZA11xTCW&#10;pBElCzcsnKaryraknMKp2TNLhHNpeWQ9kd5GCkZky0S/tT3tNl1gLWekmRFj4G3J5Mu3byuNjVK1&#10;EhdK5LGyY0hAAK1UzFViQKizcabPqm9sZRFwd9ayxjsuehsWXa9+bXZpIjjCDMD2eOVCkrWseq7I&#10;FAn8QVxcZl24cXccuKbBmaARJ6ImSipw4NwZrLuu9DyLQdWi0HEroCfNC5vNGtMpwPaTZIoLXhEl&#10;TXhBhpy97hCNBu6nWTqXfu+b8XwBA866ghchGMn+8UewN8VSPilQnkO6qgDbJtSKD/qz5NhPgffk&#10;zxEqKgl+0UuySeTVtxdc7s3ZcWt+DKcBNWoG8VbXP+PFOdlkDi4FtdfePb/ZGURlQ0qGJauu+AmX&#10;onMk2S0+msUBmobDyEIUag4ko/IEKscYGm0SvhbibV4+G+SBzWaoW2A/oVfxxZ413f0TSCwK3JDx&#10;LTv+3fUCJL5X7DYXP9KfK+eJ7/dH88/33C9OEoVicb0h5Q7eOZOZYyIgYDwcjDeK8VqZBpzfNIpa&#10;0meYttTkEPVZKf5kSUrRC8FbWnyAR319APa70KhXSX2Jbg3iqtUefbCRXYcJTmOxy5J95QF5HLpO&#10;4TNLznVd/mh7b5uzQzeWLaULlUy+mMqKHS+njUfzQsx/tEllsdhGCZewSJmbKgGwHOO5crzQEO9x&#10;e5/0bmvuypZhw36+vS81VhqqDIOq/sgp4p3B3pRVvrQfXrKu3z37rhpz3ZhDx+Hu7u5k3H/9+tX+&#10;0elg3B9Ohv3hoNvroyycnjVPTs8oiRDgX7u0uV6QtqqGqLZy4bzlP0y04ntDP4KL6DJxZ9RSUxk0&#10;w1WY5YCKsUQNf8WHIkf0MO3AJM7y1OTXmmUhOQd8ZQh3sxZNV5/PkvM5/uEek+3KJYH6nmn3tdI0&#10;UTFvlpgPKvNO8qwTP+nGT/hX3xx3Y6cU+e3F5NVPnMFIQAasvUaJrpsgN61LPuog1iZhjdz36AX7&#10;Okpr9JICz4mJR/5QfMI2wwsRMI9PYSIZJNrN+EErvt+M73PTHreIt4fxLpIL4DiSDnltEVSzE83q&#10;vK7atymJKsGVABZ80sLQMQZ++icqHBzPpP1ifpTHl57N9MaZNpzNeAwWagAjie6NiS9BeRl23DM4&#10;dEFMXidlbNQMpKcOfQ0M+ZgV06dHk1y+AAtEjly7W6gMnFOv5fM0z0t8fiRZNNFNQztDdSyt/0Mq&#10;kyIbFZIgwE5NMpL0LJ0PeKLBS0nUXII/4XWkewgm+nMKy6Cq3kZurpjw4p7XA3T/m9ZMqj5npLQw&#10;r4g2FC2C+2EtgpOTJfnO28iEzhYSlU3B700GsVGX+seR5bzy80j7kKdaPJgZFHaQko9npOBXC16N&#10;Wm6SxaeH+lDPy7aHZ+vDLP/8Nq2VBmu+POJtjbn2gx90fvu3D/74x89+8unL1y/2D/da3bPBZNAd&#10;duHIHfTcSc+bdmPTXmw+jHljqcS1LE90k5S5az17ZQOiFoqAY/e/hsN8ebqY1sfkYNX5ENMLQphi&#10;TGP5eOkuSr+nC8fSfvSQCYSP3PKMbVbpS9F/ksep0Top5SNzXY9wrepFIK1K9UcQpotdw4JKBm4K&#10;NbMPsF1orqNX0B/5fTcYoB1MAM7yb8zV8Ko7hxsLwhOpPSYvwojLL/H0L724C21ciVjTcqLwUiQL&#10;dqdYR7iZYy0SXO3f5TdIn17QHAQd6ETQpJDLdmvUrhWu+EjQ8JBqqIWDZZ8zNKiHJrt1p0/AlTKt&#10;l6FRAB4NdBjZx9Lld4mAROc8ftbN/HqMNF9FLnKFywF66141w8MxihwCdpfJzGsN5p1pPJ9LZ6V0&#10;0223TvzBVUhxctmDnt8ehk5o2egWsb/wvtBFKOacC1snh8kNirKRBrNdSdUBeCfOuTu5HA69Stop&#10;ZcWVffOashsppc6FE+0BMYs6QssRWssXzkDhkv6JQX4s/X1hW764ZdsOLsZIOgvIws9WWb4wy3rd&#10;E8vqvnyYNhGKG/3aFqH5xhj7pJ8pe+tVb7sSrOcSxSiDWfLyBUF38bFtkei/txQx0mZ4HpNJraTj&#10;rG1v4xKurm357d7b3/n+i3//W69+9KN2tznzJ61+szvq4OwYdCbjZmx8SklR6qpI3QMRN1PZL7RU&#10;aXh3I/pYbkY0a0KpIQ+umTTvamsksIwYDZEvNdnoUYXem+lkXaes+qKEWyjKgHAiSRX9HS0tuyFe&#10;G2LlKnsuhDZMyhi/H29FFFEIQmcoDiHGxn4e6aT2wGKpAPdSMfGOiPK7ntcUzJWzGAIxZEKqWlEg&#10;SG6EOQSOFUQePGToU1TRascOm4mDbuKkHTvqJU6HBH/iVD/qIBMlXS4GICTkjZfeQCDgdkDQo1uy&#10;kS7CZ6L6CUHhBbwcqEa/0WCcsYpBFwy9plwAriY/W/Jra87Wk837JGcQFpRWJtCyxDpZeQobAqXF&#10;ldFRCaZ1b9Rf1h7MT4Z+NgcCEO/IO+fFhWsja7K5TN+PE4om4KX6dKiyhYsftQ2ufVuz4S4ozIfh&#10;erGNMS7Dm4hNz5rDyA+tVb3n6+UUpVyiW165xPjQHPCSvCWFw8ItWK1Pi26jL9l0vuhSUCCu6KEI&#10;mrQo2s7//f/2f4lutmKnXfiTLRPWj+6xFO7yZ05x/bpSluEGskRaEa0rFVswPCk5E7im5GgmfgRp&#10;ovIbQvKzCHjpcpJztG6s5vjcapysn60mCZmIiXy+/vhxcfdeLpW+U8gVcUflisUGDJXO9/7H/9g5&#10;OpyPR5l8FsADvSbK9lRIg0W1YRUIAEFY3Lj5daS21kXcUYxBAVuJRXMlc5V1ciQvRb1GfVX7SJYx&#10;vEpOkkwDaJWWZarggAX6IKXVzvdoA04oUXnI1KcpXZ12h6qHiUQD/0M+3wzFx8Lvoz1J4D2encyK&#10;B2dFOFuBaKfSXq0aNGrhHIjEuvi5hOaGu2shult1/rsETvi95GEQdqRSsFNIxaVY4g2WpvUGzogp&#10;QwKJWEZAa6QUYl5hZPFC24KZMA5IwPcmRCsCqdw2jkPZDU2ndJRtFUygVSyFrJJUrNUk1wZK0QmR&#10;1RR94heCKiFkFhad3+sMSRYSXd73i6n43UYuC+fv0mEbIR8ou52QK3NVScdXGtDPD4avu365VswV&#10;CS3fynq40IcQC2USv/1pc72Y3K4RxpZntDnEeJC1Mnb6gt8zs1KxCIIaWfgN9Lmd8Qz/zvz5Xmy9&#10;Ls4mvjUbLxv339vIZ2FJX+hloWRaaoHtT2xyzAGLbUfzgGvwHo2G6LUryCH1fC2OKXG8KQUa/d1a&#10;qkZ2q3dR0FzowYsySnfeNKwRkpYD1GDYTa/dXYl4na+lJSTrhY6L2ikVXbxJfIAmbPok0ACIVAkM&#10;Rxcxacp0F/zyrWF71lnqE511ux3SjrK5wjyZ86uNnQ8eVp88qd29WyyVc1mQiInxi7e9F28I3mdz&#10;+devX3ZaLZ5IsqWYE8qViNCB43M+EhkU2YKXF53MY1ElZSZdR6C1LGV4L4IG9UN5js0RI0UxSIoZ&#10;DrhzuBuZZWTWtj2VfiGbjKJR7SLyied3ez3S8WazJ1QGLpVOjIlm+TAcRBpPcH+Ub/aKqRTqzZRV&#10;VK34NWF1DNeMiXjmELAApQ1FNzx3DVwlS0S0y9wPO8aUShG++sHyt9FX5k5KC7hEspyzsQJR22KM&#10;QAibTS5DigXEdxRsNZ6QgNEkVyOkj4uaILcNEFTgSgta2BWegQEcQ9PECFZwpfaXuW81zq0XLzcf&#10;b3Va8KvJCfRVQgMKJVQpHeTwHZ/1jr84Ho5oJj0QxM46ozv1TBXZuLiKKZi2t7HMQh+SPjvvJ1Pv&#10;i+PJySRRrUIj/47kg6v6VRzb3JdB3q2k1gvshpJXEU4E2Zs8NyHevdCw1mbYXNKN3JoR6/YIKQjR&#10;+dGZVy5DeSE9QZz+9fFgp5KqUEUmrCq8LEbC5ti4i1F2iRXYnno4DU56iHUx3UP9EQ7J/jQ1996r&#10;ObWCU8xAT5F8dTS4oNGcD6G+u7iLoYyyIRKtcoPxQIJG6bwgLxZoJeuCcDe+TtCcz0ZK400oSYOH&#10;woY/FyujzljIyew1Uew19iZL8dY7qrUZKYMdQbSv3qjHU/mBl5nGqTqK+hwymNIrxXo9W6/jP5u/&#10;eDX49Iv+0xdTNF30KiFddM5OztifRLH3Rcqg2bOTIncIJ4pJtZA7mq0lu6VMZU2eQoBeufuv2H6W&#10;C8MQqlxbHLpY2SlkAdkjq45q69bUOg5z2DD2kimu84BvCaY5ibUg2MhkYNs7uxxvst8SbyqedHKj&#10;aTaZJNQ/K+b97c2AhCwzchcmKtujFGyGx4RMTs0CuWIaalfbc8lKWwwub8whavLGRND5CJrpp+JS&#10;LRJJmaDf2GZwx0JmmoqHmFctbJbPBMX0PAeuu5As55NF8sKiWiXipArQITMUHaXDpEhWgrqSA7ws&#10;F5psaUFLSrH1Z9g45B2u6jHkRP6sXKJxIJuAEOEP6sybhz3crXkyE3iEVneCrcHKLGTOMzxs2YfX&#10;13vYi4sDvQUaiyQAF3OljLtSuCyLUdRV4qP94fReNb1ZluhQKGVsdcTZqod4xyzH0yS76bnS7YqJ&#10;4rNOX8p6D7Ezx5lajWcRxYQfDIczCEorOacMa+nSwlxugKQ1aJxuVRlcjDvw5RaQdrQoRUdgZgqt&#10;8sx7VE/eb/BfsMjwocd+71nvCkETLYmVBcPn8LOKHQvmbjoCvBdP5UiwYaroJniB1TVcJxf7Mrog&#10;ktad8+wDz5FYgAqaUiRo7LFlf9B47WVpevMI8SvN34d6MlUul0deug85Syp1ryYsapbZKGlBqWS2&#10;UCyTara1XbhzN7exmV/byJRgJALXlDp89rK9fzA3J0o83mv3Jcd6nqC2mggdnP0qbjwKXXjCfcd5&#10;zHg8TXx20dN1obG28FQUCthBuR/O453ciGZJdt+CzdOWg0ydi8S6soVAjTwc2hXoesi5fe+hUt70&#10;riuxwrzLdgal4zYICkKgIGji1Y3U9gPhwxEfmQBgmatS8l5wGaJEkDFo++SVA7r8bMuyyPwEdB4z&#10;NVzii61CSjUu1gO6WzaezyfKSfyvAbo827QoONhTQgRHglosk/TTsWmC0wopqOhYExmQR0wV3vDK&#10;xGDA5UOYvBN4cyfOkBklLVlqcJimGTUg1EEWYpLBHrhODxo6f7JeU8UVVoEp3h+C960eXpB8As0r&#10;CX46MRmTikEgg5wEDQmbc2Kha0bC1IaMAsOvmtSmjNdB8H6dQ+zKmTccjCfjORnk1Bt9vJ5Zkwhx&#10;yDOiWp5wyouFSFEXZuFCyliTjMxX9PIgdtKkvEVsMMkU4MJBRqr3F98JZpbjzZFfdeiDrzrEw6IY&#10;15UkGDvX1vJ46rdHfo91ImQUaF9eIfDvVpyH66lSNg6nH/5HADU/2h9dEDQru+7qzqxTyckWEXLz&#10;zqEzGfAYRMelTIgtSLv99bufNM2c2EEwmIl1zcI0QZMPNZowpG/qDOdJh11kw3rnkInBJQyGMbiv&#10;UGBORsRIYvVcvJaXAl1wzYHIIpNRNEjixOAkatVco1He2CyvrdWYFKUK9SgGh6dHP/l8+PbAO23N&#10;e/1XL1+hUUgNTwkN8vwJCHVwGlC8B0SarEMfZS+vOGNB06gZtdDvFi2ONlE+MMPE4iDLa5h+dKG1&#10;QIbpYQEvkTIGZdfDtlD51g9QiEADSc7aJDN2n+Tzg0KhdV1gOwmAqt0vtgcFMCNoaqlSun6v0HgM&#10;IxgGCPg11jD1YJFyUpFD5FAyw2YughQZJK56BbxoMwSnoKpnqHhdUHlorMV3TPNa3s8Rr6be22rM&#10;x4uleI3UMJ5FyoqzZrgNftwwxw+PtGRa4b2SNkgJ17TImhiyJo+dlYuj4+QMnsd0Apsj5UdsEmpf&#10;mXa8fFiY3ALCcgJ2QbdHCTr+Hq9VJfIpFGBWwjggXxVFICBqlEtR4+k1VVE8Dy8NfDGgVeyy0eYh&#10;hqHCqdHmuD/Ojb0OG3yQK+Zur9Gwb41HU/haQPthfQHg/nAze6+RJhRtRZ+5o8Eg8FgRsIPVX/NI&#10;NRdMDRw0cXC5aQiL46TQxd4eps66mSBR2d4sRyBmehudMxvzMQZrl/jPrd8UBEpCokTNLy86biR6&#10;9Ex8NO0JnleHGnlwAj6uOx9sZ3KZBLWN0Hcw1faOBy3ca8vO4OXLXan/yywT+C75R04wOAuGLUhV&#10;IX8EjBCdv5iJVwgE2efCOscUZzubJ8fU7rTzFhpNFO0O2cNMHFzZmCtuoB/JPGKeYGwrpO1kSH/H&#10;Gjk04PNf8DlmFJnTpaKgQIXNB2CFYWkB5ieTxUy2kcO74+PUcFu9L7/4/M3+2xNCVP0+MqKQVyZw&#10;YhuzOBJnjh+nR7Q2C0FB3i+DwYOwmgUjCUwL/++ylOEmhlEmG/KyvjaBjQTptZjEVgBP5NHFB+ZD&#10;sfyN9canSBACYr1YbGYy1xZyyrd7hWYvN/EKgPkQl6WNFKkn+TqCBq8EqkE2XsgFWFOVMmLZE59o&#10;wSHht5JL5DMJCGzRgvFQaH1CW64hIc4lHK42VSf9xewYXZem4/CPluSYusl+D3jOvNvsnYx91yE3&#10;AK1E+JZl12VTpatXnPGi0tuOthhx6VIpaDHAx6zaddiAyzNHPLUqrFUCasv7fdYz9tEUm4guVVPU&#10;sjrwhkFfM5zkquUc/Fbr66X909FR290opSp5lMKwCWatyLyzw/cF55fP8FQDdz6YY4G+G6cnEmTm&#10;ue603Rp228Oq4//q4/KvfbPxYIsryTpQugYHm5s5JUI84bW9Uy08qUZTuBUJiVohXsGl7cZ7zJ1X&#10;B85klltrkMi2KHHDb1QnGvTdjWKKQsCXlxLPwuBoaiic+VevZVFXhf098fxEqrSjzlCz6rsP86he&#10;rPLT3oT74Wz+3hftMR7I2wuac1GCHpnOCj2fBy1ZN/DACRD5Dt1dl/eQqJm260mcLO535ieATSPW&#10;qxVBIxPSLE0Loi1v+tcImGhlMujmAQFYy++argiaCtUlqFyvevvKxfhTpEY8JvRSgj0XyBPuyPzO&#10;TvWDD3jlqtWKk9yp13a+9TFunmGv99knnxy8fttrtZBokGwJgAGaUD8BmRp7kTscI31wK+SDcjnR&#10;gIaXwJFsd4ruMCljGzuA9+WkW3sy4e8PYfth0OSKiInuOUwXyXhUj7DnVWIBlcevra9CvnLhsFXq&#10;jXKCXY57oHI3H0kuJYls0gO6+nX58g+8cWIS6t6IhQ7dvyoRuRTyyC9S16gYq1YSa+U4AryIJwVV&#10;KBJDegnRfa7DRkcDKjsz6gudEwfo0SfInwRZlZoZiLEftFuz055/FuSh7XGFcBPYTjChTpbqI6ET&#10;yxx5aBIggAANmp515awx1zKzymBH0TSgoEBqMoe3fpSO465i6ZiSwlkwhwM5Go0lSRKRR61JpiSd&#10;c9qd3lsXZIzeOoI+hQqf5UBJCwO/584+f9vHH4yL5YZZjHej2x2enfZG3dGdUvKXH5W+86BcL2Lp&#10;y3AwFvpbAebwX6ncRLgjNiXSb2kiodi1nlViFdQZ4m7whfQGfrtLgW6gmRKFR9FkrImzkE5BzsKd&#10;WuZKQcPUCkFa17hH5T4ybVAgyQWfUtwWx0EtE79bT9EgsiCO+rNqIY376N991smA2Pk//Z//jzr9&#10;ra3yT/j/S+s53CXMQZlkz87NKZdC6hLlsMYDgt/AD00juLJDz7d07YUeVNyOeEPtPpSzkkrjSzga&#10;zbTRWPWS1XCNkDn/WEbD0ErKaIcgw0JDv0HKFFQSXpZauhGBpVV6CeXOlFQpKiiCslLncbZUrOze&#10;Ld3fYZMSkjGIH1/tBZ9/NePf2YyiLpCfd5q9frePkq+uWRzGwqSEHJ6zKc5ISQB/LSoDaj/1PQDm&#10;YRBwI0yny31l611kjZAuyeYjg6rV1KOTRcrogcjiangUoN+hWB6FnJKp1XiTKBGeX357UugM8h5x&#10;9BS2Wby8ld54kCrXjZPRbmrbMjfCk86f6ssShi3pTmULEqwTxkbA8IMppRBViqfDQYv9or5bcd8S&#10;QtKCHiX+lURC86cgbSXXNJQROk3E9NPNRGLDxEXAdcjGA9yf/vOng/GAbJkUUjoVYEVAiTT2gJ2N&#10;5w4p+a4bACYUeCFQQzCEE6kKMLKCFpYpspItoo8mbDVmeC53Oz5MHOPpCSck0pX1dKrMI+QTxbxT&#10;KqcqlXQRS3n/dJrKQniKW4iFBNRnBqVLg/JPGVytMqtstRsEwUKF2p9eqzdFr6F8sbIsXq2a86t2&#10;x50N3Vo6/q3dwgdbuV2piiL8EhYNwNN/1B5/dTh6ezbmoiqy4MEdtWcnFn8McS0KVZU5o0U+FNcs&#10;1cIg8cL/i78bB3Cr4/aHM3MJD3rj3Wp6p36FRqNXDKMPtroMhqr2SvgUtmWzuE7h7dG0zmomvks+&#10;OZCu6fRs6JWzyd5w9vnJpF4vOn/n7/yF8aQ/p9CHlsLCuL7ZTrFvZRgzeYWZAuEfBi6FWSAbYDdQ&#10;7/MlKag2UxjU4D8zKKD9LtM/8jKipaugOccBKyY2ROLfsBWsiJ6FoJV+ZLUgJ+Y+KaSSxKJJZKtt&#10;o2GGtoqiP7odJa3qo3pakTv8ISSGWl8ZZvxifWezfPdObmuL3OfZ3uHk9GQ4GA3JmpkL4oBr9hlS&#10;MY4QBJjsOMkY6CSvGL5vTwoeYnXBrGeZBCuHkm6LliueGu1usfAXfsfwZO1QuhT1Hg8lpZkSifup&#10;FFCAvmKClw428Nk81+qXwM7MCNVKvdQpzpfdj1K1bSfDD8UU0le4FM1qkIiYKHeyvVu/Rb4PnYPh&#10;WqURUvsVVnjk0rkDRYQOPloVMcSqcyKSZI9FJguqn0upnBR+eAY9m8zj2jRbxprO+qENBryUHXI+&#10;xZASLjGi2CiOQPsCycOC2EikjD+mcFxU08K29cilZRc00cybK2ILPMLEywwmDFOu8SCXhha8qK8C&#10;yXe1HNsDxdhHpwNiCkIhhFuMK1HjzZ0GGFsF5KPGtkMlLlSQ1Zkym0LF0CEtDEEjp10RX+dSKBft&#10;s341Hf8zdwvfeVCpAD1YlKPiSXj8/hApM/z0kJxmh7lz2p8+Oxm/PHXPeu5RMwawGRMW5cKQEtK3&#10;S9AkBH+ZqhZSxWGOtG53x1hz7B7ZbLLbcUm03G1cLWgofKhZIwYHB0s5xG+l8P0lWjUJuyJrgs6Y&#10;KJtPlvY29VNQc7zgmBTSIEaFmWkyVSrmnP/y1z8eT3rDUavXP+p2j7r9k8GwNZni9ALifQ4PsdFa&#10;kUEkfIvLZTZJ4PdpviXgHSfmTRzqEjYpkjJ6FRL1BuxFGFAqieWqBSuEogVSwxmvLPuWxnMbQRP5&#10;hkzzwv6nLoQyDznAKnqT2PZVvn+5iYFfr5oEYhgLEaFoN9k0inNG9n+EMeJkfaO6uVsolPhpplrK&#10;lGrAJ5lqcF93Xr48fvGCrE75cTol7kwSeSd4+KZTF5FOgpMUHYilhVc89Khe7FkRNDgpqFkoQxAu&#10;8nN1xjZPld0IU4khxjenk7ul8jGG3UpgG10m2x1W3xxnp/O8w/abnMUBn2/kH347CT0wnW9azAL1&#10;xUWJqZrkFSitZJOKlRfKmUgl1L/558bRkTwD4DDGmwHKTirSi4IWmoS28jGdsg6CJpSq9mjimVKJ&#10;z7/mz1JGO12oBhIJUwxkZ5IEI5QeIZSRFaa+5gs7ShTluLK1kpPhTkTQ+Inc2nvpdAWxaPWPbF1B&#10;eIB9+MfPOyTzCBZUitalO6O5O5pCZTWaChueqEO0S6aTFPa27sKE32+Oj/o+AR9+eqVGQ/vbnaE3&#10;njyopX/xSc326Egsch0mT3/ofnU6fjWIb+zUzkb+86Ph69Pxcc+DWv71Ub7bS82IhwZIdOlu7d5w&#10;tdq0GoyS40mCQiA8EmhiJgyXJY2U4gwP6tkrNRp+iKpI0SvqRIPSxss+jg9YsPSMFSwKG6n/xQG1&#10;154jTxGlFepgZiRCd9KbtvvT778arG9WWVvOf/W3vzHtH7unr/qnL/rt/UH3cNg9Go3IYJi40+Fo&#10;Qi5Qf8L6AHUJgEQjZ8vL3smXUVSnnRN4LL1+k/rRTgEo3Kr7VpxPJqoE+hD0E012IUOLWO9L2peM&#10;LhgtmX7833zphmez397mUJIU+TnLAzpFwH5g0TuTxHAWvyO8TueH+ZIkB1/qyV6Np1r+AdMcp08+&#10;Wyjn4fQo5ZIEO5Jx2OW369mNtWpja2MNqq3GrNXsvH7tNpt7b94cvX2DY5/UfYSv1Tzi9iwbypDx&#10;fwEfA97AmFD88YoUx3Qaw2RyqWplSNKk+rkaw+RJFRPOlueVKpV9cGcrvZTpu8XjVq7TgzBdY8Dp&#10;eGmj8OGvODkGThE6urC1GEPY7XQd3Y4qYZv/ZRVAdJzzwM6FGy576ELll06m8DGTVRwoBp8LdTSR&#10;U2LJkGUELhdY4ELpVatKrQDkpJDvGPWybUIWzLLZxP8NdB95ZfhETI6LOrX+7kKVseVGgypJDsYp&#10;cjmxjtbuJlDMV+YJufKZ5ING9o+etQczX8ulQLaQg6ru1Ym7dwqZOA6P8Wgs9hSEcsKroU3ojSbP&#10;T92XLW9jqxLVolwZIDb/16+bu+XUR9uFeunc8xppkTwf9uqb5uRFa353uwK2hj15p5EHmAHOvVLK&#10;5UuFZjf59OV82POlNGVG+FaWjzf7qb2jxNNXYCeqxVKlXpMkckjXK47/cCO3Vr46vM3GYKmty5eS&#10;XSEWsuKJAhyiooLnJ/OxFNKIn7Smd2oO4Qw4Lg7ak3EyXa8Dp/Sd/+rv/VUlhZrwL34FKiF4Yh2f&#10;Ds5edg8+ax8/6zbfDjoHQyICbn9KzG02xuOJVm+JVhKMTOecQmXaPkH4B24fkhWnsr6ig1iDbG6A&#10;LIY6YGGshQTRQjsky428CBkhubraTdc5va8TOoy42BQKpYHlFO8u+VU9EBHzC4LGWiMEhZqZ8k6N&#10;KVI4RDLq2pPtHjRFwQtKY6kWli4gK0Vm1WqlnZ1cuZzpdpMnR6M3L9rDzhcnbz5//nQwGDRq9ZOj&#10;Y4JKCnCSpEbBH4/AHwsakCOiSKaHXeyFiyHyZfMTAwfqdY2MsGNs5nKjbLa7EthOjqf5s07xtJPn&#10;MWNAgfF4r2V2P0zXtljf4cYnAkZMFRX6sotIrEEBpNxirJVwVxaehTnONawlISkDvfjChA4zVaUM&#10;wGWZMpESZNaTtYEhQ32oxNYhjsM/QvXv2AwzBRIcETbaFmrDSKEry4o2TEDIpKmZX6rEyP8EoXoJ&#10;9WN713KbVwSNA4MyXBdONtm4EwkaE8EiUtWtQ93ItWKS2PNZdwzQh9mOakMSE6y4EH2+7c6fwVzZ&#10;8SgI9exocHTmot68PRm8aU3G8WQDJ4WpY6qJLeuvTPWDw97dWnqzmi0KXuf8SzWC5GR1+Qfjsf/l&#10;2547pBbMNJZI1dYQNBj0SRyuuQyQsTzVnZstj5h/uWg/DY8Xe6lXh857D7crRAtyadbtsAfsdvJL&#10;Dyv31gnUX72RS1AFeyg2jgaajQpzGNdbuJRDWSi8JXj94BOW+gxzH39wdzSFuOt119u9AyZWrZK/&#10;97/9z/G2OLkSW1w8g5MlxUqX53J7s/EAOU1Z1InbGQ1O+9299umz5vHT7slXw9OXo97pZNSmNZjy&#10;OIZj6awUhKL0uKCEEqrpnHeZCRppsUSEJwQUcP6ZRmM2i8xCokPCQ5liF7ctiBmzUmf6Ovlinys+&#10;InRhqa/RAzGDRkOgbVXQLJgfzDS7+bIrBqN1L21Dk5xT2To9ryXXyZvDbyoeZfw4xDbhK374oPat&#10;D7MfP0xtrzn5TLFSKlcrszdvTl/vHbbOTtpnhMrx6aCJi44nadSi3YA8JqWTOB5iH0gfrpwIuWKN&#10;XJhNiteAIiaeDoJtHFCVygHqzHKVFdwGhdNO8aybm8wKpI9gX+dqqY2Hmc0HQqK4ABxbrBSPsnpJ&#10;AYtCWy+9YreLAl7RCIa9sZh95puIhlqUCx1pbapwB5KQjeJNzqSqmRKrNrtGFBGbEqpP8TgSw4oX&#10;wenhxorNnDwGarKUT5QKcejwSrhLQPpIuWtHWGxC28hsBJ1YJnoi1BW3E7m88HCruLg67oNeR2Ap&#10;1QVm7VA/zwRN5G5fLCqkWwLvZgU7KhacdUC5xPHeINeQgwhm6lQKE0wmS/wFqGLL9d52JkcDf54g&#10;D7tMLSjrI4t+R3gWEz3j8Qy6JFqLKlYQt9j5jKOXwH9TSAfDMnCIQ3gkcxdLufpaEbch5zFkUstM&#10;fiMPD/CQDQK6zmyYNyJ3ODxJdnrO2lpFOSQSnc5w2B//2QfF97cLhdzV1aOkqT4zUWh9lgSNYzmJ&#10;0XqJHgp7BI9Vf+QR9N+qJF+dIjKoapBaaxQVKx1z/sH//r9ATFAFNZ4piDc3mYEQX4JKhKvhJw9n&#10;JM9LeGM4HbWno854cDbsHQ+HzV73oN1522q/6fVPsAPGszFYRIc4xGxKkSByo8StGS6PUNAQmwTc&#10;PfT7usnIcC6CqpK7IbBaPwEY1PZFCR69SwosywiRTWahhOgSgCpp0GcrgkaiQpotpsmKNzmAZDe7&#10;XghNUZuQ905QTawRrMIbZOW1uCkzL5lP+bn4JOPBRVIFCLjWKJQK+I0mh6e9L78aPXsx2T9Czx64&#10;4zY1uUcjwe8QX5kZDpBgpPCmihdLqz4ZoFwXlMVr5JAuShZ9fyPmUxh770ItJ+IjQ7dw3Cr23SwP&#10;GUvNMCk2HmW33ksWqpHFZKPANalDqI4qkS/mGYlcMHwC2kXO0lyLxcJWO0sMudCLJMgLCVfbdmIF&#10;QIShZ5jo0EsW1tTkKVE+bP2bUsQb5b6blZwa2F8JbzGMgZNNFQS/Y4kIKmWyAJWlRgCrVsJYEsID&#10;akgYTZwPNFqQzdHFLXy2CC9YEOUaG5xuRNC0eqwtBDH77oWFFHpNpLUYRFg3iBsc8C5b8MxnAFi9&#10;qBWIGvSFUilDIUpUXXbR/lQU10KlCLmM5QFxSDqzkHict4TLI6pavQkFVfE4YBOS7iyolOm0Pxi2&#10;B+O9s9Gb9vxkQGBfIrrpfHZzo4L1bgMRRvplSyYQiN4HY1YwGs9RdAr6HPR7u5uEx8ydYfuLHdzv&#10;0/rpX/0G8k8E5XUTnO2e1SpPDYsxjVIu9EzAv6vOY/WgScGpIDGG3KKcSX62Pxx4iWK1aIyCMlH/&#10;/m/8+kJmy7QlvVnqH+SK8WItUaghfYIEFahSAVhS8q5FNCWZBvyU5FE466b9M7d7hOgZjVqQK/RH&#10;rcmwlWChzLxkvhxx99l+KA72AEqbLvGCxYTQbW1h8IvBFHighHFlywa7qJ1y/WK/8I1NXOtcrsT0&#10;RcdgwybCjT/47sJHs8D0S1XpFWP+ljey04SALuZKWnusbNsqbdZycYI3TuYTk7Tbj3Xk+YQhQ/wI&#10;qDulPLCcaqW+lssXMVWPTppvj06gGaUlRpsvVYGwUIVxJZHEbTzFiQ+7oS1K8W/YKmXDUddmyfcq&#10;jBz5TcuNxy9ZOjzLE8/2qXyYmnCFYiN356NUfVs6J7JkVZdn/aNTaIdLmrgJd1PcLKowinf5hMyA&#10;Za1fNx9122mUjCvg78b9K4tKh8HIU+box4SKtPKMbebn0mohksQwCIJSsgYs0MwgGZpVUg6mXYgM&#10;RvoILDgoZQl0gMT0IeSVEHv4c8IiAr5UhiMRmTzQOYW4PHo4S0I1m0dFo0lDSuHNU1uPYV+Sx1/0&#10;gPXD8tQCxw+glvQwimQPSUrg6kggcd6LM5hnwkmESVWrMtICKV5W7eWqln64UAK5sqxGKc497Q0m&#10;haxDTkHPnR81By8Pu/tNtz9PddzEXsd/3pz6qdSd3Rrmz8pEtblHzxIpHbmxZicYDmLUckJoN9tJ&#10;YYplpjVjiEK0rul4gtMnGyONVTzU1815pYsEiZuHVBx2nnysYmC35fPNPOPuRF/ThWGtPqlmU97M&#10;+WR/BEZuA1N4cYigWXZ5XpBvbAiMUCbnQHyVKzr5ilNqOOW1ZHk9Xmp4iRQlPgWQ78FpOvWm/XEX&#10;V87xZDKU4MqwCcVVKldxQJAs2YuCBIUzmNWjtbj4yty9MiNxFFHWw4vl/BKzW5OSroj+Xu6XqP1R&#10;420q43rCRc3FW2NhE3hYlRNNF2AeXYlh+VqCZuB38ZaRgswAXLS7VQwFkz6ps8m2lycDZOpl5oQr&#10;8vlqvrxe2LlTe/iweudOpVh878n7jz76uFyoDM+6J0+flePJo9evj/b2iFDBXis8IGLKJhLTZGKU&#10;doZpEfCIeHF2C2ZnMi6TxI90yuaQaOGBOoE7rvLysEDZJmZLPD1LFQuP/2yqtiU+90WgVxePKEgi&#10;UNRQjZIDF/Iaw3vSjwsfFVqgBrAvwKsZNlQ4/sUykniz7JoQCasVjGpq0TzC0QDthFjzgqCRsVAD&#10;2VQP1KiyU0dtudyTVw6KmjYaY0KsKGiAcEfBKSH0ARNKLngcWHOZD9GSMnHNBbfy4aCuVZHjpgZC&#10;EfOwP0yeNgEHI2iocnndNAgbLH0Vq5dTH94petP5/skQ30QhnxYXEm4wkdcLWXvpQoZOuSh65CRg&#10;E+lMkkK8f/i0mU0EncHkqIvfJ/bFqdcFFZHN1tbL9+7Wcayyk10rGpRJL59LIe7A6c0mwPPinW7q&#10;8Mz78ZeJ9UahXKbYqYw1aTP/7odH37pbrhXOB3TZkW/ig6ChhWiu1OytN2z1uSMyNfL19DpFQo9a&#10;k4OBBxIEg/GCoDEDwebW+VrVWwlZToh/Woh13YW0pgiILQaxAtEnfhqE53wqFbs1XEL43Z/1TkSv&#10;RDbhhtBDIBsJf04dIcpCK/TA5jdfwXStReyJKCYLQUWgGVE489arX7Z8PVkSRsbjdqdDFgINI0mc&#10;K++oeLXafVx9of3c+uoXTyQeBPkZgrySkJIXl5dHx2+3/FPArOH2Dug0mdtMbZWyhRzM1+RcSf5M&#10;JUm2YBIjIVfAzHj5avjFVy4JVn3oLxM9t1+p1Xr9viFKwh0eaCgYl3Eq6aYdL+WPG0A9s/nuMk4P&#10;H3Dl9VFuMC5IghI1K9NOeTOz/cjJcJPQe2ILLITqLRigZVfU8eDpwJUSJ4LgDmGKPoKPlnBDxONh&#10;EzHa6TkTfgZQC15yAv4dSweXE+nzUnkCnyLDm6CqiYy3aTSqclpQXdwzLFHemul0W0FjQCJ1rQqA&#10;VKaLOm40Q4ID5B/GFIaVYZppEvtBjgSRoIowyoGRSVAERTDNEoMnAtxssbVROhFBcxmfIdJZJXSk&#10;ffMeiVEpiPVxcDbs9qlCISx8VOyOkpJuP7doNz0DgAIrDLpvCnWjzubKhfoGU6BQwAQBGXgxZn/l&#10;xdVTA9u0hNLbHVAzieO2N5zk791dQ0hh0BtsCn9wr+t+524RxPJy0P0GR8HK7WzxapoIAGOXGCWT&#10;GikKKv57X7YBauUxzBYJRjIckelkF1q+E+/NEXBhTS60btVJGUrqssELSmplFvMRLw/q8nxG5SZv&#10;PBvixchlcabXQ1w04aT4DFgnGo3dS/xEen0pGj1PefPidJJ35kVL7Ph6pGTq/LPNWfyOaPKTCVWr&#10;QZIOp6KsbsAlYNG4G8z1W0+NWTBFo+F09uEL+7xJupjf8s/aftPi0/qkiaJT2knvIEkpXcjAyMgI&#10;Qod/AOsmM8VS7fHj2scfF+7dRxWfvXgB+AGWLtf3T46Pj4+OcaMgniYE/aA1IMs5EPhfbMau4Wfi&#10;LgSiqDrciZRcCt2Sk4MBkBIASyrI1/IPv5Ms1gRloatF/CPmGbU9iTD5bDID2JhkDwDhKFTtILXG&#10;WJwYiDEPScriZK2uSIFoYsBX2Zu1pgJZ8MBeggZGfoDxkXTMVAr2BtyK4uPRwzYDwAcmcWSzUXut&#10;kmzcXqPRBwlHS/beJbCfPZFJUSGlUSwMItI0shQWKtVQsGIVSWivFJDj9plQjOEMxr14nTfHwmTn&#10;QB4yLxzctzQFNSkl1XIx2mDg/GnYZyS+lnTExYvDj6pQhWy+IAlTxiDztfZFzkfwQjaMxQQBUbFY&#10;atQLhgaWySmZn9STmzxay1ZIe1PrKTSCbjf/TeYq7WOItLaNkM+Pe9M/eNlPF8RdtWz83iRo7PaS&#10;hrwUP7KJqjtHKIFkQNW5E88WQCKQMS76uEDvyKeQIB8GVI5i3hpaAi4kwRqlX1QdR3oQcQbwcDAs&#10;dvvVoZt3JymIaqVMKzGVdwCVL3SMypG4FVe0NmMLjOYO6gFzbS2vc1qP2/XnTWdNgjE2IFO5nKhf&#10;LtgyDaZImZ5KIpXfkEikK4lKw1ln9xbSCuGRlprEaDYGThfDvlhIY9Tj6IMuf3uteu9Oulqhm8YE&#10;6r96OYejq9trnp2d9LqUc5B6YKD/sdpjOM9x20HKQJXDWJoebHZy3UGBACLxrEwptXY/d/ejiDnI&#10;RtDku007DvBE40QfMpe5sIiPFZQlJwhBTIyYIikFhcvyNOogF+zXnLiVuJNhkAHYpXEkT53jKfpq&#10;7I+kxPciaZsrC25bHTG8F1QkmR6J2mVH45VjIBNdXVbm7jWHqHwS7YI2OS/OW/2RHKHjRjw+IZqZ&#10;dCe/fSw2FIKGwMjCXX156ttw2o5l10fWbJTT8NQQyyDZDdwtk0+SlK64/zvmnXRF0iH1BaODeXEh&#10;OPU1pyz9mqHWSVxQubC/8aeyT8sqnJHvTdJMb/x4LdvATbOkd9xSowkNXiE2lbFjjK07CJO+bY2/&#10;OhmXKtgSF+A5zn/9v/nrooHaGFx8GBMol6V7KGWuenKZaZk8BckEWy6Bk/F8OuL5sqV60slhuuMz&#10;w5bDpDcz3iY96ky3lz1qVs665UmQIet8vzt3J4TKYrXiOYjDgNUUtEaTtwptUlfXvAzafmatyCzJ&#10;JNKUX3KUx+MJDLkBhpIImisn33UjuGKyrpwmRELBCCIFBM3lKwyDAaYT7v/oq2wsW45X8kFx5I5o&#10;2DJEVZqaFv8xmeSScZV1fDxu+O6LBSeTAgq03lirF0vkmqOn7j97sffJTzovXxdKpXS+AbPCbMZd&#10;ZsTrEp6TGgX5s26peZaJB+kE6RdOrLyd3n4/QUgxikKrHmFxJQvAiUiYg+bpjZ1hQOAijlZSwVCy&#10;rCUY55Tv7qYyI5KtF08W8yVizxh0HjUvJH/P0tTgXqfywUQTSwUsi8LNVxLNlc1adkI24Ewii9JE&#10;EsO1kkXnii1ue5lzR1zti7i1uQxs0l6WMtcuVXThYdtrH4iOvnYfZzC/F+NuERdb/mG080fXx4uA&#10;SxXHajGLrPEpk3LWxdQVOpioYbTURRQTE1p4gb9G876miLHTbTlQ1x1bjDfTyQxCcqn4RC6HDDgZ&#10;q6Nv3ymslQlEnVMmXHjSJWG68rnQhgrJLHGuMK9CxTdFEeYvjkdEGQtl8gQvTBjnb/2vfs0FUqRB&#10;zWU5zWywmEIkuWWgbbAXsnzVe7RojvjDsnmieLE5CO32rN+MZUqZLK4cmKNxa8QL8RJRGHZhhY2z&#10;300Ojipjr5or5TI5mDWTQHNoJox7m8DBFwdhGMpxtOMHWpejxQskmJBWaFzTzuJqhmq16j+ynXpJ&#10;V+DscQTN1z2uE/A8OMwGqC1o3VKY6dJx6O11/U5EHkxnQrxSxqbwM5PxWOA2pActCXaTgIwfn88z&#10;rpcfxQpTB3oPzCHZsx2nXExs1FHKS8nUmpPaAJRzZ3eWrHz2xY+fffGjs5cv5uMJhKTF2SA/bGVn&#10;I/J+YQMZO6V5aWdeXGdmKVW9+kdkP1JYpKgAYQCLJ4AbHydzJijUkhtIlpvr6q1o2tiD+DvycYKu&#10;pCBKuEe8wILJAQoEsnXOGyueRUBNiCEVVaBIGotAQxomgaTrlCb14prupUafEV+rnLEolUUPQ1vq&#10;GmyeyI5FMTLdkyUwL79i4XVPvLM3XInC85RLDKXVRWEQbma6okIbcME+p5p5QooKkAkFDGgye3vQ&#10;JcaM+x/FhEbiGQQjZxTmYrlgnmqjv+6E/OnOB0yModRqDl+9bY9clFdYtVxYl755t2g+JlnR2nvL&#10;DZIcwEs9qXMnJMQwAy0UEfrzs+70k7cDnJCFUm5FQXH+zj/4n4uvQDlNQcqe480X3hNbA9EQWmvC&#10;TxZC5woDjzMIhNOj+L5RbHqnaRxPpYZgTXC5weQMHzS2sZcNxs58mDpql+bxPFJGBhcdZ+xVUrHd&#10;slNhK10cRKzIvJASSKIKySPjaUQz0pw9wtihRRBtIzKJIRshHDITT9vXEjQRBvfyzqMRX1JCz4Qg&#10;LlEAY3Z5+E+941Eg7L82hBw1p95w1oQ7TrLyQqIz+6FEwXTKMoNZlghQKBoFqkf+SmIu0PwcDAWz&#10;GcnuxVxme6v0wZPSh++nag2wYI1GcaNejH/+DO7Sw/293OC0OB6AFeW2k3hmVtpFyoCgYWRHVL0E&#10;54vejK6hOXv0IIoMlqa2IaD8OiVX5ykXh72qMDfhGE2nCIW7vJe4OwuWu9iEwdczyw76RPzwxSdG&#10;+OYsyIjOa3MstN10giPUQOupdFu9qQyrihhMThpvcSI+4In4VyTWIrHIJoDxhIVyR9eJxfJtXolw&#10;WYikyHgkWS8YtWOjFpg5as8Lmix0ZIVInyuXN5dVb7qGqsPeQNCig4pnmqoHecqgdced0SybSR6+&#10;OUPeOFTYHU3Gw3EX4JQrBIZEmn462XH7X6FGNZt9WNZ/bif73fulnXKqkY0/Wcv90vvVjYoAa6L9&#10;blnKCHbBiJAWQDY+EXC21sbgRQMU67qcYBkQof/icOQIkggHzQUx6vy9/+ZvGt6cQRLgpg6baS6m&#10;fy6vNNlPbNAie9jGTyCgq/QQ4hTgxbfToTcjxXZWLNRzOapjCkpSXHS4M+eI/7g3TZ8Msij+9Lu4&#10;xOdB2vN2i4k7deL8ag9rI5SAow0HtT2BfS6JXnE4q8jVmQIqtYEPF4AmN5O6PSTQ5SeuTKq8csC4&#10;shYAOFe/V8QNLenOz9h+ibAQtli5CFAgvDN4i6PCr5gVdadRjdcsG9CUi+hXVgdDGg51Pk5SwdHC&#10;12vyHRwUGa5QZI8TGfwwZAqNPRSEBFQP9GQC6wojPLdWD7oD58uvgi+fT/aOKCVDTmSiuunm1noe&#10;1MJDlqNmdUjxFlKHeCF1hBWHnUD9eQyqT2peSkq70Q7MpZttpajxy+hbpADTUcyixBxWTTj6cc2Q&#10;LckYmZQRFSbKBRdJZ/TbskwB9I/8ETnA/JmG5S861BxiJITwSZkrVHaIciNCRrsykgsWbZQiauqY&#10;VDVI7rE0k8MJYpul3cSfQHvbjo37Hk7ijfvgOWzaywkXB35Z5Q/XweoEIhOd3RHbmASuAGoMGH+H&#10;E6/bdTfLyYf1DAlTUhVA/IhiRFxGxNxegtzmTDqBKMsYt13M/9Un1d1GDqdwo5TeqmY2qrTUpO7q&#10;YWqLeKzU9JXuVX9YxH0j5R4WaunyTOgMZ80BCLoU7qFVQfO//t/9VR8lVzi4ZUmLAFsSIlEz7E0k&#10;ZWz3sJGIVPGV1SjnUygPDtqpgOpn4ISmbj5bBbPG5i3zQIpozNF4+uNka5pEuSdiznUpprmVjd+l&#10;UENBKYgW0g7vDBmlc1D6odMP5yICVRPItaohCC5rg7WWztIUvkRv5nSniQfV2wyNmRIyjyPlLnzS&#10;xa9l8Qdud9aERqDoVIRn9+KFzZckKhtBCdzZULon0tUEkKeiVUc5j1Uv2imSV4LKnqgzMde8V7qi&#10;gsF01JuOpsE8nSPfgaK0FG8D5lufeeuF4jCRmQAnTuMdqVXvQGG9VVnbbmRB7cOQufHITRSahyf7&#10;/9P3Wgf7YFeZ2WjDiAMEjfBmyvYkL5F0COXEYOpQOUPSjnCXXCloaBh0AREhg1DMqDljqgRH6Gsn&#10;kyExw7SUXWEpKKsni0gVGar9bFx5zIdxMOv4nYEPB80MZcqSlizIJRoK3jf1uxmbh4kz68blzpdd&#10;CoLUTJiIq3ah+RnlLAvI6jw2KSIHoohk4KB3Inkfle1UbVPCGuffXxA16hIKf2qPcMWcRwtISK5E&#10;qUByGfI71uqN+xP4CtP31nLfvFeEY51kS3K+pwnQTVcnNN5qpt7qpGCEwPe8++XkN+7BbJugYcUc&#10;TJ/nmoitZbtY+DgqATSQtxQ2CY0ryU031WTl2blIZyRpMycjn8iGlXaJ2uj8rd/4ZWY2ZiOARqno&#10;ahiA5Z5enGubQPjjRdMWysV5Ce3lx9fNSnxi/qgXzEezyRCGDifNFlzic7QGZA85r287zojsFTZo&#10;tByfkhmTDzfS21VR8JmIEU2R8CGhgUvZeFGIhHhJHIzoMmx2U24DRGJZ0NBZgqb352ejoDVLPqqJ&#10;CL35sNkvvHkLSqrLPSGR+2AwmHaxm4rJijJCXThYIflEoZqo8SphuUP9AZaM6LbnwDcdrZDoN+Zi&#10;YA2zgCmZZp4dGVZ0TFbBbIRTXbduR3K1YaCbb07nu9hflfWmlxl6KfjD4PJJ1KdtAPIlGAmKJfJa&#10;va2PiWxOXLd7fLT38nUu8EdHx503b0atFv2ShjIurEg9xUeGwKH4N4VrsWuvFDSWWk0/N2OHcAmh&#10;Z/GY4HF1m5H8WrXoFRgVh+tcKMTx1MOVJ4XcFh1EZ56Ppv6Kp+TZmbqQp41g5pfXYIxzybIjF0aJ&#10;XUDcxupoEkNP2Wuso6L9T0IRSBnbbNSTYhkPKptC3sWIfsCmCnaT13zrdQ7x9aXvfyuKbavoVEVs&#10;MedDF8+Sg1JjXitKTziqwv7PFiQFYQF0zFqjGWC8fC65U81w2f2WezYEUpwmHnQrcfFTnwRvTn8s&#10;JZzqmQ1odi5dx6SMyv/QR2MrfOHOC8cu6mHp0jA58YJDR0aHQhE8VOD95GU/BW0TKcdLK8P5L3/j&#10;12SiyOYiBWwkaf9dy9EaFnngZPZcX1hTjCSSnlK5YDYKZmNvMvTdQa64RsCbrZSSFJ1x8vMzOD9w&#10;4SpoFWVv7D2sJ+ESp51yowVnMEtaEi6ETbJcjq1VEg1cM+LO0P0/Gc+U4vVw2tlmpVOw04WAdR5L&#10;Zht5Ide/+eG0voREQ64cWRP7xLyoS009s5Ij2NMbZJcsRaq9JAqFWAm1g4AL4BHR2y7h67ksvlKM&#10;JkwnszJk/WLBaTY9ECMl1hQsteve8yZ3cOFtb76cUEFtMmBrdOLjcv80MxpC2M8IzlKFoPGeR2XR&#10;VLpQrW6+92hnZzs5m/f2Dw5evvjy2bNXx8e7Dx6wkobN1uT0FCYLeXDC5aSaZJEMV2g0VkYScE3P&#10;a7qkymDKIU9jhBdljkqZMfWeaL6UEvJJzvFsnh7Lnr50RN1lrl3zo/GDDmVFEDVSfRG6otHZ/JSg&#10;HhoNgBdJOlUHZEi4pXe5sKMsxM3y6K+MoAlBvJH228hmmPXbse4hGqoP1O7ux0zl0GGrm7zpLHay&#10;NGCxAu1Pi4JdNq+4k2R1xeNFgHPwUWWSsKLBBL1eyVDnqD8cvTqhM5O5EixHt8K+/9Ryhqk0HU/x&#10;R+QSwd01gIjXXimMFCydEVbfNPXCumLh/DL5vnLQIQdtGDNwNrPaMpL9tSQWRNCo+gomVzL6Vd4L&#10;7bZc5TqRs9jlTeJcpf0szyydSKRoQmmO73E6hN5y2j3O5KpUb+mPg8NBEt4wmECMxAaNxh3OdspO&#10;lXKkYkgJFsYup3hkjG90GbYtsdXZ/CGXNbYsPD55MZ3O0d+6iU3JV+zPkp6T3ywIreENnn6tGCsb&#10;7AWNcXWRyK5OxXsWCInFYNtvlsuq/EuqnESQUSs1KGYRsZVxIieNQvdarSU8MIn7c1dolUBoCKoo&#10;Nxs/nEzW0plhqfI2IBSNwUtkjSimO4HaimAJxAoBDL/ljcoHv5DOF7iViGmcvJBX3LtX++jD9W9+&#10;c/cb37j/+DElIs6ODp79/vee/Q//Q+fZc5T43N2Gl4YVAo+ayB3XHw0DQvjjkeQWkKHWoQb20Otj&#10;wI7HUvZPyr/N8VHjb9DoIVUeM1CiUph9oJUke6NER+JNEa7u4uykqxc6spA2dWd9yXJQOaV+R/jZ&#10;OIPCcVL2m8xlTbaUGXLd6Mjk0Z6jo1empenfBupbFkbiY27uBVR5ZnQylfT6XfrTPE14IUziRNmY&#10;4u+xe2i7Qxf+kswywWSRpSgyRcCfn+y3x2c9OO0Fyw/Jw+vWNF+FP4i99E8A0nWzGBoNJ8VknIIt&#10;aLuromFhMV0ZALOeOhcukTWjqSQrAtZCgmdDqGZiP9wb5StFZt/y0hBBE94ekxM6ReFkJPQTptVd&#10;+wwmyxc26uXFZkNugyotFIgCu7swtmFAkRjlu/20k+t4hRe9ZBIU/sKik+1xSjQHVhLYhiREutwL&#10;8uBKBSFXV60WjcaKvaM4kfdl1cis2WyPMLbQA5NYdhrP3iBo6CNh+FYXw2XjM5pd+gZBQxJTmzWe&#10;j5dJP323AqgOYElblJpqkslp9usVfSsPJqVvzYuMGtObufwr4Dd8aEHJHe0iZfKF01RGlqWuujia&#10;Ur7dl+KTDlnvIPRYMA9yWw+F/ViYZcAKWOU82bQwuEBLc4iVSiNgPbi/E7Tb2O5BvTT1oN+DqBvP&#10;FoW7BgiaAUZi0B/AVRD0+vN+bwJb7qQ36lNvhlymwWzQnjX7fmfkDKap0cQhCR2qgAHKiDit41CU&#10;XLFbiW0qtDK6UyqY2fEz3EvYzxbxB5oGzoGYCF4gXMtCC5eAmJvkTMZImAxXMMq254URcJl54RF1&#10;ss3B5T6XH+Ad3/8iGLbxcsVqd2K5ogStIny56VyaLh+6k3RaI1tFMyWoKl/rR6abCbRf81M9b4FF&#10;lC9Bl+AiRfNEIZxAlweDUCZbqZFW8KeszugSHAzcghN70EiXlsuALBLNQsXwqklsiox9IwVktO9M&#10;kqp35dIUjsfFHvSDpwejQqVA9tYFQfNf/MZfNIeARBmFHgk3Ea9QNdV+lPxdFHt28lDGqZPNzDYb&#10;0+vk0fIXYl8JDQXE6HiA3cnwDEJqNyi9HVfyZYrenp8r62zmQzZWVWfwqsNPHeCW6IL+JfAjKNJi&#10;HlwBkaARc1plh8UgkDJgGjaK4phd0WhMPxZvhRZOVb7Iq8O61j6hpMT28ztUO0KjIV/mume3z+VZ&#10;jKZfV5eGnNSLeanT8DphFaKXCQF4HDJi3/XcAWYkwEcJFsE1V5/OYEg7yua60U0pEJ3r9KX45MzP&#10;OKBWoH7bzu48IQ+WxxGkg1CRcqikERCjI5hzPaTgTLVY3qy5r97gcZmSHOqRkldknUxIfyBBiWoI&#10;8COBcwrcCSVK5wRQoK8cu/MJEMhZgny/bt/vjQBqOeQrjAEosqDGsGVB/ACoEqgUS/n8RUfAhYBC&#10;O+XpdAGHwF52E5ciXwu0uakDBcx8Qu7iqAkIt+E/YgYKYUWcaCV55AtXsckYM430MC/MsqJ9tdKN&#10;XJqM5odPAVM45fXU1nsESXViy1ALuHyBAI6kGNfReUXYbooVZlImWqtScE3CeJLKR3RMfaFSQq83&#10;HHfoMi9+6qKiCisEPnvwNe/com6eWrf8tt8bgd6kqG7F2PkXh2hmS6LkyjUc9ZtC7cPoHj/TzXjl&#10;/nF075HUmJp/eeTi8SagtvyA4ny14bYLKde5BKFkgYh8AWUhVfuGsV4/BhEE3g7hlzRqquukTKTO&#10;LD9V+GE6l6jtzOLC0dTsvJic/CTtD8MgUng2PDZsYdQIFxVUtrhLPSpIFoU3Qm6bm1XToOHEjKfN&#10;UvTL/FsS75+MCyBroQ8I3Oysi+9HGn6xr1VLD40ayTm6SspYy+0gbZqQLQIeBYoN+ObBVgebbnq2&#10;hG7MsbK1kvbylWCjHKwn/dwIBJ3WQlCzC3x3KZ0eO3DrLnVrejSmJlyOctpIGUYllU9W1lPVDZVx&#10;YexY9g+QHflcvVbZgHB0vQH/dblUBPZPt9GufL1Kwb0pCWqTJFlT8bEDMbqt2wsjqE3kwlCa0lGs&#10;KXYMcdpSPAzHCmrq1O26EJGMocDte253PmzPBq1pvxm+eq1J/3TYbgpRLKUzJtDFTvHbBVPAjZdJ&#10;S5dtHJ2ZuKuHUKZ14kckfyBx+Ik0SENXEihUd5EYIyu/vG6Q+KU7EBAGczJXzBapyC6HpPsqeaQ+&#10;fzjJuewiVkg4Mlkqle1PE2kmbCTzRwJvcMGTzQdFr0xgRBLwdEP5b62Xvv3R9sP7a/+ppEyIKsL2&#10;Fuv24hHJ4mvVhMX5nKmVDvUZlpA15j+2Q7I0xx6qplDoMkPV5bN8Q+0qfYUoScX4q3BxScntx86Q&#10;L0LsoNShCJphrDOItfnELNYrj8sDfeETcrq3H/uZwtADlH1WHLwgUcawJMuHbMi68a7eQj1tWpYY&#10;FzeGleTjCIIGzyvOYiEpUBlENP3swN//fPr5bxee/Zvdo9+Mvf5B4PZYudEF7TpgbXhDRacbDOao&#10;zzyhuRhwAymPc4mDfbmpJu+itaqWfwCpObM58jqtPJquFOlVTJghSBeQ/Lp6NDGqMp2sl/PDdOq8&#10;yEGC3I6WSBkiRZJw4AVOZRMSj+iytqVYI+xlAVq2m3wh55S8IMvV4vndHepgkAZRrgObJHoe4B4z&#10;7+ClEZEkSTZz0Y4ohEGasCa/isEp6hLVI7TW2YLd6kKHEKp3R+1+dySm2dwNpkNBWE3pfVwwlyeS&#10;TskFcZq2XKFAshG244dtxE28b4Tk4lbUqUJDaJi1LWq8zQfTKy8eMJiSbovxmYdX374S3xNwLiRB&#10;Eiyz0D5xKbnm4mDJoR5yIzrViNNkV1PyIxyCpIEA6mJjxt3UG4xPO4MmJpPw+FDUkRS8y224bg39&#10;CXzOTDeubhmppXi2XfqCtXGLu11WK3S3FymgGSwe48pjjlwS3DT/4uJhf59bvCgsYy3EhSjBPanu&#10;D0VZ6XnqoYBnwWqz3KJ1KwOrNrSOZyJeqPkp8PjH1fmzMXY9TsOLh6oAV7vKhL6QIJXgmaWkrEwF&#10;9hvWhxK80cp5v+UdPM22SYBuxuZDksbFIJl0Jy9+ANg8uo91EHOSK92sx0aNE9oxjILAl2rzi7wH&#10;Lriy/9tALtR3aZJubpMhHo9ruo3PZcFoTATmvf7JqPNmONuPxw8zzmE+dZJItY6nRyeDk854KEIf&#10;JT7f7OagtqLwqJNEJkGNmKrvJMuNlTssyztrkowj4QFJlEJ18eObO1NMLUfIufHT+TkAgReaab4P&#10;Wclqdkk9X0XlKudniGu05xVjbYHyiprBb1mHIJPJ82JQMdkWgg/PmlhA2FzLPmNb8MteGHsE5I4B&#10;VdFl2PNYz5IsrTdWjVxdNytTzry3pnesfIVkOH0DkU6SRLzSeadxoukvuSwJO9Sn0QpCSw5HMzwX&#10;ugxVLVzYoecwn2SI91HLi/T61NO3/d/9qv9bXw5+59nw+69HP3wzCtI5+My/9pr5GX4g+DLJL6bp&#10;lNdaAs6EOQSCR7/Nwdhj7VLNXio9RJyZ2qtLakt8MBECFjQnCHGkIMiKoJFhWPpIciFRf0h80QJU&#10;Ky0Rm4VFpi4b4J6Xqkvf1GxRJEVWySVlW83kg1Rm6o3S/ll1fBAMXQANS6r61fqvThrZPiM0imxB&#10;Wp9M4MxkLvRb8+Pn/tFX8e5RYjpo+sOzer65+bBVeA9ssj/sBGN4XAW9DmgNkRyhj27u8dBBI0kP&#10;6A0S1CCyjvVkvwqVl0uXWMgakavqIQkL7C2vwOi9DpvM3qOjo+ZpOxcvfVD7xpP6R08aHz1Z++iD&#10;9fe+udN4XL+/6ewk2unh/iAzGOVPOnl3StUWXOFkqSbrd5Aywmq40F9Mp9J/LQwdHgwiNiAl7mIT&#10;4jrzvZd7lXK1XCpLqXb4i1MMrgyXkGtpqRPzxlkLI7EV6d7Lz33lhyIWNcWCdQs7NvrZ+U8UJhol&#10;hUWfiwBazEs1kNSfI5Ik9BTQeminw6Wiz6h3WTygriULbEUOm+V2yvezsd8/BqeHP8vJXcgjkV/Z&#10;kEUC5eLgRpJL3InxSWfe++Hb1r/6Yfu/+8P+f/8H03//ff+P345PXJCXzjyRnoIrKhRLVZTZ/wTe&#10;3/OG6giKKseEgBv44uNHOm748bIdtDKR6Q3ph0Vn2LeReLc+16GJIWoOu/MCDotL7FznKsOtpFso&#10;JQDOTScJ9hNlQL3dEUoZNdR02jpwg4IQhJJ93Xte9kc+VcFHM8QNLwTiddAc0af1xTVEdYPeYOgm&#10;W13n7Nhv7QG+mh8/Czr7CXSvYuMkmTypFfqb2+Py/faUsjcpf9Sd99s2AGj4Vp/ydk/A06J4YXuL&#10;m1A4+jUxx1RHXQmrlwk/0BVjzlcsi2j9LCsaNnJ80mpSYAtaz9RmZfvDnW883nny3u6jh7sP37tz&#10;74P72492Hj2sPdlK3s0PCt7bQaY7ysF5CvQxlgxy4ILfg2FeQ1Z6mP6ojaDBuvDCb/jEJeHmxevT&#10;3/y9SW/w6sXrzY3NWrUqZaZSsK+Jp5YOUsywYpTD7VuayEV0AK9QaLmnhfCjjrA7ioTSCllwxaOH&#10;LsMrtNLMFSRkYTxqyQtgXS1SKSxxveC9im62uK+ECkLdOdT3r1BXaRihcwgGeED2XyDsFw8ziJaf&#10;5cpJgpPheOC+eJv4ZG/8sjl73Qz2ms5+J9nxcLJlUxT8qhaL9fKdO3XIP34W2odbTtELp0l5Rx+h&#10;XqR6QEoqndq39h8dw1tZJZwp4K/reXXNuuE0lJo3rVmeNPYlBcpueu6xie55nWwLtwxrXwJUFbYV&#10;rEih2XmDvDm/oO5HBtiUDyFMSWenvluMvXlYnJSpZNibzIfg++eVDGCnC0Iw7J2wq8TZ609df9CZ&#10;d47nB88TX32R+vwz7+0n8fYbH5lFjL5Qj+9+PCmtu2A009NGMdFO1Cl56rUPp8193MhS7fUq4Nzl&#10;ET3fJ6U2geYQiD6NRmNRdkmMEj3voqRZ7hBWrKXCG4LebmEKwvKaxGv4/MXL9bXNJ+990KiuXTm3&#10;quXax+998xt3/sxon1x4qc2GOuNDUbDzYaqxA/2YAXXFKxlC4kzSWKZImPyDa+rwyx+3vnyaKpWQ&#10;kM1ms1wuU7whSHpBXsuHLgBp1kUiBBfe5cj8vdw87oB9pMq6dQwW02KtaiuMNSL6oeLxqB6wmukr&#10;7V0IMlNJoh/yAJqiZTJU0QCRYR/5oSLpdj1KRVx1VMLN5uGpWpm65tPhDtznOkET/eR0OHrbnL7e&#10;j7f7mZ3dxre/sfPtb1KiffvB/UajDiBPmPFwZN1uRV854D/9h9wUrGclm1grSj1sYaNZ6H3hXn3x&#10;2reSOlc1h8tCFcBE7I9mJD0Tb4qoJ6LTr3CCmDl6zXpbqMZ6Ct6cqL7Uza0UR0DIHamqr+2TMJDk&#10;C+PpgFou24XxL7+X/isf5v/8/fRffpL77v3cBmWyFoecv7xPTkB0741f/JH7yb/1Xv2R0ztm+SbT&#10;BebF0A+OKsnBe++ln/ziLFcADgy7ynAyIq2wXXtCHiEFfJ3ZMDl3r/PILj+4xtfOHXhEtQQjRzmx&#10;dAnATnQmjsPL8t60ClM7zWrEtRTlwto6tFQjG364rN682Xv43uNi6QreiZXhqDY2fumv/PrBtHY6&#10;is+S+WR9N3vvI1CRIkrkcgttRtsguomC0ELlJhZ09t60X7zAfqp+91tOFiB8SWA1KDFse3Dy6aHb&#10;QQgslHiKwEPCa2g9lgszh2vL4tTjfN3KTqg5uiEaYdkyVrkTT+J7dsHjXZrxFwSSfXsuoOWteOVA&#10;Zp37fM/3Z9mB1XcUXdUcyRetR9TTGaF+4aKlJtri4Ekpb0KNUy6AB/DK+IA9IA+DJ/TwLHZwEt9v&#10;OQ8erpcoovv/F4ly1Wq1cCeZMo2C83CrIH7MBX3tlR6rm9fvZeVu2SkJkKFDNi7k4XOvUVnN27bW&#10;LQH2rmrudZ8tmoVFD15TwKc3/9osfIsCMuKDUR/WyFlyMie71x0UKSgLUDtF8SMM2RRsrsJ5ujST&#10;F5KY7WyCA292+BWwccGUzSfxfAUTKV7dTq7dT20+mtcb7WLgwm2ZmB14e/vtfSpBzvyKO4cnKltP&#10;DlL+JA638ag3H/WEHVb5jK9sPI6DfqxJvjgJVkQr0eKAqELfSZyqlKGCRpjffJ1XwhaG6e6CBhTI&#10;k9TDi+5lPzSnoqR9jfFRxdbW1jgHPNhXX331r//1v/5X/+pf8UPUDX715Zdf/ot/8S9+9KMfAQ7i&#10;k0KxSPdhZ1INrvTwm/CNyYMsbCbzrfCX+TX5eeS3xSvy/N//Gy+bqH7358EMzybzk4PT+w/vQVk1&#10;g8ozi7dHjCb7rQ2DCS/7hxZjA0YpSzwgzymVG7glhu9kIqEoq6Ng9qD+3NS3lTAWDnWuSGGMZbNT&#10;L4i6SBwtfSF4ERrd0q0SBoIBJ16A5Sfqw7A3L7l+bUmEw7To/Xn/bHb0jHzfRHWXvDA4MqTHDNUr&#10;NjXRhmsnRrQTE9D95O3osBusb9SQMlchMb7OovoTPZdngRGk3xnC1/lwQ9N5Fke0E6zM+wWryYWP&#10;TQ9W3IBazDqaAjpT00R2EUEkentN96wzftGclxvQaV5A0FwhaC6YJ0uPLfNgYdjZx9YWm3mK+T1f&#10;PxpKNRUkOkLPv4at5DcTcGhwZkMjQd5/PF/KNTYzlQS52bMxZY2SUnn+UlYSxkfvbH74ZWzY8kcd&#10;7hDPVZJr95zajlPZcIprTrGeKFTG6diYqC9YxmA+8IbVoLGW2U4lqhSXTxdOvcyIOpkwpSSneEEp&#10;l9KRaQnhsdYGWDmEnRtJLdCh6cR30d0Ay469ISi0enoTEpyIGupKUWVrzAKrEozXUpAswuW7RHsL&#10;myiMRJR/ymZ59sSLFy8+++wz0+EPDg4M3YPQwZNKgPzs7Oz09PTDDz9MZ3MjigHhA9jYsTboT9RB&#10;oSVlLZ3fhIW5NXlc7Kb9P/7BnJowd+7Si7QSPtFSoxQQtUsRwULFosQrwBrcJyIcIp3I1CJJeliY&#10;6yZlNBFcmTvh7kQNWFIErFWhSL0k0ItwhuFBDKRAgooxnSd6fg59AteJOI3CDOnoQgbnk9qsEIzH&#10;BJd4fixNztV+tq1ucfj95vz0JS7vROOeQ6GrhKQ4iYHG/4imLYjjOB2xTsxFoaGKS9Kb8Tl98cev&#10;+ye92dBPbm2W/1P7X94llZgG8P1TG/zxxoXq2gspIyEdJjazWqjjoTKlboLXZd5IbaxVvWF1M9VN&#10;KMy+pgTESZdC4JNmf9aeJtY3KpeijtLWa1MtIrEnb2w7C2dC+Ii2U7FqydE1OPziC+TI/Ojo5HDx&#10;Ojk5E0ZNm//qNBWll3v7KX+e60xyw3jFz1RjANsPvpgfPfeae2SgeN1jb9CWV7/pD1pe52h+/GJ2&#10;+CWKjEPNqfrdxNqD1O5HqfX7CJpEviT5DbLSYulpwRlkg55TDzay3VKhV2x4+XrWm2beNoujs1py&#10;1KgnSuugsuanr9jWuBF+wcsDR3RfQ29Uk3FHfr/rnw3m3ZlH2TlU7XcQ0IUrZ/HMtvJXnDjLd4SS&#10;imkBDMyEgtB6O84v//Iv/+W//JfRbvb29k5OTr7//e//uT/357773e8iBRBDDH6pWktVNoOslHfg&#10;z8jby58Se1Y2V4uXy86zcKOiepQ+/DB/5x7Bt16nR9LpvSdQ/yOAZwEEmxRQVp3CIOYiJRdCBBnG&#10;F8irFaeGcVBpQSvYRwuRebjYm86ViXDn0SdXN7AUk1HDSm290O4TWSP8woJUWLW27EnlXw10vGu5&#10;yferqyTcIMEtqzgmSCcSDTdQyDuxEHryW1rFyCBrloDH8lgYTXCv7LeY1vFK9VZeXi4FkyajfAMA&#10;7TaPc8tzEDS4mIpSau+KNY7yQrIImDhoSeCK5NWJnXSCE3C5RJyXb0HPGNQu6mw+wVVgXrP+eH7S&#10;nwzhCR3P4TcD86gU6Fe0cbURoapiCm+4Mq4YbB1pcTowXQxaEl0bkUORFzT8H/7wh5988slPfvKT&#10;L54+pUCa+QUJz7DvQWVOEd+Un+23hz/+5FMGrJcok23MEzjeeL7/2eT5H4xffzI5ejk5fD5589n0&#10;zU/m+5/HeifJfNXLVZ2tDzL3vpneuCcFfCWeol5OtUrxj8a6yeGbyfDVZCd+/7f+/W+zPsft5hZA&#10;MqlQk5wWct72veTdb1HqKJmrxPqnyJp571QSLS4eZFFZp0frSlZaQGYmbmpUjHfMcltUGmwSwLEN&#10;1/WzJNLH5ZRHjx796q/+6sOHD9GAdnd319fXBdYBsYNQ2I3IVHrw4EF4qcUyknZqBqAteKmbubSz&#10;0AxxSM8EOw/Lnl+tJqu1Xrf/4vmLzz7/bAa7KhKEEoEZMiCEaxl+YiXKQDmk4jU55EL2bsFpwRzZ&#10;Wl10gUSUhPNYtK1lrcFOsw1KmrcQKEJRD6l1nMxuV7gpDFCnZxl6VMSZzFZ5tmVrazE5F5G0dw3B&#10;db2NxgYuVbLhhaq4ADoI1c0isnQQ+XH9fl+ljMB/aLYl3KPHWcIYXw0n/hf7VE30ZqlUo3YFxeLy&#10;rUVajWeDPmSa/eYZydsCT716Ud1SitziNAFikJ6i9qf5awzrb3B/zeA97pGcFENnH5CUzyWVwlkS&#10;Pi5f/sLsNIsYx//Uh/tiMvNIL3jZnAwSyXrjvGLcykUuTP1o6Zj4iiaJDria2Ian0GtoxW+qcFCy&#10;i3I/VwAEarXae++9961vfuvDDz7AIpAIq4gunkQ8Uym0Y/0VaBToSHBnOu/9UvDoL87WP4rd/8XE&#10;/V9IbH0Ur99LlLekCOAYRG/glXe87W/Fd78dFOrEJBFcsEzwQqPnBZUe9ZDJ7e53e8+fP3/27Fn0&#10;qMxbGvle7KOt2N1KDKp90jmL+Q9+Mbb+MJGvxoeEDX40B92+AA0zKpp7IWRa1gkCS8fMwPZJZgpU&#10;OmPHvXGWW9hCzDL1j4BHsZTiW8wQOQVRQq0wlJx/+2//LcN/7969+/fv/7W/9tf++T//5//0n/7T&#10;Vqv1K7/yK4tLnUsaTaJcHJd4iRTtRkYyyUvjmaSIOV999uzstPnoyXsYKcgl4q9r5eJ6ptJIFcvJ&#10;QhYdZUawm9prIGGhOjzHAYRW2KIFktYCD75qJfZZpD1Zeof832pznAc+SEnNE8KbUARMzWwlbDun&#10;KBFqNFWBV3rMpp+ow1JH5bapzyvKZDAZBxMovhKSS7kk/WnecDhEfxHfNqArXMLCvy1ZS0uPFiPC&#10;QgHs0/68XMpVSu/G4PHgpCEMYLsauG5n+OPPjs5aQyMq/9M7ZAjmHjVvGXOcAHgAUGGgB2jG90/j&#10;r8/ib2RuL5QJs/FvPz8Rk+4sOB1Mx3gvvfmPXgyosbpWzWFSX/dEVzuDQ6eMWqT8UveYUAqZfLFy&#10;YhTHEPg/CrDkHIcHP8JoR9uvVKrra2vVGs6hrBTinExPTk9ev3lzdHSs1X5Eq2csm2e93a1He29O&#10;9w4OD45Pf/z5l3Mn/fzNwbPXB53huLq2iVYbZMvzwvrpLPn9n3z548+ewk3JzAdv8u/+3b9nl2Yv&#10;ff3qzQ9+8EfMD1Bnn336OYIGrwfeDQK3NEveQ8Xy+nCtvFGnlEmqBMuWlIjJ5HGmkuSTCGbeoONQ&#10;Ahh/jTyyUPYN410FCoWHWX74BWrOhlYjuemw4AudxuAJkYJGfCWQodzM4WpceEmlhcMRMw/RbF/R&#10;BqTJ7/3e77G1/tzP/dzdu3f39/fxDaPmIHG4JjLoyZMnnNntdtFhSVySX12Pi1D/gtLojcYDtEsf&#10;AxCQLzXY1zZ3NlIZJ10BhS91usRHgUgSsgYGlf0QtDBUzlK8HrNckbirqpx9wuaPLwNphGnGy1am&#10;ZIMiX9TLKlwzKmoF2I27nzq08xF7hIa3LpBK8iBUfRfekMspwoveYwgyMdIEvx5xlAwtuM7TN157&#10;X9iO8vVkdYOAJVcV/UUaPt9vzf74zeR3nw+6LKQxTGOAJYSGm95F7pHpd9CZ7rVGLuBQsguSSSox&#10;3TwZkJjsMhC8Efwhz6lWcNotl35EkbocBv6TEj3gMCl7kEwNirVBojAcC3eHaC4Af0DbMrHlkW1z&#10;EHVHRA6KBOBwOvbmXqUDJ/PY2WB62p9W0kFvOPvx4bjcKBdL4l68rv0aU1DNauWMUDe+NHmF2k6a&#10;Qt0ypIzmeV+zsWjqsGqdiopttVk7bbwPKP/HJ8fIHbujaTTAYZFNzXa7O3Q//fxpdzg+6/Revn6L&#10;rPGKa7HqbifIvj5uH542aeirV695nZ01X758yUXB+FKU8s2bN6w61pNlunBQWsZ8Exyg3599+bx7&#10;2qe2bDoIxQRqc7JxJ1GlHHUi7nbmrX1/PLAOieR91C0SjIg7kLBAvvXO2aAOQ/l/6LkUVLDs2Ms/&#10;vKCOypCfb3Htdvvp06eEmT744AMkC5LU5CYa4scff0xL+PadbViVaMyP3uD0s8+O/uD7897AHbr1&#10;av3Ozt0CZYxIas9IYHsx6Ew4qemGo4TxRdbkqG9KCuYlLWmpc7RGr6xT0LqkkIv2hBJUJpCYKVAX&#10;ppDK5lEGyRsRQiSquEmxpxF54PP5lUlVCzjv+VPaolgyOW7loFkI9ciAkw8CtyMkwTwjmQdWI1gD&#10;GOwH1KL9ouUfToXy8a3r/N7b6f/0wv3e8+H3vur+8av+H77s/e6zzleHw8P2tENevQIAbjkQrLFc&#10;2nm8kft4t/RgPYt202z+Kes1cfbLGUmLsK8qadlYM6JRZELFU2wBo2FQJLS4+YgfQu5x4zGa+IiY&#10;1mC2lokdtcefHU2qjRIgPWb4Db8zyNklN+XCj7f45fmgatE/oQl5Z/8iU1gwpyenZ80WEwQ2bI2K&#10;CZ0aioZkoOkh1RISsvJZh5gM+CMODw/Z2wF3sLpANMhWmyudtbvs6oR1v/Wtb6EjIJj48so28FtY&#10;nfj5z//8z7NEETc7enA+7RG39JJQTVJKvLEby9e4u98+JBiBY1hirjFYss/dEFrp10cPwqa/+dnD&#10;nrNYrhqc6G7qaxRnozXY/OhikUnNQx82iPmwi3odPQ4CFHUGyUsfEuemQ3B/8Ah8jleYH/JQi5Nv&#10;MsdC49f8KRSiG/S7eweIAe58sHfIpifVbdjQeSYFvp3LJl3VQoOj1OUiYkK2/+WVK5cXVcXS36V6&#10;ScjsK/oqtTeT6Ua+vFaoNAqVer5cy5Wq2RJyh2pVmURqNIdqR6o1rKhIzBATc9HnchcDG+r9rAVK&#10;bv/u7Pmot81NIQc2MbTTEJFgfpfqUTFyE2En3RkFlGngzk4tWy4O/CQlgZuDebuLZJiNxl67N33b&#10;nr4dBl1Sy4pS/u+dCyFsMAX+yM534tvVzJ1GLp+YD3DXoGH8KR3CEgaA61Ia0dLthOVIFEwsnpRU&#10;KNdqIrjnpdMumfk2afH+nvYn7tSj7PFhe/z0eIqdsblZJs325uc4z469LG30fmrGLU3B62zjyHiO&#10;7oeugaPkx598wvbLRGTx81W70+52O1RejPCjotFI1rWgZhE05lBsNBoGHokOtBUOPKMciA+DbFz5&#10;bFLWWrOKkThMff7E34H84mTMb6nwfVGDg4skvfvhnA6fu0SgQFhQegqCOFMvNbOT6peS9EnBVsoP&#10;3dChoddTO8xSl6zvFEQT0irb6lRmA/GMo0ONj15Oj19KltaikBYi5sc//jGFcP/lv/yX/+yf/TP8&#10;2bhp8NH85m/+5ve+9z2wNrznymqehDvSla3SJRpqAYwjEabO4ZFTKLnu/M3rt3g9+RUSkJRy4ei1&#10;TEZtMFNQ1BMtbyKKmCB0LkwDgcDpgTqJ7CaVHtmA+DOpKqoHq4qAsaTU43FNEa4upHK4e/DAl1J5&#10;QF0Ec7CpGasw5LSY2aYGRo8TKjLK26DDEX4FXXFYY+ea8YikkqpB8mOLT89HZHggOzMArKitysYX&#10;yX3mjOvDEpbJF2DCSJYruUeP1td2GuNs4eUo/lvPB7/3ZrQ3jmdqpcePNh7eZ4re5JWwdumtlR1B&#10;IJHMBMkCRad4UE1U4vNu97zE4J+swBFzNBUfT8FyXHth2wyJZwNHqgTr1WCrHKzhFZGpdUnSsJ9Q&#10;XvykK1ImlZgfnA4/2XdbXvLu3TrJ/upfuelQQaP+xAtnXf8jkpB43aZTqtUa0ZNvfeub77//Pts5&#10;6A86eGN9o1FvRPAheUzBl992W7jNfW8+BxEPOz8gseg0AU4Ua5n3/xwpEV7zDfCK2QTybTQaKd+W&#10;8GBbyZLeBH+oMF0FMgzXrmqNMPOtgAw0DCw7qNoUrEn6mPEDpM+/EhLiq16r/9nvjF//sNB/lR3u&#10;A58RAEsshhz5fy0df/2v//Vqtfprv/Zr/+Sf/JN//I//8d/4G38DucONQNNwMtCyK7ymKixEadKU&#10;Dw5kwbg/nFCAL5ftdPsPH76H/FX3dnYrc3ctvZ1zipa9xeDjbRHZAUloLmfih8gT5BWRT1TjDiwb&#10;ESfozFrjPUxispXFVWB/gPXq8t4oVopauJyGkosfijgPqutCzkpigUmHsJ81+GT1uSMvgKV9XzA/&#10;F6MiglIlXYRXFrXZeoFdg9K9dAu8EJkif9oY2U8RNOgxOFT6PYH22IHRuNYoIlY+/nD7g8cbuzu1&#10;IiU8b32IIibBSgV2aMNwGuCmrZPvEUw73fMb3fqStzoRSDaupcnEmUKddNVhE5KewQcC/1EuVkbE&#10;UFrLioWGm6T+kHYzfYkxHXfcVs89O+t9/nrw/bfjeTa3s1M1npqMwG9uatiNX4rfwLD/K4LnWjkk&#10;Y7YYNnYrXLP1eo1sPSQLVgBzV7lLzm+KzoZGc2PcN2w9ChEHfgoOFBPmBLoP9hGLDZPKNuflgxnM&#10;mZGOEH0lvYaV4p3bKXwlsi5fCgqNRDoPsaO/96IWbFWDzXqwU/W2SrPGRuzeurNLFafLFc7sysv6&#10;IL2jAidcKrrw5CbSj4rZk6SEqYtLcvjl94L+ccYf5xKUJxkOjl6P4I3yPJY3Ol10oCnYmkc0IHH4&#10;k8fnskdHh2SVFENP8IXHN6tPOlb1C3pD9A6AHGM3X67cuXvv7p076I9CspfPoS3n/FLNl+dlT8PB&#10;L4tBilsmo2oQogvo4jXQMA+icXSIcqTsJsLMlqtpHeZhEQtU3KBqdhraLTz4TklrFJGh5DgkW4JG&#10;0SRVrf0AnejYA9YJVFLd9XDhwWs/RxWbpXy4wTYpa3ld5SkDSYbjItJQcIbaH/ISQNaoiy6TXr8f&#10;OtIWsgbSjDVKklC3YCkkpGav5DuAUiCAcanEy02ri2dBKez3x6/3upW493hNqimpyiZLQMjlbiU0&#10;fpqT8JERDKQiJo7blWOhwWkFOHHDiQN4IbhDdFK0wk29HU/9w7b74nj8+tT97HTaDNLVrXq9UY7S&#10;uPgZwTnS/6475JtrxIbpm0vaql5DTadb+eHMGcw0lOq/8RhCgRmIuLGm2GxgJr+Tp06bEMP2wWjC&#10;egKbwwLY2triE8IxfILnwvZ2O7gRq5HpZWj9y09uG+TFzyW/GJxxorSG99gZ9jN9WFkI8RappUmR&#10;2mKiUkpUQT9dF9WOLEeZWwJml00s6iZdd+Ff5J5hJY0Pnk32Pw+6Ryl/JuhX7p7KlHLJt3sHnW4v&#10;siuvHDa+RQd4++ZNiXJOEOVdU7NBfUThfVnoEglSLwfhbaxadaNIWilM/HxLMjpEovD7paaFtFvE&#10;MMkK4U+4+HUahKNu08KeyNhnQm+umV162Kzhv3B3DeYuFOv9OXBMzfugOitQqZhYZHIF9WFpieAw&#10;h5tGjmcUbIcTS5j6BnN5IWWkHst8KnVh5vGMV3CC1bEwI8tSScMGK9gswhPxOahov3+GZUwx8mSF&#10;tNVQJ5LIl+o75UI6T40U8Gw4T3/mY9Af9fujUc/dzse+uZ2lrhMZNuaq67gszWyj9vXrNN+uVUpl&#10;ByEsSKgLwJhQ2GvPiPdNOMLZ7GU5LAvo85tAVzaev226z07Gg4nX8Ul3LqWYeASTc+dZGsytcyfz&#10;VS0Mw9vLHpYwTUA1EwMFLqfSEm+6ObgrGrXnD0dD9cgWUantAswlWz+loqTwNep19vZsknLLhft3&#10;H/M5LhV2bD5kukSANDygXIT9RNJgUynkFLLj3t27Dx8+4HzUdXIRbV9FuCB9uGw2x6YhXPacjNDZ&#10;3t5urDcgn+13+4iqSr2cpbSLAHlW7TXANVLrbjJK4CmczhKZCrhRg9ZzI7aImzUvXVpSDIi1YBOX&#10;kTRfBqIHjzfD4rPcuifTk1ezkxexwQmuQQxRnEbTdCFR3UrXd56eECHWMhQQGF8lQbS47RBnS6/X&#10;efjgXi4f+oxWjF+TaqHPKCwaRzA24dRqbiIBjJKOVfBd2mJzapKI4hH34s4cYE0iK5C9tCCB1UiZ&#10;kTIHuES1M7nXxfuZ3JHPdJWbRiNzl+w0figMQPIS9QSkcUzidzMxvOTgF5FBZKJKQlcOHjJKgWOt&#10;wdcqOpF4mz3Sy9OFoIRPgVwnc+WYeiVSJozVhmJOWqBryS5uuvbcHQSnL/hTqAjrO7YirOUyZHIk&#10;jnFDTOZt16+Ub0qSPBdo13snhoMJ1U5y89lf+UadzMY8zFie784pLjF7fQaqIrO28aebu3B2NqoU&#10;SHQEc7iQMPbMangMRvH5JJ0J8jknN/OCo7YLPog34BcVlMDm5J30Ji+OR/vtCR5xF2a0Cggv9rZV&#10;0muh0VWKvOuO+P/79/+vK99Fm5KMwZKU4U/mXD5WBYC/aO0Vuo3MBwPcKwmFcceovFy4Je3HOKkC&#10;f7vxeHvr42ppU+dBqFyZjR8uFCGmkSpcIr8sgyHkDZDJwZ/iJTi35YmHQeIdWi0QOqgdLyEk4nwF&#10;6s+D6Yz1Y45XdPLFxBUoRtKpvNNXwdlr9lEBEJY2CEFw/Wq1cm0XLn0hzlEqFkvypLAr0A5heMRs&#10;GbngRjKeOz16MTn+iqRF9EzBasfjo5k/SSX9tV2/cX8cK33a29mYH5ViA+wa9LXLN+3gTe900AYe&#10;3Jdv1c8pz385Gd3AO6ZhqSIZHw5FUBOwA5Lzt//238apjKypVMtiPV26k5RMoUymUPNKHkaPwvBz&#10;SO4FQc9Q6Sq+8CMdBHNDCIx4RfAtX56wHdQQFMDtDXq0DX2mVDwH12qnCR2kXcEkiGkrCc+pxeqP&#10;Uu8rUldAuvatCBqZckZ5pGz2Jjs05Y9fWhlp+nzWOQkOfoI4JX8ls/v+lWP61dHw6eHwt7/q/9J3&#10;761kMPHkRk5M01iRPK5wnqpGp7deup66tE+POhS0//Zm5uceVVHr+W3fnXVc76Tj/v6LgZ/LP7hb&#10;v828+unOoSu+enayVRt//GjcqF/AB7JoRqPg6Qtcd7lHa9WPtqvt/uw/ftaiWsNuPfudh2XBKQRU&#10;zJkddseHrSk1Axt1IsKlPLCWn+pYBeyF24ENsFJDLRsLwtQfw9uvVIwL6obVKaWJEbaZqjUo/49S&#10;P62RMoUGZ7H+UcNJ1xr3iwWR6yZQ0KDZgSSvS3YYo76WgRQ0kb5XgloTXjYF5YKqIfMV97YopteZ&#10;Tb/fGfTQvZ2TbuKgEztFxHRjzVbslHPIlUJpvNxj8VSGi6LgczW/dzKfjBHiYEFuSY5l+ktYv3yx&#10;PIReod/0Dj6f7X0SDJuZGMaY9BFbB9Bjajf07+wc1ZJ7sebhZDCf7364Xdqp5zECABli44QHiIDT&#10;E95nUk4DAAxVMA0cFaY4CQo5Wtx0iclaGxo0B0L7IIngrhR9OungO0Mf5A3LlbIYqC7WFTroMlgi&#10;uWLJsT89nB2ezZtdr8/lcmTKx6vlOEQAGcpvFuKFEqYG5b8TReJxFAm0WjdarunaySg2Pz4jb5oY&#10;JvtuH+geUmZ5CvE+Sg2XRa0PQuPdsUsdr1KqvJndtgrci1xrOQEt0qbCeTcs/amqioN6NG8fJ8Zd&#10;H89goQaD55Wt7A5Grf6k5wZrG5WLc5vFOX7ztvPmbWs0GHdOu93WoNMhTQ0zUIgKh73RsD8CWozP&#10;HTEEopggJ7Jws5jcrKSZrWjZrcG02Z/+wfO+n8zUatQk+VMMg8g2NoIX3SvmADFbtCvMHgBVPxz5&#10;T19BOUqEO/XBdvH50WAfpuNsduDFP3k7+PRw9NXJZK87H0AhXczv3mlUqxCbXkFRdkuxEwoagwKb&#10;emmBTHMBq6w+nzUqaABdaO9cKh23JNBFlQW08nZvDx9KUelORDAEQbfXf/v2LevAGVFuZbzVeFi7&#10;800CitH2xd1FrIT+xAtboyrsi5eKMKA5/+E//CY3wgQQdnGr4KF+foj6+rFR2835qXaQ6mq5GKA7&#10;MHV51JDnpWU19NGWcM8iACi9nMpSsCgOczU0FG4nNmiK6Bp2CBjIU0v7ro676c4rfs7wcZAWFCk5&#10;2/NPn8cHxylvTKEqCZYDQkXMFRqp7SezrTunJa+TGI2JcQVVf7b9oErRcSlvjPeERZgZHueGh8XE&#10;tNTYLFfhaxPwRoT9M9Fwvo0vDbvts+oJniFoxh2KMg3JYifEs7m5iYGJtwDbqVAQ1/Lid9Jwa7yE&#10;qzSlq+Wfab0BQC/gTyhd4PIvms4EJD8ph1qShU+wdKjqV3aoD1CqOhXe5BLZsoMkgsyhkKeOC8kM&#10;M8qyCZ2saEVkaJLvJKDxVQhGtLxpPCAGPP2G/Mxl8rVMdS29ESbDaJooTdUASihm9T/h/+1DkXt6&#10;UFZldvyMWniJ8oZT205krkAqoAYO3Ck7+RQTEjDDElMXtxp0hyDuK+nEbjVNfGq7ni2zaQgp6BQi&#10;Z9hkC8kYJclIgx+PJmfNEahZJGIqEWxXcEVJdsibs8kfvx5OEslqvVSA220JSrtQ6G+5cm91Gj4t&#10;cArwrNer0P3aZJfe4FmGw0Sz70xnqVouXcs7n++PZkK8Dj8H0CInV8hk80Atc3kqwTHjpL5tOKtv&#10;deNLJ0UazbJRr2JGbBbzJZ4LGnY5HDQmaKzF192VKxyAMzs8IrJbqVbQdKXijcZ6mTr4BdJxdv7s&#10;1s63KmvvIVu0wktoW5mMszvLCocLbcF7pXu1CkM9nwT+3/qt36YNOHcqiruRbxWiIupYwjkbFJPZ&#10;bioNJTiKtcCXKgnQNXVwd1wVe0oR9+c15+S5AAWkstBzAwOGhDg+6ScIiOIioILCuCu1U2E+750g&#10;dMShg5kgu+u5a9nWvMhhwsG9s8nBl157zxmcJr0JyfesRrTWeTqfqO/CnhOrbx3lx93EgLI/rpsb&#10;j3a38tWdEsRakiSFQEHfTpy9TA1PcKcUdp8QnmHJLa1DhckYq9bl5Hw1K5Aygpx8/bb7/GXn4GCU&#10;TjMEmxsb6IXCrQm5JgHsqBboRd+LOv4dqsdJkSZJxoNYgHw8zW9hJHlhQAjDNEEacQUyXYop8vgo&#10;JWrCVmhlBH2nWCQ2H8nYhOrFSaMQZSRvTDwt8ONcOYtCo0mNZRGLVF9IZfLJfN1phHh1FR+2J4n+&#10;a3qvujntzYX5SUeN+7O9z5myTuNOsrp55W5BXJ+k0+GYSjK+y9DKACywZuQfEIub+Y108Bfer7y/&#10;VXi0kdssp+o5p551Gvnkw0b6Xi25XU5uFFOFVAJeS3RZ6Tg/uF9PF7KU94s/Pxs/PXLr65ViKWuB&#10;YTUOhEWc4JhVgIzAHz/dkl7+lchNiobG/HqFcGcYeuMETMk3h5KAmyW1ORY/bE5Php5w8KST+UK2&#10;hHzJC5iIXldE2m3Rzzc0OBQ0XEkgLZbuEPpVxPxc+aVFwiyseKWUCbVm8ef5oM7YSHXBZPO5guQc&#10;iLaENPV4jlQmN4/nEs7W3EudnpGc0GanJW22DbSAasEI1aRQhKD7HZ8CwWkRnVWSmoTFZThtNHSp&#10;fEEQik0eTzCLCj4K9j2x3GT5xZPxUttNF3LDdNplMdizNBLrNafGVsrCYKmg2qx4hWXgMa6y5Rkw&#10;QqStxHipVz+L49Z0+z58571jkhWQI5D1EXg1l6X8KeUt5JB4sjskI3x28ny2/7kz7SfjHhMfquGh&#10;Ex9lUtM6ceS73tr60Jnuzd+QfgJkutfJd5ub39rMEvIBgsNDiKcUBeLsDaUx4/lqauvRwncVDssi&#10;aCwmkgRx9GM1VUO0vuLuJLB98Lt/gFO1m0rh7MPljqLEsmT1ImhW0q9W5wqbAFUKYqOoA8NxV7WX&#10;96wP2+tM+OeSKas1iAxCaRGeDSnvx3ITNY56UFKtgu3KT5I/BXiYzsLvc52gUQFKmDbLg2sCRILx&#10;qiUaGjQUAWO+3ijpxGzsUMasuJCQ8MPu/OhLqhgiaCDxkW1pYV3Kw4gzS3ZB0nShHRqMZ52Zg0d8&#10;eZmhEsHzUE7Gfv5RBb5K7OtCNrlWzuzUs3fXco1isoAlmHU2ark7a9QCFEYo8qFGswDVpV6kGF58&#10;rzUBWFyjPC2BAHqP8vMoUF23PxijdI5G6EYzsqjEk6AuvJ9R1nCFXnecSHjVUlAqngsadxx7+hxL&#10;2MmXMoNx8gjgHZ4yyUoUFs7InFiZbz9LY5z/5W/8JY0syD4ODy4rUN7E0ggUSgssYOkWBSTsx+fk&#10;N10qpqBNCCe6OsywXPf39tlviRYxhID0xEuaSGBJffrpZ8yFYrl2fNb/5EevDvfPQMH+5Cefvnz5&#10;iuPTTz9FVa7Waggj1528fbv/+7//+zBO8EN0OHS7//a//f88e/YcYD5ei8ePH5ug4e6g3ThzY2MD&#10;16Y4YrFQYpkx1kiO1DKptai2APE8ykHPmdzZOIp95bKUkRCpHJQWDCCvyzR2gzR8oCkvVRB/AY5A&#10;UWFAH3iYfpRtnp+9FhalgRhWLHBhpxt1p0fPiV6Tucd0Ikvdi8Ef7kzT+Wmj0dwutTfyrez4zDtp&#10;+U1YplSeOt1mdniaug8J4AiZRX0MxA9JKl3HbcsoIGhIlbgkBkTt05VlzmDzzkQOGp5CmNbG7uEf&#10;/zCez1NohjX5wfviBMUuw2gSK2ypgIbZzjbBDeyPG6fklHtBF7G6zGpq52iZBAlUSxM4OQFLH8Fy&#10;bcBC6olhp95T40umZ93JqEuqUcovpyqchi12naAxBxy/ZzqpRBFja90hzxZIgHocblyKy8tU4lej&#10;Xqx37DuZZHULBk/x7CykJHdB/WCO0TzqusI10+zPe/MkescyoT8xb8KZ1XSwW5c6PyuSwPgu+JCy&#10;oPTHZjVz1JliPUFrtN90tyqZrWoGXenFCTVnQBMoJ4NUCvdarUG3Nx4Mp8PhdP+od3zSA9GP0v+z&#10;k2khNSiNI0Qfvl8qSI6ieTBIf3pzQFXUpO+VMpAIFTOQXVBdRiX1zyrdrhxN5x/8xn8OhYKCAnP4&#10;XwS646cg6kCgkGILawwxpkyYP4mOIVLmncgXPNbHxycU8amUxWginXJtfU3UsmSSjEowLwq+q03d&#10;YNjx6tW1X/qlX2KM+RbAKweJCyhBhUKRTCfQ9wL8K5et9AdBWaQSY0l64be//W1MMAQNE72jBwmH&#10;T548ZpcW2G08OfSSB7PuJLXvOR3mJCiYreQOnoJJDBOoAz6YwNNybSbZ4rTSkwSPqHav+A60Z8Le&#10;OA69RIptMFXbdsqbsWyJP3EVA+8g4CFbrQ9RGVc9mp29np29AYYHLTHBYdQMcqvmiRxMo9l733S2&#10;759mUVLNHy4ZwzwL+szJca59UsnHM89P3OPOhOqld9YKiPPp208oGhODaQuHjtafvHCYO0IPky6m&#10;Ui0f5Ag0v6Jy1sArFGbpNChHZbdx1ho1lTLniyXyZYQTbWF68OdYC+NiaUZ31/1f2G2gNBdwvd4e&#10;hTO7AHlruNKi5uLpiyz8iCQUk4262miDyKRIXVp+OhNW4nDTYs9GFZiJZ9cQNMLbcXVmt+nUl/3R&#10;UilnPAD5zZdiN6mgMSwPt2FuMTNH43FvONrvks7j7bvpnV26SETGolXxQd9F4Rmhgww9jCpEwYX0&#10;a3VGm4olFlA83hkCkfSP+9CbptzRnLyyOw2JBLw9VRey1NtD3EDZRhSN6udiqLG6PljPkANF2jj0&#10;oD+LEmG/BbaHI63VnUsQJyUJUHiCz1qJ73+GgKmmHKmHJ3TiFgQ1fMLPrkpdajfzAjooYYSSLDWc&#10;f0I8htALbSgikaSuUQcSGYTEYa2+O51SObeJjzCKwFjwATAjoYOQCbeECWYaptBMBcW8c/fuHdA/&#10;6D6sARA0zFlg6eBl7BMMJyKyJP4gSqz9GEpGB2VTAMnFgVxA0LB4xC5WMrgzN4in+oFDqVcP/d+0&#10;7oazvuXs3EneryfWVqSMBS1kk1EwoeNNveb+6Pkf9X/yP/Y//Y/j5384fvmD0cs/Gr36oXvwdHL2&#10;etI/mwJiGg/dfnvSk7qv/qidmvazs16asmICwKcEXxxCL5y+md0PUvVNP00VJvFX2INonJhgGOyc&#10;+eOWs9ed9UZzYAq1gtQ2hHQTd7ZwaJfX0uuroW5TGRZyJjQizI7AyjCWJgknzb2D7/1efmsrubHO&#10;V8YlalGYKLhz5WwWmIIefItXCwEdnSZKnzKVm3NK9gDFxLB3DsEF4BQS7Q61EQiMVgcTcII6gFVR&#10;opGS2WC8wjKnr3YBmBbNchVSGIULMP3wK0NeIdQ2iwymWy5F+GbN+wtaT7QbdTMDwiL1AQkDTQdh&#10;iu5g/JND/xUkn5NEuV5k+V1w1urERj3pes7Lgf///aNTdBMI8xZDKf/V0Oe5vr9Zy2IkkRBdKufb&#10;88RXJ257MP3oTvGXH5eLjt897QDnpx8KkOg3iAMWyK6qVnKDGTYXRtyfDGyYYS5XcO0Wv3iZePYq&#10;s3eUOmkm947TDei5M9lCsQBZd/iY5ifVJLVb9urtT0NPuuAKlW1EIa0m1ES86XzWpG2E3rvTBQSE&#10;qjRlo5FLCiXSgUHlT4NXRC3jfcqBMCmD4cO0U6PUQXnhz2jx8EOElPGb0RIuaz83MrfIuaBbUYgA&#10;NveErmGnP41vpLFDJUGZp5KSaTEI+FJQ1Vbj9XKCfIILU1wUAYFbD7z2QXD0BUR/80OoRb/0Tl6A&#10;8kp03iY6e/H223gH5+5x0m2js6QCLjh3IDyfj6nxCVm6VqeTNKN54HiZclB/4Gx9iHslVVl30nk8&#10;oFWnDucT8tqcKcynTqs8GVZIWsJYWy+nnmwX1isSZQfgxtiIKZPOO/kLKabL7tNwA18A/+m9SIOQ&#10;CeQk69/5dm5ri7BHmC4QqkHLAfHVCaOpBmHdA74D9kIAmy3HzCLmorj2xXOJKSQf2E3pTiLi1NKW&#10;jAF/QsljkgYU3Svg4AVEeIwYmsd9fOkg8UDxLStKy+2Qa57j6BRGLIyKaanlhYtbWX4W8zPU5K6W&#10;mOY4k60TplKd2KwmEY6SdG4aHY8E/vXLo/nZNDVJ5rOVcr2aF4f20hW5AHWERXgTjcpmqCsC3Oa0&#10;u5Q0F/b8+Y9IusyqkiJe1ULmaOi/PHEbpfR37pUaVABBT+wSIJe8SpIbMlnIONJYMbjZUXSSGFWX&#10;CmbffmEvn4khVq4Ux/McOIW9E++rN+mhm601itUy+ClmoNCSGeyAsH2vC3vHnwAqeqWpF6LXKlnU&#10;Y6TuoGWhcMsnFFgdRrgsfGjKhK9MaMowbdodSxe8KGhAXp77m5mvUhHddZkWiBIrBkAsHMQHkF+U&#10;oyvaoG3EgMK24lfkIjB9lF6a6nSJ4Syxk25spdarCdZ2gXWAuYR2Y7PSAK/RNSVWNepPsX1OXvmH&#10;T+P7P/YPPo213zqzAQhtwdfJvyJrz1/yob5CAIkgWCcxYriFebYawA248Shz9xvJ7SewZZGxyToB&#10;crLt7NacRjpOASYJqA0HTreTd+JF2OOZlx9sF+6u54vk6wODBU9MYgBF767xRFw2EJa7SOmpZRZl&#10;tncILoNEQdVRjcYsmmuCPXoJ/Z0wsNkFMVXSQZrItK5vUWZE6cMhpaAFYa6RQ0wb8O68QAOTpuQi&#10;aDygQWNLQSD5oEs+F35ynw/xluN1pcNQPeHfoO7JhRdhKQxbnGhlp1pJVgHsVBLyL6ZTyBmxsA9p&#10;XuiUumaOngsjDFwn4whUSpzk5jYigdxA56O581UnEWQgyq9tblavRLhUa/mdzcraGoCNLG9enk72&#10;mrgBw15aAYuJgBa2LCHuZaIVS5lpkDhoT+gypsKHG0kcPZV0/PSkB/+iLByZulL6qpR2qoiyBFiQ&#10;P5ncbtYyPEB3dqudUfH5fv6knY0nS+uNMpbaxEWy9Ekin7gzdzQRNroFm/0tl/wtT1vVWlcijaZc&#10;3PJaNvQQzaCO0rUYQdgyJHBj6eCmIc4dDbnMXTWdltVmJjdWEpIlEjTMQ+JWMuMXY7l8hcUqiOHW&#10;oSQAd4EpioA3WUP0FptBZwK/b2wntfU4+f7j1Ad3k6Tm19BoxJVhaT+LB9OKl6578Mz94nuTZ78X&#10;tN8SeCVCiT0tNjqlIAMY2J0xLz8RvSZBwvUTIJqgZR7yeSw1Sxfjld3E5oe5x79Y+uZfyj/5hWR1&#10;HY2E5Wk2CNKNBYPVhlJD+wkXD3s14o9k9NfKGQKlj3dALSgVEwehZEEipmG8u+UQyA8XL+7YIVGh&#10;Pwgyaegevnz6JUOAwsglsUQ03Lyc6HghLxQRz7e4qMLRR/0kCOAl2T80RzHMq0Sga6nPC/x4NzdV&#10;MDsJ/FYz0qCSfqpE5Ypk3l7lxZtqsriV3HyQfO+R88Hj5AfvJz/i9XHqW++nPtpMbnE7slKMP1TA&#10;wZprbt175RG5h4TLtChMV3NXEqdot4X2VRdzZvGkS3JpkQjpTfSJZM2Q48MTVyvZ1gQ6Szr1PJqz&#10;0gA8ybVCsphKEBeXVLOYb0oS/f5gu/Hk7tqT3bLvSqq8WqPKYjHzKNzyoEFYJjg+7l2Y8LefBJfO&#10;pKPw+Hz4ZPO739n9+MOtza0yRgqwqmG/122fHh6e9vrC8SiUrjKaP8OdrhuF5c/FkNYBe6fneVke&#10;Re8tRRic+3A4IGYkNlE2x7+NxhpaBr5hxiTcIWVTZZZcqP+CLgNL3g9+8AO8Nqgw6CnoMpD+46Ax&#10;F4/EAoWPPrzhchs4ExAacSjk1HAwQqkHekPGu8lRYdwACurUMfKFOkCNOPFQ6Les53mvOXr1yfzw&#10;aWLSRdfN4bDChgc9OQtGPtGicrx239l4ksQI2vlG+t7P8Uptf5za/SZvsg9+Pvv4Fwsf/Gr5z/wv&#10;qr/wN0of/bn8g28ka9sQX7NHmU1nvKVRV7Mzl+LldJD15tlBeyMR5JhicEYBA6uXCPreBFswOaKS&#10;+orDzDGJmaneMaHTIcrCDprN7967t7G5qaWvoQcuCgbAnCaqMytpvgA57BOgw2z0rEAraYCwLVPW&#10;O7smTjfSrIVJN03K5WWs3S1nqGwzgGzUL4iOQV40L3uj/yYDZwrGALQxwUG0G14WgpCBW+pJmbHm&#10;UNAsbZbsTQ3gkaUeVJpnp4+j0jfoeiy0dh+uImCyy2ru1RcLnaax2Fo9z6Y2BDtxzcEGs12M/8p7&#10;2f5Z99PPDmPj6fukVwofhegNgP2A2t5bz/barBk4fbxu220ednZrafw4d2rpu+VUszVkaG7Zq1/3&#10;tG6fyTl57473cx/Oz5p9AYXLvFpRNr7uVa8+3/n7v/G37Bvb3yJ7eyWTZfnXBiM+13TUgYSIwSkD&#10;2InPjR2C7H+1jeP4U8oUka9WpeRPKiXfYgOX6u/d+cadOw92drYJSH/+xRf8EN7/jz76iIjS+loD&#10;iBpnl0ul9Y2N+/fJo5SDy5Kdzhu4JyzbpVKt8ieOYT5B1oiEyoFMctCER7PYvbJE4w1OLOVTNYmZ&#10;VccDGByWOtwT8o/2P/O7xIkGpO0KyE24ggGfrTuNe+ntx9ntx6m13VRtCz9LkhekfKUG6470X31f&#10;56Ubc9nBWYkCgn2t6ZTcRanmhMo0tNc0CkNjpN7FNHbUTLeaeUw9Jhli8ZcelTYqoH5t06NPh7HB&#10;KdS9iWIdxhwbgitDKiYd9FcaLVdHKTLu9NmLvd/6rdzuHcIb9CSsYgiaUgkQde7csWLak+SFhRgU&#10;abhRGVhUS6/MOida1wla9oH61BYA6NCKeVe0eTGHZPf2fCfAjAEOFwpM1ZzFC4MrELLUkt/I+Hnw&#10;FmKVyr4n316ewtYb6gIPA1uWGGUi1P5rwjfqPKDeoJOkXmF5jZbQS73BECPoqO+3JwnSeQDa37y2&#10;LLhH4i31rCinuk5MkozvxW/sdjyNgOX6AzAKa7USptj7W/mPd4vAbfC/cAJAs2Zv8rYJhNg7aLoS&#10;s/PnjVTw3YelR1uFSiGJhoFLeOBBJ3Z17cefXQC0O+LjKBfn6/XY8zexSrlAvjEqlbqzbsU5dfs2&#10;IGh+PTxbd0I6aTkYec2FpFcjbzFOQwwWHLJIGa4gMUg1eiVe4IDMYZJnmOQaOOBPMuik9k/FSd6r&#10;bkCOXazWudRnn33ObMHOgiWrVoXnQmhBWKAsDIQOQqShvDagp4Tls1iQ/FGcI6nk2lq9WimDCkEN&#10;ptyxqNNOvD9zWmOHNPP1guxd0aGMtoZHZMUH834LajtgdTGi0RQtxC+CuziRhrM6vfmQilHEetL1&#10;baSJg8cA3it55RLgWnnJG3kPin5RG0iFiDnRl4TCOemczL9wcU7mwUk79vlr/IGi0yLgy6ngz31Q&#10;YxaKs5IroElfJWiuHJFoLamnVup8Y/tAztw9ODj79FPnzh08Lgh6QU7mJa2BjkUemcs/2r9spYbr&#10;JIpnLe7HOifITQBfkK7mltC1Jdq+UmxJ9Oh6buqo2aJtadUaEDcChlNBYxa68t5TPFzAFrkA5AF9&#10;ccFXeOWzyw+X0PGhgmPrPrL6rb0GKegckIsQhym5vE5jiG8+PRwf9bzWxKk0UPXeXaRJ5JeQ6zLt&#10;54D3NkupKizpeoQizpTEuYc3gMFkfrJ/kLKAG1ikjJB7+z94Ofji2O1PfIzPEbBFz4eF5Nt38h/e&#10;KRVzslJGI6B9k844KJUlVHL7JX37MxlHEuAo4V7Mx9p9UNtC1yHK9Z+CoFnCzivDjY34yt5h2riY&#10;RYOhsPgSDBwiC8VfiDUEHzwRQups2UaKAcUJ4zFsBITEYYIAECkaskGBJHxF9GI+zrmdROeADDfJ&#10;oozHUUk4jM+N6aclm2WeKFEYNXfkxZkKUMDwIUQqhXjlQ+RR+JIrg7OjDf1ZojOJbxUvSBmbB0R9&#10;0ZSSRDjbh5P9p9Ojryi3glBEjSDtYOowwzczux8VnvxS7s6Hqeom0uTmkQun9NJJ4bIXYCxzMeyW&#10;84koKzPo9ILD43gHrC64+myykk82CpQ4kWrwOo81xCiOedvLVzfzyBET7dj2E3M9sZZZP/2T01mv&#10;Dy9ES0FGNEbYNlSr5Ff0L6dKAU2lGRWJY+yc6hEzObJyV4J3OYjZJQgqeCMJ2ywOVYLebdmz/CwQ&#10;jj6UTws1i6F4RZnCmIplckG5CD2AX7ImnWvN14xBtLDFhpJ+M7Shqj8XpYzKHckvQQBox+rD+n6r&#10;Nz7ozKicNktnt7fKAHYv3yrCJ9lXItfwj0v4X/9c3Ggx7qLv67WlbifqfKS1cQJuX4gXvjgcvTx1&#10;9zuk46XmmVylDI4lQeLlo+2iETAYTQ+3GLok7Ylc/tM44FArlIp9N7t/lNisxSdjaNcIorHZvHso&#10;v257ojyOMDfPgA3Lh8y/OfGjEVCW5y9efvnVM17PXrzEddLvDcgGAICANyv6CfIErQL9HDyz1XgP&#10;OXYkqV8pT4DqDzppdMVsXiqciB4e/0u/9hf/0l/6NXjfjKB25bB+NkiFXl+OcIMKI66yyMJfJZKe&#10;0FaTNUtyzYUrCZqTGQa7Xeug/9lvTw4+S056AlkJguE8mCSyQeNB+v7P5e99REm026yc6OoWUo6a&#10;ZNAhtAomnIVptNCq7FTi4XZnT/dGz0/AH5YfPmiggcPj9GAtZ0p/SHMhsf2JYn5TUtNxWZBZhsFS&#10;EaWFqSAPwi0kOS6TGZ81kTeJzc1uv3/nzh214SSmoCtOxtkoe8YuEHUB2iI4IPuh0QYjkoyCiwdg&#10;K/ErKUMoJ9g2o5hDZXJ5lzpjdgpTBbgCWyfJ30khVzSlBUGTKgX1cqwh2NEExsI5Ofl1c1oFS9hI&#10;6QF9Gxp7y1MolDzaTCqa0plAaYi/U8UAqLrrNQnIp7KPHqxdJ9dwXhGRcccyjmFjRCzjcpH4hpWC&#10;NG+RjSBvxFjWknsAGu0nnAAb5kF7/OJoBD4Y671YzW+sS1Fggsob2fj9qgD2ooddq2Tub+TBIVG8&#10;KHrMr7u833k+LKV+vPjq0Lm7BYBYFATWZyQZ3/nz258Q9pHOKtF+Q4zF0qRBednbP3j69Kujw2OY&#10;Xelqtv/phDoEp189f35weBSR5qksEMIk2FtwGZoiHfoOGAbd/2wTFMiMkyEKgPYi5wRQ7bE8tN6y&#10;5XlffILlacPJKE1mozHpdYFb1p74V/hdfyKe4NJVvBksqknnzH39yejL301Mh5KOEguYPyNqTOTW&#10;pjvfCtYfxReIlXfuItFEX24ec0KEC2EmrYKti1bcH6YysDi7EggakHEH126tlgc62my5JPiulRIk&#10;cJHzZaTr1w222QDyzHqGvewIeZ4Ui4dYmXQAwPdqjx9v7uzgkle0HlusIpIU1Mt6QB7BB6+3E1Ac&#10;o4b/xvjuLttBmRgF0qsS31aSHR4QjVWryNxk4NBgcUuj5wrciQCqhDWWhxdSkGysBDk2lcLQd63b&#10;Kcvwbq+snhnuMKE3ZnHhS1IymoriWmXCsIKJtiNbZwSbHSz169YMVA8Hh+1Pnx4//fKo1aI+zIXw&#10;FtadSQfFuam4UxemZVHZ5iPfMi1d7+le7/efdf/wzfDf/PisMweWIRxvKCxoWR9u5+9vntNRM20I&#10;ge9W0tuFRLs1AL4aQQ1uv7ZvcybNziQDquDlC9Ns2k8JxdM1gYbbXO76c8w3qRvcYk9eHmCMoGNQ&#10;t2dNYZzFf+VBWJGBpBbePHyqAscejoTrRAk6mUMFksphKxQHSjj5wmVge64MgShIidkkw9zG/6+G&#10;Sag8L1kJV6pu4cpHPmmhKFOVdBcKrQ3esXI6U+qcxXZKlwQFTeidTPe/mJ+8dGbDrBBaCXgXCEv2&#10;/nfyj34+u3ZnGC/v95yXp9O95tRVo+eG7g3D5OZ8XexmgsfRoI8owNgZxck87ZLubHsdlyNeQ7L2&#10;GM5oy3GOxXFtEU0X5j9yT1nnUkL32qUbzuUFT/256WQuNj104xUmdFYFECPyvyztkHwKcYFr4EYj&#10;0+KbN4GiJpsKK+vTS1olKwcpAO3DZnazkBGnMh4fOy1aTlFfSTKn+NyldASdI3CeyURpnkWKya4g&#10;oiSVD8oQMzeCHaQMJU+VFSC68bXaezQky2MTzl9N4g6vYYt+yQQzwGui2BBmciL0MHjAQKzHdQnK&#10;PEizNUh58493cu81Ur0WtGOamaWbspIRh/x+oP/CT637lqSMjkjwtuW+7czORn6pUdm6s1YuF0S3&#10;JX1TnBJzpNWyOqN7SZx0zV9+v15JQk8x6LT/ZDA1y/OZzeLktAvc7cHdGV4xUfdDsro/eZeQcJSF&#10;hy4VVWO1J9VikppMzTaKQNQ+K8AchQalm1xsO8kTY+rha4zorFWuRA5/uYD2nli3aMxwBYDztKo6&#10;16ms1ozlrlHT4NxICU0VVS3kbpgD8VQXry7EERddK+ATpu0jML6CwZv0JH5N1n8sRWgpuf4ejA3p&#10;2rYb5I/d5JtB/GU3+KrpvTidEltUzOQVh2nIFhg294jF7IT8BegKzQYXlp1M4Rp12L0mUlPBzPtE&#10;cr89B4BTLgpeg5ZL4iUJVRkotjLC/BGy50rBK7kqWS+g+Rf9YPcTJTAM64Z2VMQZLtNaqqBMqx9/&#10;VP7uz+MVNqikCudQMIsjTOpMifSxZ7Pm61K5sMJFH1k8IUPHqNUy5WqqXEyTjAw3qzz3ZcFkbYp2&#10;LPW7CXu0VkoQSUDaTSEOqXqtFKsVYhWyW/jkNirMBeGyJETCtb1Y5BFNRPiBziR7Upz3UpqS3pu5&#10;tEq8I4QErxxj9VoCYC4mg1+4k/14MwWN+2TojoYTcVAK7YnwV0b2lEmXUK80YR25b2DenUhFiN4s&#10;Vqvm1uo59rFOawj1IpjFeSyBVcU+HrXCpko+m/pgt/Cdu1D5+FMJEP1JFoFCSiI1A8+tl8cPd7EP&#10;bLEKTdMN6/Gafnr3x6GgUW0f+ayCWnuHW+LIRM5gxZ8/v2wYUgR+mXFOXZ5SQRkA9TnEy35zQUwo&#10;3SyTTNJb806qQCr1zQ2MbBNrj+BByI7V97a4o89DGsdYrNmnMR6a8bJTj4UKUmb89vN587UzH+H6&#10;pSljyl0QwN58Eq/fnSYymDp7be/YjbV9p+0njqbxL8/mL89m7aH4JASWYs6JBQhA7Ac1BNm3ZfOW&#10;9BsUGekK4j2kH3hpNvEhRUjdGLkQpF2Jrcfjw6v0ujWbxFPYl3SPO56V03EokFa6Qoi/M3lBcU1A&#10;0o5Awph2YM7UsG/PNwnpEPO28xmngA1Bu3NjAdgiKxFh2cb2C5MO5mcRWRleduF7Xm6KBZVMF9CZ&#10;QV3cfCJXiOfJBmDpaEuuGEZBGuKhU45R5QkhdBJmMBAYAPVbildy8YJxG125zt9pusq6XsGwq3oe&#10;frhQzc4tcVv2Up8uKQDm2VhMP2nk1e4lOoptI+vgTArIWNosxTeKwLS9drMPJowuySUouRaCADS8&#10;Lre0V9gj2tusK/IbZNqKV9cf9NxeZ4Q14MymKYxQtjInftSbNhFFul7sweU6AjpPfOt+dbcCnNkD&#10;U/PuBX27M1g9Eikejqol9/E9r1QUcBnTCgEg7o8/BcSeulFs3ZKFvIQJ5L7YTefpVeKvEy+j1UtB&#10;1ujmrJsQSrrnY0BFqvvKw9r1ZUoLb7CXRJMhwy1XjqfeEdCJpprpCxJQRIoI7Ysk15sH2vw+ltfH&#10;cn950CWTILeUZ8zzIWXct5/Nj7/MBMJ4RljFDZJ+YS313nf9xj24C9td+EDib6C1CghbU7kxmS8C&#10;801+1ST/BWfcDK8KS1fKG4gaI7cW0BA4fZwdkwnPrj4LWbcAo6uNyjQ5GgYdiqtbV8C/SzFvaa3v&#10;H571h6B0JOsRaeRTF7WWTdTIObh4sOsCz5HcHI+ipl34/ejGMDMgrHaiNAUaq1f2p0V+o3AoIf+I&#10;zSXw+NBm4EVcm8G1MJN6jaRrUXYgADK+d3lIHaHrEurMpAL+M/axBMeFRLruVItOkSlxeV6aGX55&#10;GuCp4U6On9pIbAGQsRNME1wRK7a9XnaCLvukblhTKz8PLRld/065Ec9QqEs5vMjonkLABjXpKqWm&#10;JcJLcoBYecIxhLf8yToG3qzXGpweNg9fn64n/Xv1TE1SDEI5bk0SCbVIuJEEoon3+sQ9a4/7Uy+b&#10;ciCFaB53P6invnMnv1Zwep0hwZMenqCmi/zhhuIGWtKG6N5v3C2S4Hl82o8U29vJk2vPkrk0nmWS&#10;/s6aV6/JBjqZInqSOGCNjutP/HD+/n8TAvYYDLPkTaNh3p2cnRE6UVUlW4dRBoTv+hrhOlGDMzCe&#10;AskT3jNaKYwBk+naWiMyqayhkSbLG9XTEwAGgNNVE8lycTNRaqzkCobjtPBG2ZZl17GvxNGgtQFE&#10;2KkDT1yTs/nQne6fuT943v/+W7c3mjbyzi7hCz0UkvcMsAxMi3Ccg/edOjCs303sfhPIDHKdzaYz&#10;zfzgIPAoDpOT4hz2Q94Isx9p3LEY5Xik+qXuyaxJDgInqjvMDZFoxRtgWhn5/Wm5N6e0NJ6iaGMD&#10;kuqTK5SFD+qPnvWGuCdKJHM57nDaOu3+6oe193eLuv2fH6a/gMRAa0bQ+G4/ni2lsgX8KkIeFenk&#10;tGcMO5+rieCAxNTb7gft12/QUVlAZIGBoKHjKwRRZQMX6IpETMZjete4OzTh22xYuIjORZ6Fl0JZ&#10;hjYEGSYMg15LPVJCeg+Kt5KsSyfJn+eyQubQldsiqQzJZD3V2EndiSpkRVrJshAxzeuyUXbLBWA/&#10;D2fgRZe55n206E8f1aa++5NXnS6EDRmKy5zLGtX6oKETsHQwhbszeG8bcrXyWrX4cKP07fvln39Y&#10;+c790sf3ykyMlYEL572qJEgZ2IW+PBj9zosBhbaJQgH2yMymf+u7Gx/sFCAX3KcCry8owdPu+PPD&#10;0R8+G3zvqxZpR9V8CqzDYhFB4JI4JEhA/ED3p5/dtGFqDYeTZHxcr3nFAvPW2z9OnrSojZ4HlHY5&#10;7HvLbr/htHMlSVt/PteZSzBCM6FIJIcok/lqa8lCR5q8M8dfU6vWEEBIItkMr3T1mzeBfB+zPiDi&#10;HffFDYqUyV2VJ3lNY3XOC4GIiCtRqtTVr0oEX0FT9OXx9GCSKdWKfMfWHMoscDXHL+dnrwyP5868&#10;SZIo6oPk1mMqxhF77M+zb3rpN8MkXNJU9Fl2CiJBkDujIPGsOW7HWkf+/p73Zs9/cxC8PYjtHcXg&#10;ch6yPg2dSMMQeJP4KCiPPZI3E2xK5wuP3XCU6PVjrf508qY3IciBuBiOpmxu39zJ79S4xCX3G51J&#10;JGjzQby8GTjp+LgHvTme7IDiZ5r4yrG4gbg9RaMhY13g+UJwc/x7v9f+7DPQwAycKhda3sjigIrq&#10;5r0kQoKLtC4VV/F5dXA9zdaqTgs9kCZkwJsfBwwTSfAbzu6ms01S0oazTYb3ytCt6CO2k1HZg9CV&#10;UCfrcZ3X/2eRMmbhmg11+fpCTCMTMoGgQdpS4JWJu3IefzJXIdNDZNPbkNLQSUwOPANQBYG+Wy/z&#10;SlcLkkOw8tQqpMQypdd4C4fWV4eUV/Gp241O7PjBt3YLMGCRN1vMpsoyDajuPCO7utYoV9dK1Ub5&#10;9SB41Rx3UYIX3BqM0MfbuY1iEnZJdG8W4M+48sUBlEs3B/HTtjMYxI+O45+/oCwSYUeygn7Ga1/9&#10;88V4X3RcLYsM1QOnWAeAvjD4zbkIaK951oStCuiesDcsKb7qlQ2nqVqcOl/VaSqCZjZxJiP4d9Bl&#10;8EFEjbLJcbmN9qEJON7TQbyxqc9PMGEEo0UZzHm86canCPx4bLuaJjFVF6I/be7PW3usUmBQbE5z&#10;B+bFe7mdx7n6ptQ0Sme70/TxODVCpFCsBq/sResUpRqNpenOjubHR97hwXTvcLZ/FjtpJk578S7m&#10;lxQQENsBT5oXS2J3kbGLiFl9DgTBLD7uwLhH0suULCgB1MgcH0+/cReuEim6c6HPtQ+RBsli1Wnc&#10;ddbuY2n6vVO/tecdP5s39zx3sNjuwjgRfiJVGwGye8Nmm+sTC0Qhle7SSm/mCRZFSTznJP2EhUJC&#10;3wKYBRU5NEMNtDBtMmR11OZhbIxjEvvAjs9BkZhYKzt1fLqw/Gw6W7zIkgewYD5dW2/LHcFIYi5x&#10;TilWsZG+QgqcC7gLkfvbz/1zRUaF4xUzCop6wWhgwTNJ4ppaZkHd82MGSg7lE315NCmn/I2yBKaW&#10;r8aFRTG8eHUTzXbo9BPH6nQesL1gSdXRWQO/P3CjkkiFbAq9ewvK9skcaA1tLZbSIB5ghDxoz0hQ&#10;iC7PyK1Xsh/tkHoatM9gvCVW9TMlQNF+iosPx4nhKHHair86yAVSb00ixtd1NfkgGznnbilpL5pd&#10;EiLz245MWMl0Kayov5RdT9gG2SbxGJ2dnh0dHp2enLaaLWYhEoNIEwnZfH54cMjneEDN13hh9izi&#10;ixLUtqsKh+wsHfgpphzFBqDx00McHxrzChfPovEyV3XYzB9pNQ7MKRvCVSAzUcA+tdHgZ2AkoUiD&#10;CJqSgBKXIf6+/zQYdaRQJkx3LK76bvHOk+L6DiqYkuAkQQPDs2lcRUKzMoM/AHo9wEvhfswzYaA3&#10;pwPqEI3wsVKDOA778QSgh4SHF1JmEhsFmTmmPkSF4OgjphubdPryh/PR0fBMqEChap/DNjNbyydh&#10;0kedvhxdk55UBQRiPehs4msP42Q8JWKUnZrtP521DnBFYQXYUpKWz6HUFM2FrNY3//bfUZqs6zhn&#10;zabQEQtLgEDgzByzrlaDRXzzFs2OSLD4StLBEOuLOnA0gw/FYYxdH5OAmpaFLyFiIj8Lzl3oL+4k&#10;71YTDal2AKu0rbXopeOYjeXqifXcJd3HBjxyrIhGcNsJfOE8u4JZ3JeljIo+5m6fNFrlwYLzKb1d&#10;z9NrrotndEJmI6lH/ItgIN991J9k56Odgr9ZEUT1SovUtX/x7qGvU4Y83DlwX8K4PPNTXvBkPbOW&#10;d1rd6Wd7AzQlfpnLOPfX87/6pEzdQvD1bn/kgpcJYhi4nYl31heNJlLKmCRPtop/7eMa+0CvAzz/&#10;XAz9FF3FXVDXKmj/cf+0HWt2hMqTdCD22uuuVk0n7peTTyqpe8Ukr/vl1HbeKd5QBPfihcRBKAa3&#10;WvahV16UBeawxiBWdh2dmkagvzyQ7IU1Sh0szPtQ2TZ3j7zknsJkIvyEAUAcAiqR+sIneCNF0b0G&#10;Wmr+V1uxzABD0BgozlR6wn4n/cnZaF7IJch5RbNlCJEZs+4ZDOEUOaEJM1ZWtpR78B0Sl6IeYJe6&#10;X3fW0n77ZESV2kF3MuiMu6du62jIn9oD2nzUqDkeGUmtMskiqgFrXPhYaLiPt7YdP2rHD2EM3gze&#10;AxtCPU98EHSs1bezgvMKmCaRUHqFxNmZO/1wt2ToNVsb0XoTZWapf1H9sKGyH/4Fr7gZo4LCbBA7&#10;/mr84o+RNYycUkDNsWGR9cNW6+Tzp1DcJdcap6MRqBwMWwQQCB1GQbmezrVuSxKSuy/NCT4iGQqQ&#10;ghmn0QwQfJCg98UANt7olRlJahLaygepj+8lH5ZjFdhgkeMiPizWjXiKJdacDfgxbELcLEoiX+HX&#10;WkU2i65UlGRnUvDB9GwPYpwYWeLlBqP5jftVEldaHVe4dYVWVCY/IODW6SDoD5/UvEZOybmuOpYb&#10;aQ6h6CyZsyrQh1P/TWdWSDuPt4rkVaIX/OhgNF1gJqhd+cHd8n/9F+/8H/5n9//8e8VczCPFCT2a&#10;VLjueA5B+rL5iR4MVvgvPioS+ep0hivQwa/VUXg+To56jdKUEgGjqTiocDPe3Oeo+8zcwSx41pnx&#10;wmm9mU/ugu5eTJJLwiKcPPa583f/4d8QXRoRKzVYZRFIcBTZqswMGEp0mFxLSEzSEDhA9iv4UhCm&#10;UH4T1dZvkTu7uzvCCr6Uwm+TzPQU0daF5Mqn1HQ9lavVHqTX7pybTks76nJ/mRyR/RYRprqMhTPM&#10;ChNnkTKkvTxy37S93jTWaQ9/4UERAnrEv+f2QQDH3TZgR5owS+Yzd7+VqKxT5Vo2igi17E0q6flu&#10;RaqiservVZMfbKXf36IYDCFJjGrR3jK5XrXRIqwbtY2OgzYBQiboC0gyHMVRc7EpYIfKZQNoONNk&#10;Hifc7ASvTHv88gApCe4WVhrv8HjS7qOhZnv9CVRxf/79Kkl8Kwp+1Gkre7L0Q6EqdMWoQ6Oeg9w4&#10;eTUZQ1IAshVSDclgOHr15ujHPyk/eq90506VfFMtMYxnoVgQvjhx+pqrRv3y4pq3ULcuTruvmmzn&#10;C8aUTI2CowaQrdDnxJqzmU+gzlzBUc/l0tSWC4qVWLWUKsE0jFvHXEjsf3cT94TRSetcXxYH0gad&#10;lD+dlLlhpdm99OmCWPcoNhky91L1Heq+iPNFNJrZ4Um/33U7vTFhoJw//85u7lc/bqRj8H7O6UIl&#10;wF9tsiBoQtPelBg7xFCV1aW9PBrPD87cg97sPpqcHxz3Jh3X/8VHZUTMeRRc20aiW3c0e340rNeK&#10;QlROEarW+HefdiBCwxNkzn5+U86lTroy6lKu/aJBd0tZA0BUgG/zdikf9BCnbnGtXobZ72bhDxcX&#10;thIZCq/hMfOktZTeFhEx9x+WUw8qqd1iinNYXXxLX6znHLQe/pU37Kd/7x/9uklNm4i8UTcYQdsp&#10;3WTOEfHmykDJDAAkAi4Dlw36ibDDyEadLJdL21sbUZ32lQemQ0UPFy/8HH9ynZBLaVeY6NMSGBJB&#10;YrN+8bPQztIyTMKDp+XixTeqmGDOEt1IQPRzdxr0XP/H+5PTcbycT29lYz//XqVaTFHpbNal0N6n&#10;GY1zzxFxhXru3rcBIodAB4m8SMyIy+CHLeWzpMDUC8l60YHCsZRNSGUlUd6GqUKrWG2ls6Kp2kIU&#10;YyoIaqk1yECBmWnnxLEog1EiOaXzhYaGEDwslZ2u9/wgeHOa6XSTJ2cpiFpPWihFQkZLWQ2ydb/7&#10;qKJpoudH6KtaYlM9/45+QEeAhoLM4xQ7UT8+d+EP5QW7MHZif0zStovTnfym004HKSPQSiEkh/kU&#10;hqcwpBiJb5HUkipB/oeKDHkwebRoKEzV5QElXwElMkloWnw0xThtp47gagaWKC+iv0mVSwRKPgkB&#10;KERxUjwUJqC15AYlmeQPStPMpv7ExdNExQiv35p3Tvxhy+sez8/eeK09HN6z1iHoIWkTGuC7sqiW&#10;59tlP9/5vMINDEFEe58eSxTqqbV7mqQLTWkCcojdeoY6Tdvl1KP17Afb+XuNHKW3SRBgesN7ja29&#10;sg5NRtuto2q8vNe5LMam7eTjiQ/d5153+mgDizI47k7brvcrT6pFwOBLwparMSUBb1BhTsorZVMT&#10;GKsHU0Dk33kAfYNBLeVR8CkxyHAPj0Cus3MDOPya/lv4rpqtbq0E4MsBt06xLAgDl5FxVwqstZwD&#10;FRyFw4+hewpilLIqpQC3C4tHLevIfkLpjmQcY6qHCsgJGQc/DvwZfEULnb//j/6m4PSsAtkiKiHp&#10;BROx7e0TBcDKEkDxFPqBIQnbrgRSfSLCImU2NtYhgrg8IWyHlPlnts9kRKnXOkQF64/hcxGApm0B&#10;S3uoLWUKA+EOAFBLRq+gZhSiJkhWQs5q5fVHU0rkPD2ZHnb9/WGCskOVTPzP3MnfXYd4zaH4yezk&#10;pd/eh0td2LHTJYoQpDfuL4x32R8sYsW1hrP4ychp4+ecQlcJtT1g8DgcIPRRIUcJqhFFa5UPV8I6&#10;IvAkdwm351oxUcRAEJMTeejH055wyYrfBzZqnReUVX194h/28PVmO/3UYTPWH+E1LUu93cmskY1/&#10;456kKZsI03/DKWub72I4oq/kDftYIlOMozSwZeIRmo7i0yEl7jy3N+l3mfFAd45bLWAxGE0K4w45&#10;Olb0I4UbCoTehn5pCMK3MmrqwucESYRNTqcOiUFjOgEHDYLG4tNmcctmEFFqqs9eDCcQCJSpmQ6I&#10;7hTG8do0ley0/EErgMWdf3kN27x47/VPcaV5/TOPcih8OxlA8x6bTyT70e17gzPxK8sKvirjdnl/&#10;sn5cOsKn1i1CoFyDbqJ/xNUSxbVkfcd6nglTK6a2qTxZg9ordaee3aiK9S2Mc0nhsYbiy8J5dmHT&#10;/FgPdnH7M5rJkTqm3+IM9rvD6YuzycM1KTpxNpidDeffulMoUR90OedLr8APAN20x3NSeZx0EowP&#10;+2E1B1pJcIWR10z8a0EMEGAXVrzpXGi0bg1+IZRGCGc87NfKQadPsovEs6FwWpkel2UNhhJyZDDz&#10;W2M/58Q38wRWRHngQyAjRyMPq4rIOyyRlLKibinESggjqHMPR3OXwPzf/Ud/05ax6dN2A/GA4Fwk&#10;5ClYX7keU45xlu6VBLFQueUr8p7WGnUQNNFvoybKzFtA9GVF4x0Ydcq+XyuuVe7/vNRuvgrTJZto&#10;fI4xMoy3Z/FJPlZmQKPQifmAGY/D9vRHb91Pm35rlqTCHpRWpaT3y0+qeYpKaLBpevhVCs5wgDNc&#10;Ebaq7UepXMnWkAk/SxmgDQfd4I/fzlvzOFg/5CE6iZgzyLUUcU3CY3COu8JUJahbCsl5YPKy6Sx8&#10;fflEkdCFrMaZB+4BvQE7RfsB2h0pL4YAH078s4FXqubBeBLL4c53dipEib3JtJ6NP9kJi9vrqrbp&#10;q95a2TPEycEnKlfVy6H7QWj14KiHtykFf5Ww9FJIc3p2mOge4W4gFNhptxsbW6VyRXT+AlSH59l6&#10;oegXb5dUjxKgwIKrIZT4kavI1pLtQE5i7AzcWI99i8mQQ9BQlocESPXTyyMbMaiSsIgWIh+xsKfz&#10;6WjW2891B+XuLNlrzw6eQvyOQJkPmt6oDaGwN2OtjGce65Fo0HzqEDqEOHXOwzOMqDnz5luvRQ1l&#10;XeX4iDyaLXF2C7kvu0WWF3y07G39yFCLoj72WvuJSS9I5RPldau9bcZatMyY7BFqVRCqEppkNV6Q&#10;Mgak5nb0iw2QrAi1lCKfuqmNEv/wAyol/ORgBCF0BuDKLDgZzHfKKQKj5J2cr2c9G0uIzerLAxcp&#10;UwFLk3Tg3WuiAknVBygm/FJOApSQvVIqA1zYseD2Zwh1rWRw2RhdFRfY3O02Hu9+Ics8Ts78DDER&#10;Si+YKXPzsUPNV0YHpIYfIEF4SZ0cH17k+OFwfkZ1ZC/IIGhUu8HlgJ0Fh+mp6x2MqE8dYDqh0Uhw&#10;TzKgF+AUphbgLrwwsMkQBqZuKrmSVozVkutBlKPCbG6sQ0eFxOfDKOp03lxVuSUCbaxIGJnjbi3m&#10;QIlXvPuNKOS0LJiY1xQ27MZPhzFI5ifUqyMRhkmmMDPRZcyUoxlPD93nbf+jj+8UipR8mm0Xgp+/&#10;k7u7UeArb9ibQjDeeoPEhYt/5ASDemm8tU4hNGZGFA0xKC2L93gQ7Pf9+iZFQJPHbSwyKDV50qA5&#10;az4bf/lm/MolCs2iAZIzp1jqaEC9qlLN/JpojogtVIOl7EQtGqnKIHBOCm50ui6+6mwxe2+3tt7A&#10;bkoNB0QZJtVcwgSN6QJihJtVCFZSwkmSH8RbjDLLtFZL1lK9dErRRDyacIYW17C6D//wD3ALF8rZ&#10;ctxdzwbl2iZaTwG2jmJYWluka0jZGSKeRMosUDSXJxkNkBRF0XNF0LNjjYNhAC8eHiEpASYFS+Uc&#10;fVh5CjzfkouB4Jfd16fqQesgOH2bPjvJjifUrpkDBYqRbDkexv1RIjZMxDr+rB0L2qlku5DvZtKd&#10;fKFVqbbK1UEm00s6fXyw01HSn2fzRQoKe8292dFXs7O3BAXnwy4mFQpdVNZWtT51BSpKyPpfpqvK&#10;b5WAc3/Ynr/5YcKbJdfvi92kQc+FRFjtgOgKK19wKTwGuA5s4FQphgl4wb8RypfwR6IwSrHTxB8+&#10;73117NKUSj7VY+cP/DuYZjCzLQ4Tdug42XTqxcGAn0khT4ImmdTb1uQPn3d//LrvTv1v3SuZZ50u&#10;hrXvwWaeGnWYoQh7znyXrIghZc7OOuX8aHst8eUeILhiGZfPxcDOdRe5U0yWcaCnE0icRs7BGdyb&#10;SJCdVfYGrw2VG+BRTkMfn+hOfbzdnIkMao8BsEpZLnEGs3zZkmR6WHxaDAyBXbDXSQE1pcgTZrZS&#10;Caq7jfU15AsqTK1WARGrEn1udY+Xx0y7WGahygjN3/Pmzmy0li2XCpQsfnS58rHatGLUIGhmwGHR&#10;KYiBo6dLyTrdz8AQAoHV4DZ200HPK5SL0HLuH7braf/b90oGphwfPZ+dvo7PRiAvh4iGenm4Vupl&#10;5lSGdIORlOzQ/D31TwsQlvbx/pS6hKJ/EhwJUIqq+QT1QHoeDGeuPZeKS3kicpfv5R6i0WhdXVGO&#10;0PtsWpu+YN1oB03fqed6FMgd0dI44yoIlz4Lb7ZVSj7YxAJSK24RGQVgzV/IdDZSPgQzySIXjYJ9&#10;Xrkd1IDQsmcKg+RAEDW77ptPnk9TJRdldDys0BOxKWkUxUotmxfhS0uMwFQ1JkuVIgsJgSBuC6rE&#10;BDN9IeAk4iW5EQq3EQ8ZP5iheMR70wRdYbna9CF9LdB7jsgI5WRiE37rgEo1/slzagHPRy13QnZH&#10;YpDJH+ezx7VGu1Lv1RrDcrVfKI1LlWmxPMsXwQXM0xkvnYI6g15m1/JS6Vku59WqwXrVLyTnQBa1&#10;uK5k5OK5G3f9LtgmBvoVegqWsvS7enMW0/DcqpEW0r2UgRm0k+4ZykGyfidZ2VjWht65RO0EtgHQ&#10;ZMSWWRZW8oUPWagER+wEmw9qBckAqTaKAo7zItEazo97s9ZoTkDv/Y0cnJ75BfbXfhtOm8A/blM0&#10;QvYVngUsnzOZQFXzi48qf/ZRhXIvXF5MJ9UJBuNpezgfTr0JtqDm6F53SHLTeNY8bd/dGlbLcQx5&#10;qMdgCqDS9rkKd82P6UoqFmE6sUEdj+Y4g3HTHAxxQsbQWUAzvu5JYRgCajhrYAckfM+VqsDGE9RW&#10;80bzoALi5u/+w7+p1dbgsjsXNIs9IdwZRCdUkUGfsgBMv+ANfWMLAwNLAkPhRqv/sUkadqAu1H4z&#10;NZ9ulbbypZ3s+t3LgkZXKblu3iDeEm8qQ0imLRwl0FepP1gNOnILZcGf9mfHfd9zsoP+sByffbCV&#10;g2mVJxCKvYMv/c4RdWipP0/YfLBVd2vFuUMNEJKjsBnn6PzpQFDOov3CjEN9qVQc+Aw1jwkzZZxg&#10;DcastNuDK3ouhSi6nXink5qOUjwUKOBGun43rdET5T4P83oW0mUxzRayBl9j2jntzU66UyqCAcfi&#10;J70eLBke1eAB0WhRAUWmgpHBPT0VvDVapDEn8bmwGAg3vUB4Ve5rlpneTt1ZiK3B/k8+Ew79ar0F&#10;LCiRAmqA8yYxn6TRBch/NN4sLcYmI4Nrxu3DmBFQUbP1Nuid+NELdyymTftgPugKYzEKVIoaDNgy&#10;UzcxAHNo+zwdaHVNbWaKT5R9ZTry2wex5msYC/G8TKmsEg86qWS/XJlX1hEoHYzHdIbHQ44gSkWm&#10;JFO4t6VAIbKe14KlWFapfOIAp6P2F6KdWFu2uJ0ibQU2YUC9KhZjvOakaMwlRWPQhvWZVzBidzgm&#10;Kkf74UJF9/G6J+IS6h7HuocUSxKHXX3XKVRuWJZXfrWQpyICZByEtkfGBQ1Ooj8mKfQVOnEMoSq+&#10;dmetxAPg1UveX8t+51758VYerxCbr50Z7UwLWRO8OKPpuDwSEP9AS/yN3eL7OwWSqtB1xeBVYc8P&#10;EXzMKwaGWYLUuOGJ0NP39jv10nC9Om/3kq0eyECxrJNSEPwdNhd+BNzABI8wjk5GXnviob/wHnnB&#10;52gu6C8YTag5CBfe7w88nNciaJz4AGkUi2/D3SuCRid6pAO/cwCsd3hWcmy09LKQBItLQmLkoWCW&#10;LtOwjtjw8taPD85qyexG473i9gcMMzN25Uayt7PlYvrEOwJ1R3uEBD9GpB7MjigdGiQS7AyLG6aF&#10;Vy2KySepwvWN7QzlkCoFBIHkT06Pn4PCZaKOvJlbzA03qtN81hQNIR3H+ReQFl3QWgiiuAnnViog&#10;wQzy1EKaEm4gXikKNyAJ5vWJd3ySbrdy/V5xOswPRuRB5nfyja2s1HWwXcgmh/VJOMMWSToaLBMV&#10;4qw33+8QZYmtNcRd0m6P4JDYKjuNUmI0G+KeGHn94ZxaZK7jpTBLTZsV/4hmCViagPr8QqIfm9Zy&#10;cZgHmq3n//2/rjx+1CbqRaC7StmhsuONU75Lr0myMqUE2O09Co5P/GGH1RjrncYHp0H3iJrEOEao&#10;9UaOOMvSlxWLv/ZMIlm8kB0zqVk+wkfpuNTuDHcgoarK040C56e09KAd4yf9k6BziJwiGIhZ1Mtk&#10;2tlsL5+fFquJYi1IZ2HLtN3Yemzxrzh5lYxVBoIXa1Y5WykUneAF+CgJWiFZzOW30vm1RLYEkohc&#10;sUSh6pCXy05EH0xHgdsLhniXW4SuEXMxpCRv+HDU8ftnFPyMjzqJaV9kLsQg1Y1lVPo7J7yNrzrK&#10;YEqknbKtCqGHpp5ErplwMizmg+qEoteTcFLKpxvFFLTBCJqHG3nyGCJPsOj+C/+KupQpux7fR9Bg&#10;Yen2Qro/M6KQcZq96ecHAyQLjkj+1D6MHTTHrSmhyBSVs697EBqPOvNm7+yDB7P+MNUZJGZerlzK&#10;QEVumtHNB4IGlQTnC006G0utzghHjc6CUoPviX8JnqAzo+x0JuigCX6CHscSIDiFPYWg+XWRqaqz&#10;RJLVehazVrrgssAzdBlTvE86KUBGOfiJcjiESp0FmyQlag6fXgLFPTUe3CvvVNYf53DQiF/ZtJ3w&#10;Gc1rL8MZ8waxNtlU3JfwGaYTAWMui1wQVXU2pZ0TqS46+fJkikPymxsOSW7kttle7b79goWU8MfA&#10;eck9H2w3xuWClKclT0r7NBvkCkEpG0j9NvEr4WMRAocA4p+NauxuI7lVYWLHZ/HZ978aPX+d73Vq&#10;8aCWiJdwN7c7+dkI4vLCZkW4jc87RnyNShQTIplFCi/6UAB1ImjacD3ENtbEKdNuIVDmjUK8UaUg&#10;FOWn3M70tDU7IbJD5BheGksFMGl+3XYjX2Mnjie9Vuvw9/+g/OjRl4eHjbW1rd27ThZq0IAi6lJR&#10;d+YK7w/LccCSa3pnb/2TF1QCEGMsnZEcerA5FG/IFFjAAfn0yQy1oKXkCW5XvLadQ0aJRuKacPAE&#10;M8Qwws38NNja8dwf971ec47f5Ow1ASMSTEaB107EWtlst1Qa4j7TGltp5QOhnlwompfmNc8nHlD4&#10;FlWswFcDhhlLFNhRnrgG8EahUcZGzQtnDRSfIF8oAIV3Hzrn0lqMzIwEFMhchWZncODL5oEWRq9J&#10;EN2Nz8lxY07NhBeCYB/TgJSOYl2oWr/OIe4Ynd5GN6Pa5UK1XOaFiFzLsg1I2MT0UN4gWshvwlxa&#10;JjUT99yS8JUNWf7Eze63Rx5gv2I5/+xt924tAx7nJ3v9P3wz2jsZEhfbrEqciJUF1uZsLJlsYCau&#10;eyBRYd3xdNzdWvcBWIzG2SpGmNTFulW9MNqD5kI4nrg1CTQRQZNw8dD1WB6A7BwJY5tJxUPhCUa4&#10;8CF/YExp1Okf/k1WqHhrLnqekTLNVgshYrGhC+JGu4P1g59SIlOi0IcYUFOtze+gAj6knEyR65FM&#10;b5R302WKlkixerNcIg3I+oiFOp1Pul5TiEuJ3grSBoJ5qQ+rHgphacAePmhOYaXqjv1y0v+V9ytk&#10;uIkWyncTd/Ts9+G1ihE+DvxJMtV6sDlWNgZuxANySjVWB0uGI5O7Sy4oCZCgPDBC0T5jhKwE84oO&#10;ALfhH34KRrNw/2797v0axQnrjQL56v2x//mr/kfbggmMwhPixbBUX33qc9VGI+iMMQ6gA0ynWMIE&#10;zXziTcczUhXev1cYZdpehiqsCcqt8miVdIOnVr1wWZKtTiHZBiS1PNbrdvqt1rjdTW9tvTw83N7e&#10;XltbS+fyjfuP8FxgYyTQllp708On2DXs6igpCpGNJ9Yfpu9+M33ng2TjTmrtLi+nfidev5NYv5/d&#10;/TCWq4DTmXM++SLBLNlqpo5J7z1zOt30WTt51oztU8/zeUDtYEJdBNfnVL8dnwSz00qtXWu4hZIn&#10;a141FyXlpCIlWurlR2LiIVwqJbZkJlLIP68FMGSLs8fmCkVAgh7dEsYrws+VsgechBTD2bif2nwv&#10;ufEwVtqI13a8dHEWT8vLycUrAqdmDcdxSCPK7n7jSs6Ad4odEQGLfVeNF9kMInfJ8s9NfbZ9IgqS&#10;iIF5iVdMdyOL4eqT6orhn0reeXYyen06piA3/gLYtt62p0dDr4IJ5sQomrxm2XyxOC7iQ1wksTiF&#10;B697hCF5FYPek/vj005qMhNkVQWntEaT3/nUsipxBs0kgI2Xd4UGDuRya+Lz1QEeKFci3HZB1B90&#10;HATTj5vTg4H4dDTqpNpFpNPqw4vdyDoUx82VSk2Iu5ESqxir/IR5b70fKcbmcpcCRe4o2z3eytaq&#10;G4/T6w+s1rqtoxX7EAlGJeaedwbCTiCscm/cAQViUQa0R2+F1eF3ng9f9/xaKft+w/noLiXNNClh&#10;1B2Byu+fpsAFBt7QibsbtXGtKMUBDXmcSOBRKvmVvPh9xMckmqmwFod5gAthJ+oJAuKw6Y6ZKplU&#10;bhEdoDPoaZwCdyrpMhVflOHFqHCsLjhaQmg9qYiBsqbdG3cGsx+8mVAKlTgiVA0IzQmWEpCUuL9T&#10;zlIWlSUm3SR+6BTs3PgnZESWTPcrZoN2n6jEiLGRm67Vc2trOO3BzhhIr1wBl1tHTxFcvdsn1Cyu&#10;jSQ1HuD6epy9/w0zH9SAVS+8lL01qaA1klKUa244td2g0BCVAU8qSZuAM3FvefiK1ZfORz6UqMnT&#10;ZPK4WDqrNkbFyiST43tZL+awUKUVFw5x6WUeieiJOA35ghZz3YzXTQuIYA3I33L1FQtLL47wEeS2&#10;UleLHAkSqkqU38o1ttLluvhohi10Kz9bTtd3UNmuvJ3IgisU+PBciS5JcCmM1Ok2ee1uoDsBToPz&#10;/Vt4lMx+VxyDmgTqUlgqU2P7B1Od3sV5zADvN8c729VsKT8k/246v1NM/GffXLu7JnoRJ6NkZdPJ&#10;FyTQjH0wfszIy8+FUYH/utfrrNdiR2fZtJBEw+KISncrdeY2kujyOaD78B/jyqFisH0rgkaAAIhV&#10;XZDmSLchXOY9Eemz+NymuHRHYASR6rZccljYsIceivnMmc0aQbC2cvegAAD+gklEQVRdfZBZe0AB&#10;E/NN6jw8nypyvvxEqFz7Qdt6XwlgHQr9QE1GEE9QLonUf3zaf96kz4PNQoKKa3jIULkIps6ae9OD&#10;p2kkVSxg0bv5TPfeupeR2I2Mqz4RNVrWnHUKReLusKwlwm3iZlb9Sp4rRJ2xLud7ZORjO6YzuXM3&#10;G85v4BizR2tQBIgzj99JCiJg3IQUh5Wh1pAxa/WsN/tsb/iDNzDFesNYslgpwOFIb01cgePCcISV&#10;/cEm8FNM8lQySJO+kBP1TVKBouO6YbYVLIIGACm9lM+j7GlwEMrhFAkilL4SP24qS5FXeH9ilc1E&#10;dTtR2XIqm6nyOls6wd0VN5lZu9oPTAbNeqV2FRn2mfwwnWxn0kSgx6kMgfpUeWPeqLiNwqRaGpaK&#10;vXRulM7N0mkopFSPle1GtxyqkcpYW7TLVqZ5OuTD0HgWBZKt4sonDYM42PmJOvpmZEjKHraiZdvv&#10;hTRHtWgEAtYfGcoQd6JPtfbBcNEVqZ0Pw0IIF+9n24OEX68SHaKxKrZTHHM6Sc7pO69qhogAKWJj&#10;cYJQhtpTqzvGFDvBA4nTR/uKr8TZrBysignxDntgrbCrAyolCCpyPt8pOcSegKTiIreH5SoYnmSH&#10;9yQzLyCEtNKN/BBePtftZZKz0zZ8cwVgKxhNmCC3VGd+OkFDLgLzCI0m0nHUlaBTYfHGJIr1xU2H&#10;uJB125JgkAI9orNtysqsRTRMxwXfbxQamfJGQuf3zYuHWwsOSsWUCiuZUiJidJ5itX55CggsqGXj&#10;dyvODqnCpDcOe5PTN5SCS8yGSQH6AMyG2mptit9lwaVv8eMMGpjDHiAQrHP3hzRU0RaL/4N/JUsp&#10;VxkSzxi6Ik9FGEnNjSllN5gRAglXtVN/KqqcLG8tQ22AACY68L9Pj2b7A4hBM8VqodEgFUzKAPZ6&#10;4+FwnInTJxRyEvsCey1Hkn5ARKpiKRfX75R2R9n36JNwSgpKTsKu4DtUi5R1Zp0sdIHVLYqPp7ff&#10;T1OCfO0e1TWd7BXEhsLJJxKTXVfxA9IhyHriPtlxLtsuFpuVSqtSOyuVz0oloC5uY3O+vT3ZXh8R&#10;os4XiazY5mFLyxRb+qiUKgol79Ihw2giRg8Z4BsZ4G09eRCcxfFCSszRJqr+Kx49QOThh4v6E/Lg&#10;6kYxbwC+6jjhRyydZI5yo6LvXHNcOeNt/TOrpB2RS1GnyuXL2MzXXTYktz5/UpWwqOXw0kvFBC3N&#10;bP0sjgjIPdzZSXv05X7vi/3Bj94MDnszoPHqeRGAEj4mMjMp/BRxmHMX3YqdJ5vk1zjUEKJuTyi+&#10;F3cFBzx2gXRMMul4e0BkKi/8c/K6ldF0swS44dveNACqh6kVnbOqsgrwbJFPbG0xkXFRU5XBF3wN&#10;bg0So6l5zAMB09AJZLuQ9qpIIIC1FQ9a3LJ44JYIaK5oZZiGJAuFb+UCOpwy0qTPyiDF9k5G+Nvz&#10;8fn9cuzjrVSC9C50mdPXs0NC2nswi8DHhUozL5b9NeGvtDkX7ioB4SspfrgiR2VJqOBRcQuSZOpS&#10;dyo4XmtM8HD1eiN48Hi1O26nNZiPxpSUpDKhUE8stmVLXLS72OxDMJ705203tlYtbG+Wa1UUDZjG&#10;cf7PqUMKdOVuKf7hZhbvYGScaytvCgHYKOjGq0TF09nJs+cnn30OOyZwm8PDw5OTE2SNqusXriOy&#10;zDRP3RiuWB5h2hdakcSVFoJXJA7epBMXchB4C8BdJVBbgCed+COg6AlBAgAnkTWzuKYQ4hjxDTfC&#10;5VJG0CBIl7VdFaKRMLIfXrFk9XNVWyShdxTvDuJtS16dxrBoZYsH0jmOkfvbNQEkeoSKy2ix6UdA&#10;a/cwVqXyARGraw5r0hWgU1VeOHgo2Ud0nohlmQShexUBoK0Ugd6p6b+0W9OZ7A2kznx1OHh75pJA&#10;EPYbWfWef9ByvzwYfPJ68Ntf9H7z8/5vfjF42ySel8g5Qa8HzjZGfeeD/vQtpAIXBRx3uLOea5SI&#10;A7KHCdV59Ii0pd8bw0kLQd/MT1akTiYKurB4XTkNfmqxcvmHzbFHfAoETfSVmE6CbV9CT1ta07nK&#10;d/FP+6UNDGca3xKS8jyRNJQyuijcHlDgndIazJ+ZOx8mFwWkl1umGxw2PBQSYLUheic0fTT0qT8+&#10;JN1pRDxu3O/Ojqjz1WpOf+ePmndqycq49bAweVCZosjg45yfvki4LS1sMCeIPMxkhmu14VphLuG2&#10;hR2tw4xruRQrg8qwHS96FtMg2IYJ4jJxARmRflCIFylfOBgEe0fjVmv0cq9diM2+uZ39hUewoEk5&#10;5NAo0zphy1OK5cFQtnqTg+bosEv6L0YNao6DS6PXHp91Bn/9O41f+bC2+f9j77+CJMvSPD/M73Wt&#10;ZeiIFKWrWlSr6RG9YlaD5GJJGAiAoNFoxgc84ZGA0YzEAmt8ofEBT6TRYKAZaUsYH/AwMAJG7C52&#10;l6tmdkTP9HR1VXVVZVZWqogM5Vpc5X4Ff9851294qMys6qyq7Jn2iamO9HC/4txzvvOJ//f/N3DH&#10;rni4+uFc+IvYF811FFtzWVQH770/3T/Ib291eyjf/vzNN9+EX7Ug6sDC6nU24dTRNFuwdjTOjf/S&#10;f9GQEJU1k7vhBkF49r3RkX1KKnf1aMK3QIdKlCEL0rdmmg9B2euzIxO31CHhMww7wCdUDqleWJcI&#10;Oqm8C1vO9R4038JtUTTvsMGNpsaQJhXPAGE8nBg912DHxqGiN1aF5KrNSgIctigIrKb9VP8Bhsas&#10;beT23taqGxdeVw64/owEkopfXTtIyVOW2aLt9spLjrOsQC2hTmd/1jXJ+133//1HvTsHs1Y524Li&#10;UXSizZnt/c4fd//ZJ5MHg8XhxAck2i5nbzaz62XKddH+qVWkuF+m8LR4eDi7tVagvK13f3092EFn&#10;7lOPQUG8RpOC0pnir0ToJ/vDvQo1x9zBIHXzBgmMCMqkpRbGFXPvy3tLDE28iZHrUq1ZcTApnC+i&#10;zqMq32KbV5+H/K4YN3RAvOrqqxklU4q8Sdadtgu5Sr2d2XvNrxYh13PCiS1dqae0R0znxyBax86j&#10;sbs/sh4Mp58OJ3eH409m04fu+NG892DevecN71vju9PZJ6PR3bD3ZDscbMxPOtFpM+pm7ROwOUBm&#10;ENil5kRRYwKOslyY3Vi31ys+z0Ltcjoalh5C34d3smrWCzDEXgO7FpF5yH39fHqRK6ZLtLceDRfd&#10;6fzb2/m/9W7nh681wPI28F6V56kNjXJf40cr/1xOPpI4e+08VciDAZh5kS4kvh+NnJPBDIgnCb7L&#10;K0tss+Z8WrVbSepEwaZ1lMu9TAbD7id35pNp+513sHTwGGxubpK/RzupVquc7RPKMOnjyfJQyZML&#10;80kDk5OsBwuCOwJ1A4XpkX1Cukp/Xk9u2bPVMTF7tKnb9D0madHlLTFzSBvXclXslKu7k1ZOqdG7&#10;yRusXwrbF0oOFz3o5afV9sW14t3SuKcjKapZ3sKQZDxICOnl1FaGgBJt9U9/nwp3CtLR9p7sc9eb&#10;sytjCbHNS0S4/oBy1BWSQTsvK88qOQK/SER0HimO1+l4fs8KH40DOnv2WrlWCSZQGcN/Lnpysso6&#10;BfOvvdP6m++u/fD1xps71dvrxU4tS5slnL44pRgYityk9qoFwcLp6acHFtU1FhWiHa2mFCl4hyC9&#10;dzrpQNAteStRoiiXBINCgP+lZmeuM1WxoVERY5jU1bXh0PnaJFmlD3HheegJknhAdMaB9abMTJbD&#10;8EbIJeIYzNPWNOyPrM+G449H448H/EzvDGafDKxP+vadoXNv6Hw2du9P3EfT+YG9OHL9rkeTYzgO&#10;oqkfEajyY7nRNLNYdFIGXNjtgl/LBpRdaSY0gfaxdWHUzdS0mh9t12etkg+EaDmldLihG/k38a6y&#10;FMOvxSnhecKrSF+TgkzmHpzMH3Zd4AA/er3x2lZZbUFnVW298mLnTgV62j0WmCJgeRILgFfcCDk6&#10;CvXwuONrW1OvkQvfvUUO+1ymQE+XeN6oK9erNzaRmqlD0VPwXww88JmjO5+6hHMobeZhEYuoN+FX&#10;0ilCFyXtxrFpSJaBysLq9OTqIpf9YNkWGGtaqHoi06HnDrtuH6m75FB6lcrX48R5BEpKMNxLJ0Uf&#10;WSCaIF8IrNOZ6QK1mtibj8+torfVa+CKmPwrhOtqKHTqVJ9xZfLGv0sGX/U16cXPkHBaA9j3AtI/&#10;ynZyBHcGxBlcIhJSkpxqbD4lP3h5Ysc2ZUlpqvcSvUyWZaOlG7xyebEVTuy6+kVv0swLhn9ghz/b&#10;txC9RoQga0Sw0hwNnD+4P8UQgOi71cj+4PXmdqtA9Zl4BxYB/guGBTEWDB5Nu+wRMOa0Kxmpgejz&#10;x/+FgMJ/0PdarTIofbhYZxAFOA5yWShJQb5eqlJkSAHquxBWX2cXXvj7QhMhI6imshYYSGyMxgis&#10;zolVm63uUgGhZYX5JH3RGAW7QZk5tbDMwDJzltGaeyVrZqK2dDybP5nND63Fsb04wZS4fs/z+3N/&#10;uAjGfjBh9wlCsD42eQzqvzQqCvaCBwQoB3eFjC9NLn625JfqKXS1TEmRyNamtvd0zqENr5qfrlUn&#10;a6UFoHkcW0PcS/qA4J92RRmFHS7bjDYiP++iLAEaluSu5zseJIognFEBQVUn5tPihgjDH3bn945t&#10;ZtrrW6Vv36rDG3DBVVZFaFkHEkXqiOas2Zp+h4DOgzsnc2gB6MSlRxUILgWnvZr52maZ7MyVz1IP&#10;vp7MHJaFTAVC8zkkDgVbNcWmR//iX7LLTatVuOFgIIeQTERE6SGnhLMMYZLnJd8V6LrGKpytXJX/&#10;Uj0Qyxy0/K9pDL3JqdvHTFy4yGRuxEk4lUJLLIiYLfWivFEEdmgYgPS0OdAnTRLdq4flYikAanH7&#10;xKhpC756qclXVreQ2OTJ+hamUShWBSaHW8ljm/SiwYEUA+pb0nOwVDq+POxiCy69yyGFOFklYpI0&#10;39KPiX3DpFc7vmwZ5LgBTV/6OX9HKUDARAw9DX/hv1B8wrXHHDuawUaSh3pjvZx+a68qHplO+Ss3&#10;Ew5zitwQ6JIWxQCNhzYOwXqdCXVWN+CThyP30WDehpoYMgdEdMbWjXqGVqM51WOBaIkTjjtzVY7u&#10;hVuVKw4oNBG8rUQ6AmlfWr4uD/2VviV2WhpP6Pcfdxd09E/7hj8zi262HaVRJSqgmjMP4aYzaY2A&#10;dp5fmJeqkUXJdkkHQNyQKYnQuC1ZZQDlMYHb5QspUlnkC8y83c44zWquBnp1YWQXZtY3M4tMbl5q&#10;ztr10XppWi+EfEM6xWl1ygCDAcvWQ3BysLCmGdeppr3WYBIB4u7N5tDT87C7EstMj/uT7lDJk4Ic&#10;JX40c7BD/6uPhqzBt3cq332l3iIpcyEg1zHEciLGa0KbZuU4WHPj3uniTx5a2WJma7NO2oCmbeLR&#10;vXpmpwPWRRh8Vw23HvjEP2eiMTCKvhcbG8dMav7pNHt4+rP34UafZEU49MaNG5y2Rk27LMmy1eec&#10;fEUDZM5WqTqkVAyliSQuoul6kRt4B9YhViZxGVYDH201FENRXKXW6V9tZTgaoWRBdGtkO7Cg5lpa&#10;GXF7r4pcOCOZdJya1T9eZ2WSW9OOqj54YoOFiDmFkxcZ04k5oMGiF+XKKF6kK43LvXVPX17qXhai&#10;6qPy6EsLGJ9R28ALF6kHRLbnS7fJY1Wt8CYuzEY1c3BiEVIeT/2HPRe8jArGTdsm7RW9sycZa12T&#10;0taWP8G2By8fsJR6LT8Z0bqXrRfBXLN24hlEludxz+raRqNZIjVjTWy2tb314v3+olArVaBxw8qA&#10;7T1fJfgqDMzyHCoZrBKNzDnxaK7cRK65IolFyT+MjhfH9yJvCqwkVzdz7VSmTl1unsoulFkRs0Gm&#10;RG//PAp+NHiZjk9g4QgQUO8Tjg9yuQJpif8akUdHnTnNgdoje8OO1vKpt4zw5vruG+Xt1wrAQNs3&#10;Us3txd4rk1ZlWAmtnOCG4TFgsQbz7LBbevywMBp0Tk42x6OdYL7tu82+Y/a9aDiPek64P/aPpgGb&#10;yaNJ6rNh6m4v9d7hfGxjOEFbRv+Pf3WEc/pbbza/91oD7j4xeucHQWZVLL0Z89Qm856ZhjP26Yn/&#10;3r49dObvfmObijp1GhANyND9lXeabZiDLxJ4yrLRMZeqK8caW7H1UXWxGPij+lshNCc47AVFN52p&#10;lkutZoPl0G43tE+avJZuvp6v51pMxFqpHVtl8eUbuiRFzzpiZyMar1UCWJuPC5NCLxtdVuGvcfis&#10;nCO+Qm2GEj8+CgU+DM2qtbqcPVWDJoRJODXJWRIXQ8eSV05JHVtxam1x5GOqbMSFefOZuf8ZMyBD&#10;g8Xaq9nWhrSyfJ5Xkp2MxciWhkNfibjwtPifD/Y0TZLyB5+Gt+WPcKqt1zKfnTg0BtcL6bfXC691&#10;8gNr8bjvchdwKnGKxMpo3TT24P2h150F9Wa1y2JAUEG6w2hriNnRjoceSoc0fBTLudPuNB/M16vZ&#10;u0dOFVqSEsQ1kWg28oXrU1SfZ3i+yGeN/+EP/gvuRDclYfqudFuuOLBslGiUDxfjbggUypiL6qRo&#10;2qciBNSl+2S5OxPEgFwQ8IJk6nkMcrdaDJcZHIl8LcBws1DRjSrqkypKkE0S1sLcp/sEs3gEtaK7&#10;Zg5z/96PbtCTxgPlYYNM/dj/xE05tGICKfaEKiTXPS6P+xXfI1gFLUmyhWzLsuK6MmdlAcg/xV1Q&#10;KT85JXgGob0IpNOEDOPf/HYLtk11rjNDw+e0DiHvSz1CRSOaKUehIiiQBPuDxftP3HunLviHb39j&#10;GwXV/ScjJFB/9Hr1u680CLxX/f/Ei+Gw2lrpFxZFmR5fujGkuVDHbvJxop3BZP5f/e7BW2vGG+u5&#10;chF66XyzUUv2XjW6cbiVHC1Z58orUne8THNILxg0S6HHFkvQhBK0JJtUvmk1fBYnc1UwTQcIytwI&#10;1glaDAUlx6QV0+jdlU/dQUJzyQkvFLz0hbEuQTc16zGETAyHkjuOL1IZNS2tLsAZpVan6NcUCFNg&#10;OClRlVVrSFwMOktm0/XRpMqFVzdyt74tbU3SWycvbZiePsll31W3o3zA2NfTl4p7qUk2ND44GWRl&#10;cFeogq5fibKdSC7ZeNyD1NrH66P2CFbiX98ZP+i6NDH9Oz8S3j9VYVSVX8HQEuD7/+Sj8Ucn3puv&#10;rZE87p+MQKvia9/o5AFOcMz7h5M/vD+d0pBEhsZ14QZgVu5P/J29NgNE7vmFyM59EQOz/I42NFQx&#10;RGED0vxnHktiR6qGNOPbY7pmU75lmAuzlDKrqZDOZDr6S+UU7cJMSQGDM+VAhzD5NJZRL7BY7Jhe&#10;/oi2WiZLVWH5YAwQwkzJuum8PliDo+PmZFYwatPc6K2sXftep0NCnt1c1R0FrP+R++EsNcHQkJWc&#10;uPOHdzvRopWOCiZJeli7iuDozsQnV+9OrzO2jtVUFE2uJPA9B5o3E/2N3bLxrd3Ka9tnDHVcFWsP&#10;pJzCVipUxRIfLNNfUEXRo+PZ+0fzE3o6kcmrFdY6lcePh7iyb67nv/9KvU4TyDLdK+szbgrTfL2q&#10;VUpnr9VLd6trgo7EJWG208j70/vjP/xs/LfebX9zB/4t2WCJwFc3/5iHf3nP2l7IGlMpAFmi6iT6&#10;d+6CHkTwMqcuchKuEmIX34onpta5dhqWfSoqbtDrlb9yC9qX0Q6FPiHYSAwNB0xk0WWdX7Wjyr6D&#10;RMVKbCoZl9hoK0dlWb5RQ7RMmS8NsuwTirZZ2R0QNsHa8X7bj0rVDXP91dzanr4eff3P46/L4Gsc&#10;5jJHqY2UsrwC5NX87sq8amRjXGbWGUsZk6sI6/RhdQFOinoiY6eHVNr64FeaOgHUjq9symRLrlbv&#10;XzyJD/dnf/wIwEd6faNODYDek7VyZqeZ++ErDapM9w6nf/TA8vKF/tDdKsmZpouo2KA7R6oiYB2o&#10;xT1zaX+pH0j/r/+Df1MbZilJnvcG5W7Pdl6ixoWozUPKAw/jpB9aXdiUUQFIt2iiMsHqRrWyWWua&#10;lZZRakiLbbWdoZe/VEuDgi+U5SdfAqsqP7mC7DM0+FGc4nFSEQAcq8rkegEowx8OLehvc8jv5upB&#10;drRbiXJ/4xvrdPTGMk9q4dihRQqQooPjpLvH1XFvrZCtNlt16nwC7rkeaq1WnfKx5Ld4k2OlgHnB&#10;22SqsGTGlj/3FmgSJqyLy6kiPJvxclO6EYp0QjDNKGT80Z3hwSyi9ZhCEFA9EuUHR5ObjcyvvVpb&#10;k6q2XhEKiKhSY3oe855CarCJKZusL0m1hqgFLJNb3oDsbmo/Ohz93p0JuMFv36xvtaXtQNq2rsoi&#10;JbMnvsPkZpUvF+eYJG0WDb1xzwOSiDypvNSCkVPr8+qEqPyeRDOx1eL2JVfNMK7K6YomD41pgYQD&#10;cjvXrHJ96/zgzMHFqH/U7xgv0QETKTCQCyB59E/s7EjNKf5RXmTizmTnXmc0yAdRhmaL9dtJpUnd&#10;97P99WTOy6eVOdEPK55yiilNA2qSzUDfWfKOfo5XLlrlKKkbYBeGf1MdiePwP6RpIGNsVc5YtGVV&#10;qkmi5pVZzAqp3Qip0yBCGoUML1KW7Is8I/I1J/CfU1YxM/bUIRXDF6dRenO9Sv2UyaxKJ1/zS3yz&#10;5Rip+EFZaWk5YvaAoSMc4WfOhLEQsV70D73jz/zuoxSla1hBNlLmjhF20mG9YDQ70kHb3jXKzQBe&#10;ArraFG7quvsT2ldQuLLNgR1V9WaVx9EbIBOMpiLXrsCuk6vNAaEWjMJaESituAMauqaXOkTr/Ckb&#10;5p1xtd8F5l9EraIiIjVJpH/9EOt9+fxFqudK2x0EdUWoRGD6+Wh/ykPViEwmH6ua/KumjNGxB1aG&#10;daX05EhypQ/GsDvlO61qrYqVSVnTOT1R8LyuVpqkqLxcz/K/Sv5J/GTFuaP78UDdSYckccVKRscZ&#10;DB/9/h+dPDk9HDlocrJR0W4H0vHyTSZxUeIFyNpJzJx62nqREA3NFhZWRspMqtoiFH+wIql7FOdR&#10;LToVR+hQUZ1tibXXaRphPlt5qdF/9vSWJ74E2cTZFnVZGlUhztfymGch5cpZxNHQUZt2uFB2t2dw&#10;szCj0BHW7bvP/5KElBqsVSujDQ33qNNkccSkvR5pv5X/FaeMLkdlg7n0K8+o7BwNMtI4ohJ88tnl&#10;HqNcmJWoWbs/ahsSWAODAbTi2zcq39kruxMb84EaQL1T+/DQOR0vhhaE54Hl+qOJXcsjiOx7Ybrd&#10;KBGk5KF0u9KNfP5BeUGfjAdFz0UGESkMqMlIW/vT/mJ4ND+lh+gReo/O/Z96MEtPj9NpN1838htG&#10;ejO1qKf8cppMd27zlezaDQjV4fJOnMlnRMJgbTA0tD5lkDrRzBJqi1VFo2k4Hi6mwZxqLdwokGZh&#10;ybJrGHL1UsBXsf08uabR2U3f2nRfjfqb4yEeRB24wS86OApCTqyCwZpns//6weyf/PRYayGv3hSW&#10;ThorVZs7y5JlKGNoRG9s0MkUTiaLYX/ePZqNhg6txxs1ZNvPlDnVKpWDaRy2BD60oygSE7G9y3XL&#10;MfXyTqyhN5n0Pv6EMhwfmofRnSfTn9wd3D+KFXIv3DgHU+mn2AzFF69mscxyNc95Xq7vPrYOJ3M5&#10;CNcAnPHMHqkP6x1bW25tcfSL9wiyJPJSUeTq2bli1eV0NmBPmQ/aiEjLihLS0WCLeCItD3rl17k6&#10;WbdKpk9CksWi1jvBaczgVkNV84wuqqdNk+R02rlT8yGuwGvroB6U3qbjG2dkVCJc95Fe0VehtnEh&#10;hE/cT30WRvtCpVyZmBiNzWGlCAXdd968tV7YqrObgW+AIR/9miKwqpMJUAow9QviJqI3OgFhpcWd&#10;58qEv+U5/LhfdL08x/fVGAmtHZDuiXP8wH3yiXt4xzu+N+8+DMdHkd1NLXqmOc3WwlwrzK/R/pwK&#10;W5iYaFGJzGY1u3Ejt34jXa7FPdma9PMqoPeFiyHLE7ozUr9mtaXyvoLyUCRyOHowxOZDr0iCggWV&#10;ohfSbUPmoFuBk5eYfD+guoHsydzJOZ6xsUYv9BWqZs8xDpc+Ivw1Jm4ncIX2eu3+KHwycMFlnrsA&#10;EaKUjKk2QHo2MM3e2q2SPgK1iuZquZ5FnuZWJ7dRPyefrpOb8qLmIretFAVUpiMp4iR7+HKZS1MM&#10;eH6QEShfAyV977H14en8vRPvjx/NHh5b5FWSy4sDFlUD0f7IqrXSVkZyEKRmUvOHs31sTZIYjg+i&#10;YUW+NIdrK3PlC39CNVKdszKSk8NRveYr4oYEdL0Lfkfyuyw/DYOLk3iKFO38Dn/NqePcEH+VvlKQ&#10;UK5ToAWKay4TwjdV8vjM33nmNOCCtQ2RGij2ThuqOEKMv63hLepydXorNilij/R3lYKIhJNLP0t/&#10;kw+oLhAh5dHvKNtIYutcZk3/ScjO1bDKRra8boJY6hqq8VVq3th5wL5cZm8sEe9snqJOejxeQNEI&#10;ex7PluzkUx7cM0fjxX7A9Me9eRdFiwMDKsbpKTFROpxmTCubdTIFL12em9W52fTNtZSxlorWUuFa&#10;OlorpDr19MZOdm0321ij+144BwQYs8wDPG1mqkkubBAWSR+RQEYOTWUmlrgEmf+0GqW9TkSlElm2&#10;oJANaooX59y9ywYri1LgOKxQ2uSlNeAF2m+1DnmWkFyVGyWpR6KGqaeI+q84zCugCZFdYXuH2LxC&#10;ISC0XQ8+Y+CAb27k39qtgMTR7oOOkzSAWDcfJfgWfpf+72VKlU/qzgkJ1MWrT0EI8Jmd7b36a/cn&#10;9PaYmzUR36DFcG5mjlEDUhDcZC9V0YfmmVdwi5WlG+d/jBQhMWUmaGdJTV6YWLKcEsjvVZNOrxxl&#10;xS7OZxqd4C4UJM5KOJAcQ3tHys+KVdbUxcXQKf0EtXF8ulOsghdV31X66+SKcr5fgipQgNi1DJnB&#10;2BM7O4xymS++tHERWxD/NTbNZ3elrkZ/TaXB42AqTudqO76cvxJ/aejD+amo4zvZhhN9G/WVxJIk&#10;04Mj6HmlnUflNcl5sWrY84mLGkecQYPs6kF/fvfQfjKcA6tBwId8RaEEWbr4wdelil6sBXnOo5n+&#10;8EgjtTP+xISzFmaFWspspczNlLmdMviBD69jRq181CqGrboJwVJnI9vezrV2kBYS7UfN0S1Do4qI&#10;cRkl3gquuA4+IixKrEm+SsZQVbX1WMbrmNQkOOp2Lk9Hg2WGeTMoUSRfMe7xM4+bjGBHp6kubaDg&#10;94t4y1cPmbJwtVrhdLogOk4+o/3mOGeh5ijrfIz6lx086ntgE6HO8KbTuul/91ZNqfRKdUYDNDAy&#10;fF2HTtLHqFaqzDk1C3WspNeiKumK8SAReL/rfHLsdP3spLRmp7JYLspqTC9NpKiTPPEyWiZfYtut&#10;F8ZqCkA9L6QmRvNJzxuSY73gzug0pNziNYt9mUEILsBzuCOmQUElOq3gDERzYWzVIowNig495N/a&#10;AqmL1iNw3bYRBy6qpq0PxX/g4CjP5wVwErmyQdmBoqeaUfFgXr8gdN5ATV093rHcRWzykgvT2Vn9&#10;Qe3TqPFeWjM5mR43XsvLP2fjBHykxJ1XjxxP+ZV8zeqVxkOwXB3MoImSoVZ4V5qZc14624OpPYzg&#10;BueCWqhBMSVEsPrZUk3PaSNeyMfIJfbJmFEjym+Z6b3I2EuHm1l/Lbto5hf1fFArBpViVKkYtRaa&#10;W7m1m/nNV3Mbt7PNDapIeHhcxFnBUXxgyY7JJvOUFw/DnYldyuRCDahZ2pel80k3N83sIlYAV0tW&#10;GPakVQ4WmCuPyhoDWoqU7Xgq2N4XMi7xQQigWAZM6PMbYeJj67eZeQQCs3lwOgsORovf+3RC7Qp1&#10;QeAMN1v57Y6IZ3JhujglSN9lUoaimCR3NFlqIhsRW1GxO4plP0OSBFp8ZH0enToHk8ioVtc6wPRy&#10;QEuteQTcHhVJSGR1W4Z+xetY7a4KuCF77Lnt3KALxqLSBP/D5RFT3xCPQ1/YhZfetHVh/gI7mphO&#10;8ftR1UAZV8u+XfF1tT7lfWVTlqZFOwbXmpez42gzp7Kw8lIGGRS6V7Nn4uWW6loEVa7zvE91ZWJU&#10;n1QZVvU81YROThbbEfVv7YfGkVEsKCQXrU08P/oD8ij1VrF8cWi9i/AW3S76+KtzKq6T6y+eHzD1&#10;0diiiWaBEM5DeAYFvEeQttYurjeKW/XsZiN77KYQ9qImpX2mK4b+63vLvF3bvFXbRiApKJtzKvDt&#10;BmWx3M7N4s03i7e+WXr1u+XXvl+89W5+57X8xs0MUO7zzFVL5jSpFkm5RPf+0VArnbVXr3khPR+d&#10;kHWWAvJyOPQOoREZizkUAOXhfPhwOKsW1oibHBeNlKgDwcPKSw8kX6PDEAwCYdMvkPu7+gkIvaUG&#10;uOgJeGEGxLsg9BY+ute9mQ+rfAX3yw9p5G91ynY2/99/ODgdeeRW9J7ENKIuptVUsC+ibPmsCYEJ&#10;c/yAhgnLDo6mi0qrsr5eqzWKa+ui2gTfCoEshfPbWxW8bLEpClusX/IgYIBUNKPciK6SMAU5Oyam&#10;61zRzRR/cdmyLJQLV724de6FlPzl6YyhmRnjfvooVQL2IayfqwfQNoK1KvuyesX+S2zVzhqLkm/F&#10;1ny5mJPDcZsadii5LeImSk4ygRbZ5paIJXyel1iTmE7oIo+1Grn48at8khJRUaJxSopWonUVD4sQ&#10;iuo+kaBl9eTaAOlbVRHimeeu8c3ypOJugytGW6Od+AwDjgX54Y1Kxl/QL8Ot4xyPuhO6o97aKHLi&#10;nc0qniSMM0mg93nG4Mv9LLIs7WpxvdTYyazthZ0bVmXdK69HlTb5XaI9BepVKuuKJFGV7s5NLQHY&#10;aeyHZN6UG0lHG4wNocinnhvusxxBlCJB488hmkwX4wmhXWn1baQEs9a0GuWnpYpRNJtppAECBBxI&#10;fZG5vJizZGlBujVyJBA7v3u9sIHjqsir9dxoRHiMyqsKfhw4rJQuKksGYOHQ8eEEyaXCyXQ+tGnD&#10;Ah5uNGrFVqvyh3dHQ5He0RNF5eeUcZE98NLOtnrRTN1Pn0z/0Xu93/15fzhd3O96fJ+vCNOYO0c7&#10;hnLRr92q/cV32rudkiJYln1MGxe2TcT2ZHeViEzcRr1CVmc2afc8Mc7SqSQ45Z8gegHV8IvqX7/a&#10;M1X43HMk06uXXQKPLdhLZgM6hmwn8e6tLiCWOhI7JfnjeC7p/9Fe2GXLdeGvib+gbTc3xXJHdYXi&#10;JXkZYGpmuQ6SWh/wOXf22A3EgVV4pSudAeV0xBUo/FB+BKGnQx5l8PRflYcVjwffQGYU4S3RGlWG&#10;VT2ls/1Vf05yYTrLc+klhklnwdQvhETfvFX59lah4s+PngyPTyaomd1oZqg0PZ6G1WoBhOqlFMML&#10;Wwi/yIHSf+9/9x+VNl5btKuTQn4UpQ8tAAM5MgrYRTEry5vXYycjsTIc2gzrd8Rsi+4yY5mCeh/2&#10;M+AtNGQsDbYqMCj/QJiukeBB56DcTJebGgqsn5A+2tzJjCclNzdAYKy2eIVkjTNdbFczNzezIvlk&#10;+BAdaZYjtT2GcCN+2l2cjBdhNkcD/otthOce2SY55nDsrpXS6xU4RESclwvV2p7Yl0cDtzueoz/3&#10;ybF7YoX5egXhdC3BRLFzOrQgK0L/VKNQkqfF7BQFDw17XQJMlzYIIz0fhaOf3Js8GqL6HmGqTqbz&#10;Uo2iCkRqnovbPA/yob/dRFsij2J8MhfjI8RJlqXTtWz+TMqofAzwbiWLxBwGnHx+qcLekqnWc1Vo&#10;8Rp52vcQ0y2y8DBOzHPATsLlIBk1ov8YUnNhI+ERi1BKnifkodUnDW7iRSEIrrjXdcZJl1rUARKb&#10;+3lnMLNMr2U1+aSIW7OthjcvZ0tGbQMlFh066Ul11epVl6LmowyQ+oS+mquX+zLJpR2TZWpOYdCW&#10;R48tjh5vROOWng7bkjf3tPCZevoync76pJbL57qh0PYlWR2CpRBBvQx62a0S/ZnZ253c1PYPZ0hp&#10;QwiMlvbnk5H5vCP/hT+f/j/+n/7PufaeX8kdOtFgmrk/6bFdXUCXnT3SFTCSekJx6KgfFRgIWfxI&#10;nZBURjvYKIBfX3kQyiIJi7BtIO7Foy3V6TzgA4knwgHnbsFzctP5dJayMmat6t9Me7W57W3Xs9tr&#10;6YnRF53JFNka2dtVXB0CVbp76h2N/Y3NBrQvV86tLzZAugZMUM6csu15K28gNqiEd0G+iHgYh71z&#10;bO/3PMdLQWjU8wRLT682K1LAHZJGCHPB4pV1hJbPUYGoDVC9Yv1mVTFSU0qsZwii1hkb/SdDZ+LS&#10;vGseDQHlSfOuS8KbkuYiQLqJWe/MIxRROUy1mFa5alX4XBZB4sUmS0PRlWpIjnphOAqZAjDtHOV1&#10;P4194c7E7uQqVX7gymfeKpElQqEy6MVsuQI4I13EKmGAilQ2VDfm+TpOVMmV/CxIA8Ty4t5uebyY&#10;ZUlc6KWvPDu1Dp/+pPSseMpndCJYIMio6EzH9fk8hxjJ+isg0ZPYYTlJtFclOA62QPhAvYgf0AoE&#10;ldIjE+NWnxrGxogk3VW1fOlIT/4llkYbUnmw2pTo3DC/ALxcRcpcyOA8YyD0xFADIZ4gKOF8hjQC&#10;jVHbqLQZ4ceH1sAzKzWoFTVO9WV8mVI5Eu3oohkUU34R7iD4U8aIgay+lK1PgEn6L0mdQlschoEq&#10;BuESzY1IXCeKsfHsiiuA0G0KXbnYaTYfsqX6UNrvVP3Erp32XHMWDVhXhVTTjIp8o5JDtVZWNVam&#10;FNWQJYmfrLJ1E5rkqSvnMnV03V7oQMf+mvbmVKZV+pmkCVA2KO4CXhsouf7kkfXYSTU2Gq+/tra9&#10;VRePWmUiUG5wpvZeq1C5ZGUUolQQNPyvpKXIWqCMLqqR8M+wBYpYHmnet16l/Ea/qzRbkvCm/YpL&#10;oLBNBX2tlhl60f4k+PCJ84f3xu89mv3B3fEnhxa+DteITcG7Lxag9SwWofZEa2GJN1sZOgEBC/Ob&#10;4wACpi1TIV/jQi0LGKqHdqH5au0mP7eqe3vlnZ0iLH5rG6X2TnV9h5R0GfsJUXvMQctaQjphbgBK&#10;WOkOzQTAD+Q5KfdDwawupjAuZr+SWXEufX1p/cRJZKNgzyBHQLU7TOcpUyR8nRyWUSZ4kdEUmABi&#10;erNxqtuPDk/DxyfBo+PwoWWM0cRbDdiUxbj4kkOp1gHlkyuzpbcJnXfXToeGE6j/1SEb/xXyw3I5&#10;CYswE6I8p/6a+J6rtmFl0z27DH0ibTT141Mzkp9wOINu1VhAoQfzyNfHAvFM27bc36I8lR12mqtt&#10;urrHc8eKfc/Y4gjnGwS+0ekg1bWkn2uheLav8lqBR1tDMhvpalPqVkujpYuC/gKx4fTYCkbQaKXN&#10;WnYtE+axPs1SulbEkSmuRzdQfT5H4k1PJ1wUhigBP/NuP/cHlgB5Hi3oSzjjiICkQhmb2pTyJvCT&#10;TUI24MGrx5dmZp8+0+DX3mjSlLT6J82hTbpCzxbR+SwtZoXeNN21zbELttOckw/qDcMnhxl4cTEd&#10;nAZDMZ55gAZH1vzhifXhoddsVjbX6/lS8WAU/n9+0v3jR9Pfvz+Fm8Jeiulcd786zaGAPD4cw1ub&#10;m9gY7fGoNtG0Boqocq/C+Osik2J14gfqTMg84BhKFZy9ZruZr5DfUc5Uxqe9KaVo6tVq5CzyVfg/&#10;0sJ6Iyc4/5j06rk6J6LWnITkKwIbyR2pMEdeLPzysFcCKlmso3u3esv6NgV1Te97DkJoq288GS/6&#10;E3uM6VHK2fjIvWlqRKCnF7BU21YyWbypHMz4xUd0cUrT1ypLs7Q42ggprJ1uT9G3rzswk6vSOxAJ&#10;vgT4u1oLlL+eFb+0JZOXDuuUcVEWTb3JqA7mw896U1ymkkrNfO7p/RV+QfXpMXCA3SSfIFTJlI7w&#10;TFaHJs6uxMtLW504OS/Pm7un4kPiIhU4KcdN2SuJ9fO3wsxFqFTiJpMOb8UIcfbiGTp2BmW1I1iq&#10;CoVqsZ5ZNFNBfjQV7sJOXYRx2RH1OOsJyi/2fC6Cm6JS9iW8YPabK7Vvzuqjd2HC7pechrK6u4D0&#10;M2XZqM3EHnW8QsWICDj4lCYikHTnl4peQMxpCADxJlAxWJBxMRBwndrmaJbrnwaDnx+5//JPcp88&#10;Lrh0koNkquZ3txqv3V7b2mysrdW3t5rbO812m8JTcW2junOjub3dRH4QfZ8P96efHAndVPy49M53&#10;1diwAvO4OlS+ztdiky1db7tqemt4i875R0LQyzMnekW2zxgTZTVL5VKaxotoFlLlF+0dXug0aAUY&#10;NAAhF7p6H7g+gJKTqtG8nCXVszM2Ugu/go3D7NTAX98+N6OUYVDMFQZc9/gy+IoiQ8hEF1ugDgK3&#10;tTFxUtOV2a3jrGQExbgo0HZsZbRB0Z6LNHnEIOGzbzxly5MbEvh4TDV7wZfRcagupS1zlvGVaKPD&#10;mEjNLliM/fEj59HPx5/d6Xlg5qvVF+zLv/C1FFtB0beO4JHPVCmcQKW5Itqgpmmc8V3OXZ1KW16M&#10;xKLhTPh94UggIawkii+KUKqHKmVIWbfowAl7Xgz7UPumMuz2tD6yfS8/Zf5XzQ1zUaYConD9ogN/&#10;4eb1ZoKj4QZp5E8odbzw0eGa6KRhl+cSyWzDRLxah5GtaU5mejVpLpfAAkMlTqHswagY86WuRnJ5&#10;svmo/VCHEouMMzcdikiZVB7t7VLU6Pdzp31KbQVvnq7ks3hRdF0RGCKQ2m6VOp0yP/UG/ZZkisx8&#10;gZixsLFeodEO3iM7iD44mMIiSDAmp7hmUHjKPIiEV2X1U9rnj2tYK+BgRoMNRugy6QwRMyBOKwSa&#10;UcYri8wFXcR5vAGcS2GKpw9AJYbkFIwbFEU5P0UYRRFq5ZqSCOIpz+5ymibxmEADl2fjIqDFdAFB&#10;FbIzq1GPtpHcCBfMdTo+XRrCZ66TVYllIVOzMKAc1VFJ7ERcHjftQCkdleVM08ZGpZCXTZVXBl5L&#10;o79MzGnGAG3Bz/wdZXOXRl8ZebXI4itZfl5bIYKGSTA9QV+FGZTLohf7wif/iz1gDOqFFIGeFfh0&#10;IS7lLQKCsySf8pbPzqp+1z6dNu1YGaLfCUYWqgS17QkDDUi3S3sYMTKN4BQu4OKUBJwOPHWPiOwX&#10;xnyRGsHKUc3CJFMOdiMvJ2sRBODKsfSlKLdSAfnxgzCLiJyv+Bovboxi9xi0XK1Ap8kSEBFXiyPw&#10;O4T+0BclqGVEtaX0i8wt0uhGtF0TPvNkT9aXHW+lcA5kszRTpXKgMhY4CJVUCz2qyGqcnBaGIz6W&#10;BmsO4hnAH3k+3H8Ggxw0liWHJiqVt+VjYYJSji5XC6ga0tiHbMMffDo6Hbmr3U8XzbQe9PMv3qJU&#10;/9OHk58+mj44hXYWW6V2Vj3mUjEBleCgp0rrGRecj0rkReCLpjZF9yuXaARpEckORWU4jlk0nwbg&#10;vdwilV/IfwHXQNB6nQlcnWoX5t7yT1KwU81EoIHr46EQW5UaV8o2xXkQuXLVICLMO0vgdXI08Y0h&#10;E5CI7/KgyOJXmnyYALFQcfFIzf5lo0AcxGlLsVwgq6Orj6zq46HuHUvuMvld23dlay6bVuWWLr+F&#10;hyZJ+qiAbJomRXpxE/7LOtIZqBF3xggoJJCpUnDSlQ691ZOrzWRpiWPfNoSQDSU3FURpbLSgOi46&#10;7Ay0M4WOT3hnaFzQqOLlZGcbnI1r8JvPIpv0ZSHVyLgdpjLOErmEiuhLKtWeeMaLpdcOLXvn1FuM&#10;Fz5lkBc7SOIVw6fLqMADMkAnKlOWruw4RJM+Y39hzyVxXqQ+g5OipXWF6BtqCJdZ8EYz/YMbZQjr&#10;tTumLGPchcDnNKRCkL+UhJEkFLHKBmi704kHLIiStlCXRKSBcHVy1dJzMR6ACiWAohLzu5+Of74/&#10;W+mZOGdU9LBjo6eQcazUjQiZ0Tb7f/6rw7//u0f/w/s9JBNHtjCsKg4VydfjtEICXUihRg5iO19N&#10;tUkvYUVcw7LTY2FuDc3UHI4GGH1iEjW9xsRfwJ3J+oKs4QfvJjY3l2DX+jHj9bL7Kbagy49Vpcxg&#10;R/LoKay6Dk8lXV+D/+hs/19+R39ZXANVb1Bga1UuXB5Wp75JguEjCNRFj9N5Q6AL8ept/dKpqnMX&#10;xj/k4JL3EaEfNaxnllxbGd03usphdvnWVg+6ejvJ89OGspyulIJ1MyyJ5NYF3PqLXQYv6Gg4Mkou&#10;g3qnIgs3wrxk+/zIoQZy6aUzYeI0nxlRWY9z2GN8MdUqKLjm0pirPl0ZIgNkFqvCi6ReUnRUeUZn&#10;WoWiIlMMMqy6xTa/8qY9c15fR4mCWuoVZlsJLBeCBdpsFE1esGg585LZDPgToe/Z2H5ts7TdqSgO&#10;V2Coca8j4uoPuwu0KMmlyueJgVQX42kfRU3z3Vcab+6h8504v7o9XXZ4LdGt10A1arZxfaIOD2Jq&#10;zR91bUSXiZho/IfDcX2zugt5af15feNGXWKrvY3ae49nx+OkvSBWVsBMklA6Grkn00XfDsaOj/Sq&#10;7cUtYv2Jd//Evr3X+OF39/Kt+h8eWL/zJ497wYm1gFbfIYHNNZfSZaA0QsCSypRSlY65Q9wtuWEj&#10;5BG0SjWhvwIPMM8QQ6vGC4E4il1IElVYHFybMoB5V3FLq3hKh1SsGXyfjC9vYpX4L/boqpcoWMH1&#10;7S+KlVaq1BKohMhsxy+pK59z2GTzk7Hn2i7NT+YfiVXUWnS4IqHQJeumcgG6oqSaYNWzO8vRKuyv&#10;YLLVWZUXrub08hpUQKQEwdnKn2PpchDNsyP7k2ZlVXDk5KQSNET5ndI6BUpkb0mWPcdRv86PKC9N&#10;/ejuPsiCkBVhuK/0aK7aXgwIrIjbhRpYpeL5spKdvfjC/xCvENADpiqbF2oIhThQD49OsxzeA62W&#10;oDWyMG8sNjgoWS/T9eCFh/5y9XDaPeA/+N/kQej3geH3hYepbBVKgADGk8V2LVsvkyyPHROplgYR&#10;GADcl6kntE9cD/NAmM3N1Gzqwixaygrl/eXUEpettj416eP9VgRlKHGzGt3QtEVwDTx2Wm+K9Emp&#10;oOl55me8GbPlYZiFlS7uV1JxrvbIUQ9d+Kcz/8lofv/I+vHd4T947/SnD0cnI5GE5h5329BB2prD&#10;gXyb64Vdezo0T61Czyr0p5muZSJBG09rRf4sIjZ1sy09Wea8ivHJzsMsZfgUgte2Zc9m1oz/t/iv&#10;xf9gsGT9YFCEElrZlPxcmhX4KTvK9Hji8vAmxoj/Yol4U5wgYq64uCuWOoqKjl2ejDhMpr1L3HQu&#10;O6Mdj+VLsclK9MP6V8bknLXhk1gZK4VCpEOGSXdIXAork2T/Mm+wcgoxLiqGiRPGK4jE5Bq09UrM&#10;39LHWWH2WBpH7aprs6ITkToNvAomxA9wkVKxUMcDsi8u1NdpRZ7j3EunkAktxW1pmxZ7rJz2K17n&#10;Hp+MAR+EEtwKZsvQV7YEEjRXfJc0MGYlkxV5A50JVhu6NC2GmbkLv6djpP2sUcz77ZRTQUAW4aW3&#10;NotbLZGwWT1gMvTUc4CNqD5O1Zv3Ql8aKGTTZDRx3tou0dIpE0XgvNJWhwbygx7CsCRRKJ/K7bg4&#10;BlE0HNr97uSdzeLNtasLAeriNWfdWc+E+ift3anBbDF2Qjc0yO9CxYivBKj8OiNDbxlkjg7q7t5Z&#10;t8dyga363crtPws8BdRHWxT9U6co/RnZez339+6OERjimZBqATH/6GB0cDyZzChjg7ZDdsSdZ+zh&#10;3Pqsax8NHfL14sLEVtJAaLhgoLENQZkPZYUgdrKSfzUWYICKWcKoVCUfVbJh0Qgy5PHOXA1JS2gX&#10;Jjj3wzvqh7QyKaAwg3L0IpJEcrwsBZ/iufRqg8VCUMWstIVSb3lc/YueDdqNYpalIU00cXmumCSM&#10;GBefi4o+O1sc81ybRF/e9VmxQ9sCDqLcDvE7VoOmZEqq2E1e2lXRwcE5r0s95piZJ8lO6BtRizEx&#10;nXzmsG/1x3Z/HJaZmGCxn6ra/kKXxRc82FneSdGHsa/C6SHuwvXL9mw/0G01nk8N08XQ6OiVNCHi&#10;1pefqARNomZFibieHF3TQyDt5k2rufIIHEbklrLztmcHc3teSvnfvFm7oNwmj1M5pXyRzR+3Ak5u&#10;siBfcACu+RqhkVA6gA+yXKKWV7eoa7OJioeMN0OW1fEN8tYDJ6oiQgptFTWmOTkbt+TPd8rm92/X&#10;AG5ePrZyE5JJtgQHq9AVN4SjdUceWRHAdgj0bG3W+Lkuyc1h+kPr6HRyeDw57U0B6i0pMlT+JcAV&#10;guPuwuYtk5XiECxt6Hs8mcAYakJJOPCMg/Hiwyf2jx/O7vc9+FKJdvDLoNQplMhSUWMS4zixwrsP&#10;wzsPwh4BLU5krEiLyYFJVKq/fGZhoCpfKph5bKlAGIxqKV0vpxvldLNo0hSLa0ov1VWtg+cXnSwu&#10;tenHb2NiZEEvzUQYFm0LQ0OTvFHfhBSCwChZh3L/2uFdgV+TVKI9QX9GV9+Tp0PGIJ8qVyKwFFKu&#10;1kb/wrNb9Y8u2CqdmRYboRJwynzEyLrVg2jLou9L/Bqd5lk5ln5UGrShEs9xUlh5TvFz1AfndL2p&#10;N5x5x7bZaldQVIGc/sXO/xd+tLM+I5UDoWkwD/6NXK6WCr/8Wt62/EXKbOQxwoX4E6q0wjMrSAKG&#10;xoLzj4PBtadwm9OlSQu4dkOVMZKWaxq5hT6Y7hiestNKew026qIZ3mwXq0Qgy6chwapqKUy2Hamq&#10;UNyRzqwXbWjQepj7g6GVD7y/9IYIyEl3uMIug+OFzQwrQ8mp76Y21mvqzdCy5mlv/tffafw7v7UF&#10;AY1mm7ow1RRTZUzdljjPywA8hOWiN11AU9psFguItS8TOpefAt/FnXlyNH74ePjg8fDR/gg1n5gi&#10;Qzr0yG769JEwV1dTFWqak2A3kB9fr8K4LgTlvrdgjBvN8tAJT/rIWgTgrEtFxLxz5VKqXgvJdsO+&#10;P/fSs2lm/zD62V3j097wyOmN/anofUb+zBjNUqN5yhEHBYgqHBlh0VxItCsLJmImKYOHoEuYz/kV&#10;M7iYb9JPdnWD1+9oyhdJb1DG4oAorCk7ETlOxbZK3hxweXb9Fu7I6rTUqZP4eMu1Teq6QoUBD4gn&#10;q6CKelSZhHS0UD4Dbp4Bqq2rShcSvSumZ/VEajiF9hDssRgRnYWIncerXSd9bZrb7JyZWT5j/eaF&#10;s6gMT9zQwLWDLCN55wLhLBVqdajpX3Yrwx2l/95/9p9oS9v3Jj172vfscdijirLbgpz6aatXoiuC&#10;mxCEnhNlhIiTw9FIWTbLBeRXVl+ypPDUj0m6mKVqutpRcBQ5K3/w3MzcyWKwDu1hf1LZKb4dOGAj&#10;3NfXCr/xZnOV7Erbcr0tMNnG9nwwhao56NuQg2chAXqBZpjADdGVqhG+3il842Zd908qtzi0fRNA&#10;SH+ygKuVum69CnhEWCB6Y5fN+kdvtS4SdKnL4rKZjmQr9M6mbaVmBCZjMUOGzybZFO6f2mk4/dDd&#10;eKo+ht51C/mMwGoEXFPsdCqaupFzqYbmzEHPahTSHaUXrkeGzRIfjTNDCoy0w1olU6Wy489LGWM0&#10;dmbzEIKbDx5PqD1tb6DUkcaK7B8ZH941+4P0YTd8cBjsnxBEpR4cGoMJu8MsyI3BZ3om4FRB8S8X&#10;CZhh6twZ2ik4aV7yUdKOSU8miR+5DswFWd7lK97hkyhiucj1PcoxGV1PpIok70Njh+c1+qeosBeo&#10;elU6sJeIlsU14aV2tNX6l32QmQlglOSVCIgptwVfpha1S1FVQe8En6ETIpdDca5To2aSQdZbBbNY&#10;05UpiTD5jDIi54yF6JHLXqzwsSqLnGQmzvlK6uBaSytJBWj/K/48I7HwPz2e7g/n+zNzB72V5UN/&#10;gZP/yziU7Hg6CGRrouVMWCaJjoF4PB3RLH6sPBDVpUbmTBaPNCIZ5bJxpoKUzCUELWVAhWecyFsj&#10;LFW5F/yoWwjmeSvVZVY2MzsZvzYZeTfr2VfWisLxv/Lia6xVRLLZj6grH468/tT/+NC1ovSLtTL6&#10;nBPLa5czr2zSDh7PYmEjz2ZPJv6DY/veCeJP2fVOBceHD4vskpocSkbt4kvte8IuzCco3tN6JEwu&#10;ZhpnAaGM/tRDtPB0MofYvGvT+C4L55kPm3PB+9dqlDvtMtoy9DjKNq4FPVjLGTqOAvg9BxPJy2p+&#10;Bi6ABrz/7k+7p0OX42ODXt0sf/NGHf/rh6/VW0VzOPWKxdw339zgZiA3BB+VxQyGiN4Yj45SthPd&#10;2grefWPRqoTdYfjjn4f/7e8G//U/c/74w+CkJ2DM2JxFETpm1UKxVEhvNCuNRqZaS9eq6XLVALYg&#10;a43lfD4HEsdH6vurwZ7yg1h5sHGTyVPcVN48Nxmvg59ka6u0cWeEBuqcMxRfBpME4LX+hzIz0oBO&#10;OqkRbLZTO+3UdjPaWo9utaJN3mQRaB9HGmGvyrGo6aqiHt2Up2YwXVT88KuAj/UpVJtFEiIl96WN&#10;k75OfpVv6+SRMj3L+FBdKv7OUiNIbU7ifvG+roVJciOMDsbRbG6WqyUKIC88NfnMiffFPpD+T//u&#10;/0FnPY/dPvWFUxtduH67ltnrxApE8XHVmK1YX3kcKtCVpAzbFX/CnamkoUU+n5sQP2ThD54YFCGQ&#10;sySuyil/Ry0lnpgzLc3s9GnQi8xqO/VOyipDUfM9evg6Raa7jpW0/89SmVouXdp9K/zw2Hs8Rm81&#10;7ZrwGpQ05/sXG4Irv8XKHAys7Wr2RhvPTmaGtD6qejN6xh8dOrSX1JtwaWYE/junTkGyao5I++sQ&#10;hCjDpO3NajggE1H13VAzedxzf3x/9v6BQ07kUX9+OqGDKaQY5CrtUtm7lS++5N67+s40WosfkWFW&#10;uCVq0JOR7bHr2X4w94sZA2uy0cwnO+LDU+eP7o0e9hzJp2ZMN4ho/sErRE1p6AT49K16QTSnjZlp&#10;zhoV78aWv70eVMtBtbJYb/l7m+F6K2rWg1Y9rJTDvKRvgpmTOu4ZvaGxIFtDTy01SCnb+AxOCX5J&#10;wmthJiJfL4g/ta4UjYs8W2khhTpHO6p6+emij4CUeJH2grnSpRVeyTm4bnE22bFmVQQn4LRvbhvl&#10;tiJLE34SvdT1cZSyMKiZM9Z0vZsKI2CKxk+60gkci/TNETEBGdUEzjpgUdC82PvQ4x4/SkEsnqUE&#10;uHq+w2EVVlh4WgVIJT37MQuE2sLVaZVx0eGYjl65Nn0uPWnlA/rilzaR3xVZn+xaGgWi00aIH9w/&#10;dR4OFp6Z7XSqlCNf4Jz/Ug+V/rt/93+vyQe7i1HfsXq2Owp6zUp6r1U8S7Oo9BVPOkEu6fFiUuik&#10;DEWHcrpE9j+XIlq+kNzB8pPM2MdxV9z0LYHq6YUYpZxZcTqLDmfWIhvWsjeyk53pMPyLr1ZvrZfI&#10;AceTTwUaYmhka7X/0fuTj7rzWYi9Klbb9RrJYloDXqiV0RbCsb2sETZJbGaID12gIAKfCVPH0+Dx&#10;aNFuV1HQtmaQS0WHh6NBb9LIILRS2ltDNzI2pLolXQ9jMld4ByWD37s7uXPiZHKg5yH8TUNpGuFL&#10;VMvczv7BYNKfZJlmEWTAy3zB9TfIOfC2MyRb7PlobA+GznjkdHLR926U39ktb7UhF2IkNbGeyTpg&#10;sD/rzZFGxMqoVtXUP/uQZs5cvUF/mSgXPzkeFfI2XwHz0a5HYlOqdqcRtOvikpDJKBejGrnTWrjW&#10;CrfWwk4jtO3U3Ufmzz4xT/vEEXDOowQTUhAiuENlCKgHBkSp3FF3xx5FgYcBYgOhpi8mRgIcJYqJ&#10;3bHh44BjEf4zlTUXVkCp80mpr2xNN21rs1AcZ+ajZt1Gtd1Z4OHGrgTpIGVlVK82/cwgNc6i6ZUE&#10;sESs0peryJQ4gfb1+EDc9qkf1XLA5QmqoElvjmI7lmqighPWEhBLCXDeYCPRj1uZCS0KGBsUNa00&#10;xEbUgbXtkMOql96Tkpms/SbRJ1223bNOKTb97t0pqSlEuEtU8355Xun/7D/9T2SsTPPIO+279hRa&#10;zKhXK5lbjRVui+Wg69BTj7hu6uX3sR086XmtMg2kVDkuAoIh7ow8O4VmEF14GBqkb+UgOm4KRv3a&#10;yA3svI1P0gm+7Vtlz1p8exf2Abkmjk9XHp8U9KxJu+H8g0fjwSLdWqvST0hdL3lUL37AlWIRhDrw&#10;4MDJIJwJRDzyf7mBHT48niEF1j+ZuVO3agSvtnPfeaV+cDp/0pu/ebMMECmewUJII1MtnrjKXqvZ&#10;aQKNG9iyI97cKn366ZDGhU4zTy5yOLRyFKachTNeFI1wcDorGsjRpUmkXneP/aPJRz87ev/u+OjU&#10;mo68zUr2f/z9td98o7G7VmoqjU1FW6AvAYX5DIuf7tDDgfeo51DkIm8yDjM3t6v3H0ysqddp5mYu&#10;FwmJUs0Livf3o+k0BPZrZrAUIkd9lU2PyiWuPTUYmQvfwO4gWYrCHopcnj8XssG8SPrKklOeAh6E&#10;I/1SJG0EUiEQFxmSdGYO4JjmkyykawVhd2KvgXqlkC9hkLNVw+94XssDmhy5N3eiZiUqhH7B9YsO&#10;ffMk1BzbVXwQi/F4XMgXSgpLzXJdXediI5R/onPPUgRUL96Bz0FAvYrxepXIQk1XmfNL0yP2QAcB&#10;Ili8FMBlruo8kDYQ/IYFjG2oipW0RZGyktCAJj1N8VPVH0jms/ahNO2EtlJ8oD+dg3662/UK1RJd&#10;by9+c33xq+jsiGKoZc1LhVIMMEuKmamqsMprWcam8SgkZh43RY0jw0sW82DEdq8HP45fkuhUI9eF&#10;ASuTFzSw2hpgPWAXGUzRkDYGrl+AWMnshNMK4L9KOgWpAtGDDlUYerYIZoDtBjiNH3XDWhN+DybS&#10;OR6pFz5ErEo8jOPp/E8eTk+Gi4/2rfcfTA57LiEGgJq/8HbrtTUpdOGrNUpmu4Lrgyctuyb8VFgX&#10;uroJGJhNst2J/mQIwoo1LbgBVlqUemW9tFPPLSAbhBJ07qNGRQWYfRZGqSZdVYjJLqJmNbO3V6s1&#10;SyxZIE459cMvqyEidt3zBJrygzfL332dSpFpzebjCWgDYazik0K/Ra5aDRCuBD8ggHYb6XfglUEB&#10;ppCngQIoMChsevYpVrWr+e3NertTrdUrrUZ1b3utUN7sDqvWpBwFQPGQZIWt9qw2zC1xGlwHIqzf&#10;eHf+a9+c73TSzQLsyVnkVti3JjNIoEXmSU8OFZtgThTKdg6ssJCNCvg+pl+gQwoYF//MQpm2yJvz&#10;fMYvFoJKxW/U/crawGlZAMcLbqeaqpYpNwnlH5muLNLrgy66W8aRnZ5QCGtQscf1Stqg1b3LebWt&#10;1dkOFbYLU+IyntV2RDs+OqXFDNfrXzky6iArpSLsphIRVfelFCx46UoZxhT/V7+jrNIyMbwst2vL&#10;lbyEe2jFysTrTl/z0pxM7cWDU+vDfZvcfpmN4kWjxl74CrpwQAmduBnowI/c3tD2Zp43DruA4Lhz&#10;OozUJqQdPBzN2NNT3qyA1rAArIfuZEET6c1OUSNnJfG+fLTyNRR1Z8PIJ6mB510jRo7RKHPioOzI&#10;TqeKQRklW3dvMaganv9qK/fqdgW/ls1JV080UdDRwPr5wWywMFkDZcRqX3isdGmkecjTGcgYH56H&#10;Dw/sJyMPwL6UGLI0PQHbDfHjEA3+9mtV6M4oOR33XKzf7nrho/uT9x9a957YjhuuNYALRH/w0eiD&#10;+9PPDu1PD53uwPvw0Www9iRJUGDXNvePwKUAvQtO+l67VWgUzcHQs5zgrdvV+0ceqOh6KW1b808+&#10;HY0H9knXxnRXK3RD62026vUcKkZvvVbFjo0ncAmHzVp2s138dH/6s/vTjx5b6Da161lMzE8/m/70&#10;3vRwNOdEa/UcoQJApNlsMRx6o75tT71GJbuH+l2BdYrAL3hk2WpwMAZTv5z3a+UF2F8ZAeEtWnY/&#10;x+uBkCpVKUX1stkpI6hE9gcDKNqvIkslsGm6kzSCXn50YyNOjvJzEIuBV51UuPT1x/9FZBj57Gxt&#10;A3uYrpZmbm06ztBSV8yOm1XsoxxCV52ZvaSYoHUEmZwjVglMKNvxVNj6QiFCTOpHiWujJk/8HzEG&#10;S3dPe+jahVCbppgPPS90aBMHOApNJ99LPH1FHix/VckwdhdGKW7F1HXs5Se1O6TOGWdnEl/m4pTW&#10;Vkad1/G8O4ezhz2vPzeabQmaXnL2mctmK+7eBoItVP0hFACONPJ5uA/2Ic7GWQ3lzAZrDg71hJip&#10;AqSpIuSj8C46h6mRr8o6Uc2CMnEqHdj5spHO6ZCYDy0Cw5m0HcOuNOC2qofDJk5VJ2++uVvFXql0&#10;iORlEmfSskGvBHgZ+DL6NuQgOA5LMOcLN8kEb8Bz2TmfTANQ91032h/NSawMpt7xCItMIjMC+dKd&#10;BAeD+b1DGryDCjuxH/744+EHD6a///PRH348opG6P5n//s+Hf/TJmEX+D3/c+933e39yd/zHd8b9&#10;wXynDQxQnPmZ7R8dzx5+1g9tjxq5yuxKSuWTT4fO1AW46E/tjz/uTfrW4wfD3vEU9ZZ4Aah9m0em&#10;aLF8zJM0IpoGAr5/8PPhn3w6+eO7k3/98+Hjrn06cv7k7uiPibCG8z/6xCJPlDNT3MbJ/ng6sA9h&#10;nV34UNMsKB6qhSWhhXY/6AMkuYPHg88vgc656PhsDan8hch0mVnWOZZT8noqjnC8YDxb4NrYtB9Q&#10;00QCtGDCSFwpZyqFbDmbL4JQRHNWqS/yf+BZ+B2aMbJGW8XOeqbash168Ob57KSYgYA36bNWAZBc&#10;pigZ5fCHFkHRtY3JLBxNw5GdmnimBQtEIsghCVqZptKvp5RspEzEeEnCUJGcEduxvrXVUGn72Bzo&#10;BIr201UsJX+QRgEVmsVTfUmpwZ9ld1TeSGKMEoOVWBn9jo6mz1LFS7uWWBkKW0e92YOeC4y7uVav&#10;1ohKf2lywMmqjLPrGAO6V4F4jyLoCejok1v/6GDmCAZ9aeSXX2JcNVCANwCtuYuwQUpFScks/dNl&#10;PljsykIq4HjO8EUza3WNkDQwcgahhAQZs5CZt7xhejNv/NZbklnQ2HyeN86xftgUHMguajrgxJXB&#10;xIzJKswsPAfECRRtAHAdtYW+COEVTgYaqrXRrK83drebLfoFK5liJiRVhAIlC8gLwoen3n/zL0/+&#10;X//48F+9P57YIaklavKVYvpH7zZf2SmiwXL/ePb4ZIaD9u7r1R9+s4EYCzLCv/lOtdPIHY0Wrh/Z&#10;7oIF/81XKz/6TnO9bDi9yZiiGs3oKdwTj7IRRocqEtxYrXL6r/2wc3uzmKOJ2pX6tBhiBorZj7WC&#10;7s6Uug9dzzCzkkU66Hnfeq32m9+ow5/6wb3Jp4c2y+jWTulbtyt0CLCFMKzg+6vFzL/71zZ3Orl6&#10;GZGpjLOku6OANRjMhsPpaDQlXQVVMQiarJnLQ1Gw4k6uxgCyOM2sqHP6ysqoDOtqYhXTrJH3/IdO&#10;LxLDmDYos+q1TKOaIR4qFbUNSguDcYnMDeliyweBNYOzajLNG04D1WOaHKQjV69SlQcRfkyVNIWW&#10;plg3OmUQw2V/Wuyeph7RxAQFhOxMS0uhzZP2U7QhkUIVRBHLV5KmSaIeScHoHPDKhqY6RYV2R++I&#10;+gOrB9FVw+Sll8cFZ2TV3zkXUKmrJUs9mtgfHLrUBINM9oVz769e3pf6uzmdzSCNtRdTQTEhH2nO&#10;MBywBwCEx2mB745eu+QKJJsjL1nJgjcPQggNAHpd6EVKPg8HCBU/IulIiht6q5T/eK7R7ecXpp0v&#10;RtmgEY4pWqV3O4VOXUJrPqL92eSxjqfTxyOY9NLNVkXPMPZKazIZDLqL+TGv+/eOHj44PT4cPnrQ&#10;ffige3w6xgz94gMnW2U2Xank640ymm2LTOHBOHV/5O9Pg+7ALUbBb75Z/t/87Z3/4N/c/dat4no9&#10;wy7NTBzN/P/+907/8M7UTZmVcq479Jpls1mRwJI6zq3dMr2LcSnCSFnWollB7CnrhLJNYTF4GOyt&#10;dDUMJguIKfgKHgHLvloC0yLdPmLol/c27FnDkTP2on/84977d6cb9cw7t0oEJHcezjq1TLtiQlpe&#10;LmcHbsiQ8PBoMie2Ih3H6kAZhozP6zdKdHJOEdalJJSnpyhewJOJSyfkwh9njFMjNc3n5pmssKIL&#10;KeYqR/3qQkoZpUxBFbHjJI4qJ8UvXXDRy1vDc+MUqfIR8AAg8MbWYM1L2OsCkKXQTg+79kfTO/9s&#10;4U7cWilsNwtV5KvE6dDH0Unus5esbDpgimDwKIuR7kn7+XRIaiseMB2x6M/rmabdLu0WKQdEgHwJ&#10;w4u+eG0+5Iux9xLfEeSEGDj5gAJhSE1fMlbn+j5WTc9y+icDcqHF/OKEZaX1R7P9gXcyDWZhFtrW&#10;X3xKf11HMI+HHvCzR30IvslfMubzdFQsp9ZKBMi59Nj24d9OLi5O5i0p9UHHUgRoljPbgL3OiuFn&#10;9xK5s9CBpiRtVFtQNilvRoSQuiPoLyuL3AydYMNqTPvSfbPbFnEi/WWwCVQB9FPEnbHgrZ9H43kE&#10;0ZzeQBzKzSg0ZoJaw97Zm27vTevNcTo3zBfRk5pRq1Iy2C/gpf1k5jalDahe6k0q0MjtFUiF42ts&#10;N/OvUdIGc5SStncydv/8J6fkg7/7Zg3XQ8gUDGM49YFtsOA5jhekOq0CwSZJC3wDVqFlBYQNrHCh&#10;FMeHqmQll6HcN3s251ugeMZTn7hjb73AZUj7JPQI1GfUy7Hn2TDYa2d+/e36X/5e6ze/1Xp9B3Nn&#10;9sdz/AJKTmwbnA0NosHIg5AKQDBb6mwecQRCM95v1nMYGd6BN6vRLCaLqlKGsz7nOOmDU8kUS+6E&#10;R0h7v17ly9fq7/ypkhWOOx1Q6IhgZW0S6ipvU3kQCnEiryQe0Y6GBsTxv1KaDAhQHTTRFoE3RzEV&#10;KyPlqTjrIbPx/A+mjJkyNE6g5qTYVU91yhBPR7BHKpaMpaMr+yVIUYRQFISHi9SHTMDJ+pKSF1+U&#10;ahZ8Fwo/JxGWVjhYiuFpsJ98a/V7ylu64KScm5E6MX0NbRUnnMyQe/d++sSzwwzONYRnL2BCf02H&#10;MH/62Pm9T6c/eWQ/6dMJTbWE9oFWI7VbS7cYUBKH/Zl4iPHl6YS9GkGiW/CsTIl6CWGOK2g+pD/M&#10;s6ltS/WlUJW2N/UwUAg5GfFWJVMJc1EtZddyYfZWJ09z4sogSJVRp+II6j7rwvQSgmTTbicXJnYE&#10;yGjotdamuzdGN24Pd270N7Z7rbUJbG9MrBdOO8ZU1EBMtEgadah8pUhJuEF9BZddUh45VGCNT/ct&#10;ooBWNV0rIJwkkNyjwTwrnkIESyk2goRBfybJdgwNk3syFcGJPFMojKZeVKvmKGwxXclQTC0fT48C&#10;nAUhmBettQloZdlKbmzZHULGlaRyq5bb7ORvbRTAH2028vQuYexwhTBKY5bqIrq5XpjQMJAlJAGc&#10;LXNbsiAqRGXhUBum7UBoOucL2rvGE8BBIaz6CsBcqAq6pwaKZTbDETMVUfrVs1Xt+Up/XRUEVq2M&#10;fmRadFwtWtXwdWE9Kw6XpbkRiwP2Fsh9Drk08i+kzQsgB/RRr64FcF4kUt3UjPYrZFVgEfBNT1FS&#10;KK9JSY/JRdCmrXURND+8OmZcYFoNzhNjqiyRjvhUX5s4L/Bd2LaWkCBXCx8TUat2snQ0dlaC5VeP&#10;xITkps/GTX0gJga+PJratPWm7sHIx9Ut1Uq16ldRAPnyrJAJm8qUrhUnN5xFw/kUdEM51RFkQ9ag&#10;8Eo7D0Ula4WFQD8weSrs1bbQdjCtr7w+UV4hdMIUMfzQd0pBU9x2BzUVDzSVD09S1l1HaW6jiJOP&#10;A3N2nLjGqCTWhjP3MVWYwKBqqU8kBos90zRB/+tZh5tdqfq1Gmy9LOoSAiOg+F74qKnpLTORnZ3F&#10;z+ZKbzL/JEvqQmZAkEUlWjA35v6xQ9iBSwMp6sAKyZFCQTWZB+1WlrZJ4m2CKAhAmY/QZZIJHo3c&#10;8cgFh5QnhqLWCcw6bwLYrZWFcoFUjhfScJDnrlG0ktr/kg7U9YC3pOslk70ZO03dsywCY+lOPcfX&#10;H594UHNhHjutIiJG+E0MC15FLS/FGmwNC+DhoX30ZMoWv/C9iTUeD/uD/nA8ns7IHklvUlinJarC&#10;yFamFvqT8PIJDOLy2OoMqVZOWP2rNhwsUuVjym8Cv6TMr8Akq0ZDOwDnzAicyYhagXyudbKFiqp2&#10;PaPcqD0IlBgUYoPmJaQyxb0S30Fr10p+Om6g1zGUar/W78WfvHASrIwI0SgYtqSKVc8dMETV4q/4&#10;qJTV4G60D6cNjb4SFZpFh8PF4wGGA6qDVWNz9QzlExgyOFWfjPgJcKJbTboNXvx8fuEL5CkHNNfb&#10;pdcR6alUMznbCYNKsDsxniCaIULibHNRRHGXn+QQyYbDnkkeh2ElpXflCWDBl54WiZh0/VDxabEm&#10;Qeelq1FlwJIxrXY0z95eo2B3vq1JNd2jbtQbO/ePqO2kCrVKq631cwWjrO0NiQz9UNWzjwb9/MFj&#10;vOtSs1GUusKLfnFIcC5SEBOYDMEUCQVWvUFswv+wntcb2TdvlD7e9+7sE7uFmKGBHeTBfBSyBEFV&#10;DJMZwcYnfJhR2ELlFwcnMOiD/pOPx3cfz77/ZsUHQRNAACyJFaxJnUgnk0bhiRJUqZLH9SjlqO2a&#10;WogIPx4MPA4VGk+kmdeb6BTKdCTT8cNvNPb7i9/9kGTu4sZGgXZNDoIVI1EEBUSnLgumWidNlv7w&#10;kUPRvdXM5UtkVtx82qX9bNCf9E5G0zFNoPZ0qqqIpJSv82TUOLPCKDktuTDPhj5O6MXUB4Ksp3AA&#10;8JGXlpFLPooDK4gpzWeusnQ56Wya8YBLG++Uilu0WassyrOfbAH0cqpGExMNTblUSevzyFyVqj0l&#10;dZCCQrinta6Eb8yjwCquygUnazX7q1LOJI+k+C9lily2Xq+1mk1gO5VKRW5Hicbp29G5YVXdh1Qk&#10;eO+x8y/v2u/tu71JvJSe4pcxRMjJf3rqncxSx06qUC7+UvRnP321GXcP+w/6zsniuJ96eDIf+S4I&#10;rpN2etfIuQP/AU+5Uci8sVUm8tcHUk3buLRBd+R/0nU2ahm6H2vndYv0J/1JL5r1RRMtV8mt3xD/&#10;lWKT5x8+qZxM8rn1cTN7yzx8fT4xf/uVMj4/oFX9RQnyFa8H6+ju8fSffjzlBED+qTbwV8K7095k&#10;OHboef7Wt0bNlqh64GdaCCMdb3h2vdVu1mql85mEF2Zy2JkdC5xZup31C6lgo5q5vVbGo0GvklLd&#10;WjVLUHQwFAYsFgQpEtgkngxc7AW8v7gHFWPhpvPYKdIlTFw3lS6io01+VjvaEEUZcJnOAa75KZNk&#10;TbuYmpEu94NsFIioJLkSgGQp0zJyAHw4TuDOO4XUGxsF7JfmSOdIGGLL8R4NYNJbzBypbQXFUieX&#10;Qi7YN9PWItVM4f/kjmfhdOIATmlXDXceZAvO0Fo8OoLijzAhqBTDRs1nJXaHNdKQljXJpfvfeO28&#10;suDKuCKGCxMNT40i+yI825l00lfNGtAJ2Q4MGPlnEwbKCl8sCgfH5SeDQmUt++Zvpgol1JcQQfUM&#10;mxRMwrx15aOlMyYbFIoBG0FdmKfP2yZdz2DDoCkSi8Dk4SD4LDotuFpT0z7OZS9K723XpVeSS9I9&#10;+pDc/stPrAlscGG0UzJ+9MYZm7KqqcT2W6OF+ddoMgEw8cGhdzBL3SSn8EvSn/30NWbutfLVcqpY&#10;9ljn6YCc56TeFFZPmkt21mGBlWd0bitTrp/jFO4dAGwlTskkLAQXzkSLE2g9+ogRXY8lNigJpDMM&#10;nDwAOCX8DTOVY42pFOHZt/mHBoZTHqYawqMmX8CMn828g/3e4/0uHEzra8ObN6eNBg314opPJ7n+&#10;Sce2qo1GrVxB7v3Zm94Xsz0CLEHuNoomgfnRiffRgcUehlf96nqRpg0EKclYvbpR5J+3OoWtRm6j&#10;Kg7f/WPncCSNcNN00QrT83TOTuenqSxNoXa2MFwYHM3LZD0jS9HHzeQsM++YuSBfGER5Pu+lc06m&#10;MAnS0yg7M/PTwITyqtedHp9MgcHTyYnuldLCVHetwKkQjNKovd/3YJmZUYEltiwUJqncBK46MzPJ&#10;FPmFsjB+WW+GFJTz2cn848epR8eYvPTebntnqx2aiL0YKIa7rtMf4lZ41dI1uRmVmkFrpZopUwFz&#10;aKLSLqfeNgSfItGKLOZLPCy66HPZV+JOMp6XA4JXqCINB/4XOhvSuqVUDXLlTrRbT60VUvTWFSB1&#10;L6fgJhNnJzkpZggFGzszRqz9CpOk/A6WNTKemBbppy9C/yMI9MTKqH1OCdZcmijazbnSymgDlHwj&#10;Ds3UrkOKkph44oW07CiBIfVJfpa1My6K04HU4ANYmQHYvFYFcslnBYtfbCJ/1d9Sw2WExUIIBcpm&#10;I5ctTRR/syEdyQFSTwZgPICIyaxRMXZkT2qhvRkuELq4wpGVqU4Pr+9IjgbXv0BfRoxZCH0Rw0Tq&#10;0AyzuUWDkrps79LJdHYGsTH0Qi/8x32XpULDAe05VFuHw6FhTsqVSas93b0529qGqNifTEgrpAe9&#10;tus0KpUa9MJM5i91FNn2OL69iCbzFPzeQ1JckhxBtDcW0qDpi99xZ/ilU800y8iwL/gYJScrABFn&#10;zCODirITmkTsTwbe4+PZ/SfTgx7JGYMFGv8pRA7S4PN8mF9sPqze4ZeJE04m3nTmVYzwdiOz3chx&#10;9jN4UUAl2/vZI6tnoeeXDvPFPG1oGbM3mX96MPnkwfDuw+H798cQ33D2bBHgSxYmPLOAdkJpAXYS&#10;SfR8BoZzEl0mOgeFcHvNqRQmrZrdrK/sBueHOAdduTSjUCex6LgW90WtN0lVqNSLyqMJ3xP/VH3J&#10;KhO7xEpcsS1Q4B+MswjqZYtmfYN6AofTFMVUrzE30tSZaiHDgEaNyNSk2tSY+AVtrLhnWrAaHrpx&#10;Gq0n6VXJxEiSVSduCdCkvwnFG/US2vAVsSfVSR7nWVZtx7W2VlvV80Ab+acqsXHfkjgwSc8bM8EY&#10;qby31lfWdXrlN/EWzCEfPHEHICNyeVIzX+pM/ioPLrl0WuXNeaVVKrxzG9CXhC1kekHRHHdNpMk3&#10;6st60JLu1HUy3qwKMeLCsCTTdWHsZRRFEIC2Q8YQeAZVUV3m45OuVcCCRFknncqh9s2fGe4y4e2S&#10;E4ixpvYBKA4qg3td93BKARtIuwGxtefN1jZHb3+re+OVUb2+KCB/AP/EwOl2q57dyWQq68BInsoX&#10;9UJGNuYFSZGcLuDe3H0yuzJ5IRuRgeZcGs5j2DOhBaUFSQgN9Iykm2wRTMbWaDANFt5sMuviWqw4&#10;Ak+5VCFSEG7qxWtrubd2K5tNodJLcmdT2//5ofWg6+QrgGrrnTW6lkoYudHQsid2ZNmGZcGETA8S&#10;/yRLsbOH/1JfX6tsbNCqKsVBGFkkg4MoXC7HGv3OW6nX9pyttXm1fIWhkQiC9R9loGY5mp4ksDc9&#10;KST0EKlcwj7QMbilEhqo7urYyChLdCk24ZjzRXY8I+UOw3SmvcMsUnn4M4sEYx4ND9WohRZ7MUJ7&#10;pFWcr+e9TjEkVsKJVPNNED3SNaIXts7dKnMD8ZUkbmMLohK3qx6K7KYye6VeKh6i+tzqNH+al6Gf&#10;hHrp3LNqIeTSgVKKcjP9OnHCfJn5TtLGBLDsrA8GPkhnuFy/7C3zhSyH5zyIEInfapRfb7TWjM3C&#10;YkvifMG9UFIxLMfcqhe2RaMenKoYeIEeLPxRvw5INCqOQTZQc7zIWSl5Q2aTKykZ0MBK9zYe9yCw&#10;nazlBoUSXGdVHje7ikjWySTSy4+mxMXEct9/OP7/fTxhxGstUjMInpAWWdSb1samRYetvjfJFtOU&#10;tbg5tzezWQToGxfg3s85BF/gYxnIBxGnIpVrpn/ycCKakCtHOTcpDRoIjVtrRSTEHzzoY2tUEwa8&#10;E3P4BOnVnkxteojadZ8NWIrMT0246pNIM3QOIgY251jfQzAdKgCBteLOsXU0gmcsDciQUoXgKoVk&#10;AYCp+/p6/q9/u/U3v7v+N95dv9XMIgE9GswwEIw+EQSe4+5O/VvvrJUqAsrPi0BdjtTdRruw2TFJ&#10;rl6ZXue08BCRh3AXHijmnKhnnrFhahvCe3Bq1CppKDMBo/AVKdDwKVotVer34iPA0DguGpxpZOFK&#10;TfQnZZJdk92XEiQOpoeGzOKwF2XddjYoU77XtkYgSWLVxXfQsCzxrVTKWVsBmdLAYxS/VGLGJLGi&#10;8YTaxCibsep2XRuZa/sSQ40lKOSMCcyPuiQe/qO+SGjoG9e1MH37nBGlnU+PXeonjWaFwukXmJkv&#10;7VfkNiEdbecrZbOe9uH6hY6+Qhohk3H/6tst+hsFI6OsjNqdzOEo1wOnGCCkFNYKEh1cRqxIJ/xs&#10;EDLz8uU01BDaihjCI2k50YmFpgpA8wYy3Aw50Ls67dpwXEnPvvzzw0f2/VEIXfDNGx0w1yyTbt/y&#10;o+nWjgvliN4n2Zuo7HZPzSf7jXyu0mpVvspQVtAcCricxeMu5h8cW1xM8oz19BKfRdKNdBhEsGft&#10;rpWBmn1y79Sy3O7JZH9/cHQyMqPZ3qafTTt8H+5Bst3Pcxd4B9SkttarWC3weNqKM6mJhe4dze6d&#10;2idWsHdzDWOkjHcKunPAjVQJ//DT8b0je6Oa3axm371V/+5eZSMX9p/0H90/7vWmBMtK/I+6DPBL&#10;0Z8KzNzhIDUCcFgwa8iHXiJm1kmG9VKLHIefC+MYRHF6qCWdAuALyA4jlUvzxAQdJ96EhrSofP8V&#10;CwP/Yj7P4E7bjpEt0Ysbj+elwETdnNCV8MvdE+8n+957J/4/+NCe9Fql+Tr+Dl5PLWqhaacheVgr&#10;TIzWGtf5YMkEKwYcEJ6XS/bKGVFA4RinrmfxuVyBdltWHr0i6FJ3lvgrnF0erPois6SrUFQX7hwv&#10;D+aQ4/HiYBq21mFyA3790hqNL3JhcL6I3QXlAsGiYwPANRcW2oPzdiXowGaiWsOUSqFMKiBk3X5l&#10;FnpGcQ5jAuxtVG0vJmmkvODTridMV3l0ZBFXUfEn5ZjBHH5fBhGsZy6s4v9T7u4IRFXmHlfSnzg/&#10;+Wx8Z4iYdomICaURnOzDo3FkzJrtWbki2RDxgQOYlub9btTrrpcK0syN1/M8S/SLjNA139GoObA/&#10;cOf84b0R0iWy3DXCaIlnF4dcJplkail+o2sOcVa3Ox2MQHq55MTh35zO8kcD9ApqmxsxR//TL1Lv&#10;mNws6S1w2wh769ADoRMqXA/78PmYREwxGZjazeEABINnuQsIuJvFdKuShZttu56DDBBmrLe3y+/u&#10;Vd2ZS+zGqCr7gKchHgfPCYXM8VRAKeS0aT7iZ5WgQD4KbZBwDmkOvTjXIAly7reSwTzh89KvRgZd&#10;iFDJuOpGRpHoVLCUy+uJnhXHzWO4CXrYqGrtVXt0cfUtIxTMKMksYI6w/u33Qs8q1lIdBKfyQUXC&#10;J+zbksVOx7mqNidCWsR6WIRVUyI2SCVxpMFSPYynL/nkFrgWnYuMn6D6XWN/RSWa/VZDyRAsP++5&#10;4k4hcfPevnWn65Wklwv09p8tM6Oa8sT0stYZz/nCpAwR0j+cWmy2lBCChJZK212oISg2oc9dUYoq&#10;cxgW63S2LImvz5aHeCaCoBG9DZmwSo9R2ltS4PTgsClSyRCetgq8aySE3txmq5c02NTyHpxYHx/P&#10;aXopQWtVzCN10h+MU8Z0bXPYXvMULZHufwssygnDqu81wK1Wq18mA9Y1655JQyYRk4c/fGzRw+3R&#10;kaRtzbmkQ7IDwjgHoYyqnY1nAJ2xMgAWy72xMaB3Il9uLuGIzzA0YAukvyIajG348bBfjDe92h88&#10;mv7pw1mX7DEiCo1lAXWJOUITDv/lL0OjsyEVaE7B5G+UM29vV37r9cZOuwgjDSkva0x7kyderfLr&#10;KbZWq6XeAA9DJgGoJYRUqmVarc8SGtwsXdnYGkA02ovBxMDgWYZyUZqyMceCy8OmSCpYXjFKRrOB&#10;6Z1De2T6wjgZjXBZsiho0dEbmT1jhr1q8Z3ld1icOHEM6tgFDI3KVCEfojZFz4QWAkqWf9xdqRln&#10;+Iu+ouSWVBAqzo40VS2/pz2X5CKTZ7T6rNXVi2lJmJl0ppf3QcMLwlVNBj4gIe8y2uawANZ+fmij&#10;eAPcodOimevPmpVR8003LklYLSQ9jASOHXwaVG/0aCrvWFaQ51IwbBrFKeo8FBYq5Rkou8u8GCLQ&#10;PHdhC5Be7ZXNgLowXkwm66dzCKZmM2GZg2BgXt1C2lSgTadD+37PddK5Zr0EoyX0qOBTXXe0vTvc&#10;3nHLZbWMVQAs5OQWPtV6sVhusFy+5DLTlStfZpRk+MQxr1RLn3VdaMZjX0YntlVOXBYPpJVB4HgL&#10;B2qMtAH+BZiMuEPpPGQv5Lwk3UPv8eVUxaUTS8IF3mLbc2lxivw3tktU02nOeNR13t+f3Tn1oBwu&#10;42QuieVZGQSezPDRxPur32j9pW+04SG/cFRMFVz6b2yXt6t0UnmjESSe8tz0ssF5shy5Ld12T0US&#10;PwULgjVJCoW27/CPCp0PGQDNEMWn4X/gM1qlM6H3EwyuohDRlng5uxR2VjkRyt5QmXMyvSECdGa1&#10;Yxbr2vtYdSu0Ndcv7UHolvCz+1pKwvMmJ9X2LWkEVZ9XXiGVCukCIz0FNODMU5Mnq/B8MoyKLkNA&#10;N7qV+FLbxOpgnhmduJqk1w8d2CGiW5LoV3kjrCuEsHGynGW1CE7HLrx5TpBe71QpuH/FvvmV0/uF&#10;v2myz8iNqZSXxmEwP1j55FPOpoKkgSPHzY1GpZlhiWKY7W2vsT9fpQSG/XBnckz2ohUCStnT/LqJ&#10;24QAELnmqCxBBk9a9mR5kKCtx35mB8m0cp606Gl3MrFnezeszR0XoaD4zpXRC4KsNW2ShdzdaWS/&#10;PlEbJiRMckzEtbXKjx/Z906BU8dLKNn9mK1MUNeDUH1OC/U2IlBCZBEJsRRG14OlIQ8niyQtn4Pa&#10;YgE1psc+7Oc999/63tpbu7VKMTOx5/f7Lr3ZN292bt2AyvgcOTxLSm2i8cLWzvyFacRzbFVykONs&#10;wo+lRB2kY8AXGcxBf7y9gSMjgkesP5Ynl6lMCZnduO/NNxaS5isDLsi2GsjHkeM/22FY5zLHRIdT&#10;iQZz86vibep6VN1ZsRxZtjmZlVOMajrd2JS4SXuIyyvWnsXZP5VB142OyU1hFlVZR+a0/qTOz8bz&#10;eZnoJRdVqSK+xguWozN2YU0gryEwfEWje7WdOeerXrMWYyCHMoHanVGwPW0rl09h+V2yAIOpDRaB&#10;JDFNrRee3Qtf7V/jASFqApJOkLhgTBR5NSEyjnLaFTkwnW/nQYb9XvGTR/mgPEsHmA9vsx2ttyBT&#10;vMrH8xeRO2FGpeHTI2Msk0sSQWiRA3lF2AybnobuFZbOFCSOBt2DOJLdkXOIC+4bxVIOl+rkaIRL&#10;vntjur7lZJZCqHoLkxYnj2xHQZj/n8ML+PIGF6Ond20uaWOtRKPE41Ob0+k0jbpYhUNPRZaDE5eq&#10;M5MUlTrtS5Vs+u2N/F9/uwTPLbMQzBJZ8Kdfqq6DYIJRgQRIfXtL2h/4CiUvXCVpML/K5RasRirq&#10;wO1yDYiRJzxB7jMVjWaLnhVCYMgCwZwhAhGF1vffWdzYgVQQdzIdzHPDkTGzUCadi89bzW6gqtTJ&#10;N2rgLrlDh2yMxqqc8y+WsaTyR0VAWPfKJi+GiMwNS53ZVJhY5eEsm6tE5XW0buPS1Ep/s0Q6K18X&#10;B0GRveoojCsn3h+5gOJg2xI6TrEUKu2c1Mz4VWxfLI8TFzwvzGPtNVOPk25JJZKjrc+5YErdgOyR&#10;miAiNmOxJ6sNk75ljYpU816dRxDg4tfwCWhYSFw+GC0w22j4XV3Y+/Jm8Fd4ZKHm1Q37nFT5tqkw&#10;azte9sGplIRUCt1wplXbLgfgSItWel7NZ+eb69Ldc4WPJ7oYMDZL7l1A9wb7ucrCp+BuAIMHVI+6&#10;KTt4mdKsgPSBSwZ+f+z8wWfW0BWmApYu8xiqv1J1trZuQ4gdV7514KTzC4Jrk7X89TqZep8lycl/&#10;UXHruqkPDlCx93Usrkyi/JehBRbszlGHFfluLrtVyn97t/TGOuQYmb/8Zv2tTSCAi15/dq699/wk&#10;kEKsNPEh0TunmkLQpDiAJNFLLEaQDwOh9N6fR+JohDTPdxco5lVmSDsItCnwMUAcZLR18x5xqxnN&#10;WzXvxjbBRYoK+P6x8f6nmZ98VPrdP8m//0l2OJZFh6cizorB7gH6bw5UQt/5FQsmBpVchl3J5yVB&#10;QkXi6KTQG9HKH2TKmbUbmXJNAvuntjZx/dJMhGwj6WiRpxHbni9nD2fhwZBuXnk0KhWkZFhiEIC4&#10;FxLRrqLRz4+2erDxdIsjKf0s1cdUhCfumWSSVcSnC6/q3uUa+KhM1GXhSdIRqoVcZixd++SsxeoL&#10;P+Sjvvf+AYpB2RJc7F9HBuArMzUStvAkVDlAWlNxMOfpsb/IgsqD0JOG2/4g2+tX7MjPNW0+kAlz&#10;mdyiUr6qMCk9Sj67s5R+Vd0iISaibgqlHuZBGIAN1G5LQMYom5Pl6U7A5s37Dkrv2WaTYjZ6IFax&#10;4LU7Tqkct8yo9aCsjDotGAged+yPfmVDdc2JdMObQOaymaPJ4u6TKRgZ1dqLKyPXzV9J/jHHmI5a&#10;CYi2jzc2C82S9GH+xmuN7+xhu43x2MGPWE01JCeU6ED0RgQQnAn8zVpmo5FnPDjJ4y6wRrqlUhWw&#10;Brp6t/KSNZxJi3hWYNw/tkAnJ4OW2G1ZcpHRH8OILHo6Or/DX7GQhZxfVg+aXoT+MD2aZqlczcP2&#10;ca/y5CgzGsdnUjZVFhiw3di6Lq9Bbww6NBawHBH45TsMgvTMyh+dFvqTHOLsxYbZuZWpddLoLz2r&#10;xqtGBgJT/DxVilN3XyxnUeM5mIQnMLDGJl+SAyrHorco0YyPm7CWhOQXx02lh5Wli1/6A9o0K7YJ&#10;MTYC99UfU3/Vkan+r/440KgBGXqVI6LmCOAI4BgmhdQEmbV7XccKTVoNSM183RP5yz2/GHtpaRUw&#10;NjVneCFzi2guvJtmHjbc7tDoPtkZ+mMrP6QjDncmlZ8WV/RML17dwpOSE058sUY+WHfhiq9rZFyP&#10;tju/UFRYsLDIIuHRw2X13r79sD+np6NNniCXgePDc93G2rDeiGUGVc042V7khABRRbP7WkD8lztk&#10;F46uPRemVLVSwNb86Wej8WQmvIXcCO3nqiGY9g64u8EiYi+IEF7bLNKaIO3OmQyo6BvooijOiAm2&#10;hmE5n6xRtw+UF+uFOo21iTQCPPBwR4CaOXbeP7D2x4sgm3/lZrsMNc75+IhrExGRfHaWMt97Yn/8&#10;ZIZkR7Jg9F7BwudJPDi1xwuWaMx6zaajqsxyaj7go9+FK5rjHosQd0EQc9TNoZYrXH0CI1cLTIjS&#10;4+WlAoqYt4USslZB0Vjgc6OHCIE3z0ys3Em/+PikgPRnqZ1u7uY2XyGUeqaVWTEZYr4SE0uUmM5n&#10;hvPUva5A47hN7Y1of1i7G6qypLcucU8ueoKaCks91guPO/GMxBaruniSxV/9KOOhEtwBOOCHvUUa&#10;aDB+zTzIRcFOk8aeFJVHANwnk7COmCe0Rn+m3RlZs/S8E3/ym5QsYRKABrFayIHaDWoHjzY/fVTr&#10;ZZ+kal6lljMYJbtcqkya9avdGXnwnoX0JEY+09iAwTN5SBHy7ItCYE6xYmnyv2EJcBpz/sMD6/c/&#10;nTwe+flmtVJFhtAW6l1zWizOswJ/l5fMifPPW9iVoDhSJOdfqVG55mTiDUq6JEQN7mDkjMazyWTW&#10;H4x69D7CAu5LMxdTG4YXhrWSyzSKadKrumeKF470VjUDR0y/Z00G6EyqzXJ5b/yDMj+Jr8PDcT0b&#10;fvNGZacDv59/NPD+4Qf9x7Ow2Khsb16LwWFjBiK8t9v0c/nfvTcBppTcBMuIs0Bs1h/bD4aLVLmE&#10;+KH+K1kkP0xPLHQ4Nf+mdMRJi7yDigj0NAXoW08GeDoIb5HHEGytu0DHweF54GLwJnVyPFOIocYj&#10;qZmz5pTVWymMU3yw7Oxxt/T4uNq1kI5MZatm53Zu583LpczrnrIse/hJcQh12L985QrpKJseuQTs&#10;avqoAEqjeLTfI1QVl3gqVs/CkbmpGB+8+gflsAhFtgJSrWbWtQ2SuEyRHKhh8ade6tE4LFTJPIYk&#10;RLcq5rf28mR13n88HTgRVbpmu3xhe3gZpvQLv4a43YPxyWHEoaZbFOCrMkpWvjOrbszrm4tKe5Gj&#10;JOqnQ5eQd07GCiz51dfBWAIF8KExyBhZfHsNkZCfgP42p2iHI2RNMTQAMur14tZW4623tr71ztYr&#10;r62j7zGDCl2e7eiNtya1+tWMv7oEgJgZ27B4yy+HoVHAUyEBgCPZnY0+vXdvMplgIPSMhFamVsnV&#10;ShDZSPmpDDrvot+R+sbN6g9uQWq+OO6OHtw//fijo0/unkzpXhcxRx/ozbBnZ1P+X/tWm84pBn8w&#10;W/zLO0PCJYTEhHvtGjpI/ZiU+4/0Uhr+fBCYyzflXdyRk8ni0yOHfqh69QzzzjpieOd+ejw1p9Oc&#10;6xpIqVQrkhJilc6seSG3oCBA7ZAji/+i2PMwR0UDbuQsEKFGqb1VuVGifaVMJ4SAcbULEFPqul52&#10;/7D88KjWs4o+uZ1Cau3V/O3vZNs7n2uKS2yYTgOjbRZRZA7nK8RJkgigjUYE8s4dUpWuBc2RvKtg&#10;3udCTqbhcIQO3VgTfSbWRKP+JKbS2Lvz2Sj5mMoZqSzynPQ2jGeAD3jbhp557t9upN/czMP+cf/I&#10;uj9cLNIZOtGemoP6XIPxUn84/ff+s/+E8RInEgx76B1O7SA3MHJ+pgCud0GwowVsRU1ykm7VnbVm&#10;cBmKrm9RrIwzkY7tHPVPpG/jbDHWxp4ZJ92SlR2i/F41dovBFisTr166Z6V3WwB7jgWmxM2Xhlvb&#10;btLQxGHVBJVqZRxjS99tZjLOL7x8BcDGlTnpr3jMNeqE6+sfF04ejJ/s7x+d9CdonxizqEyztdQd&#10;JvOB5cNat1bOvbZZQntg9RpxiWAyJcLCEMD5AIsVOy+sAsSzA3wca94upH7zjfqrWxXarTnXo557&#10;v+uWAEVXaXx6KvcaJlnKL2QuBSO8Xs3eXD/rCSZn8+mp8/MnVnsN0bUzBAfbNUVC+B66w1Crq5z0&#10;oyddWh8gLpA2EMMPGrnM7Q5MXgh1iZq24OWy2YJRRl2BZQiHeRZ4UAo+GMLEBhQAaFgVMxSSaF13&#10;8if98mSe9WiWrKTr29mt1zIUs1H+kv7bz/GSkE2KUBIBWXPkw6PCcmBDaGDCsIPlo/X1LJO7PHhs&#10;JWL7otMwyYkl6vEDmkov0FmdQWkUrojPr35RUj+aHlSOBLUr7luaJDn1r61q+tV2dreZLeWN04n7&#10;L+5OkTSoNCpEu5/jbn+ZPxrbAsZMdoZsoZ2rkWmFxHP1pmhPCT1gsGarQ5r2Qinw7IMETZScJINC&#10;WnBpqBWOQOoaHJFpxOgDW1+lDtHpfUsIxemfn21ueavVT+2ziDu6zOSxG7EfFUtBNhtAcKuk7r7+&#10;l9DB0cc3HpaHJyWkzmZW93R65zT46NgDy3f/xDmdSj3fcXxI8BIO9tXrJj3y7q3aX3ij/t2bFMEz&#10;8FZin0CyeLZXSQfv3ih/62YN6gm+Qt5hABkoBOZgrFXY+5QXVoA4i/UAco9+YEQ1zz1Zcv8BiG1B&#10;El7Y1Vv1IiTs3qIynJGlzYztYjpbq9eKPFgSalASW7NcMWg002ud3BY/jWwnny5gZfLS2ZMPyUgY&#10;DshzwkT4p5uZtWZ2nZ6ENLbFcosjJwe7OxmZ1o302s1Mey9drgvsQadahdNX1qzueBSGYZXiWXVg&#10;41yJguRxd9V8hCJeRgCKuscgfiW/6ySfTtPERcEVbNGFfBBrgZRCGUVIBajRu502K3o2qsSc9A5r&#10;HIN+6aSMzjdrqDH5uHYl/dZG7o217M02Gwn7jfvzA4vsQLFarPy5sTIMyKoDacJxX0fPC+QiOfGV&#10;QmmwMAl+6qWQzOW18TMzxBqKzDYuEPoqUstQL4HhpMbIBZkpJqjOm563YhEgsdkMsOu4XBt3OnOl&#10;5yUvPe0EbqXR3yI2KrLqBCql8iKbm590Z5pf+ut/YTtBmN5+o/3bf/WV7717A+7O4xN4ox4O/Efj&#10;4N5gPgUNiqU1TfqMSPydWzP6TtWURYkFvwZEiSLRDhE5YFt+baP4zo2awhMom6umOtUhNu3rgkeV&#10;KpB1gB2eSxoF0m5fejs7yKGosdWiSAJpU3nUS+YaWtCtjcbNm+uLVKs3bVSqrZt7TZRnuAbmgHDr&#10;ECIHuUq60clubeVurmd2K0YTXwb+kFIKrVFzruihoQoXBS+a2CPIbqiDu7DMFAJUnapmay+Llam2&#10;9fXoxy0tSPolDJse1N+aSPxCNVquX31Yyqak1dOpej7VKhoOJXqVlNHJEgYtsRRLj1jp4q24MBfc&#10;GW0mQAwnTKPaPMn7SolFgi/1s2qe+IjGDuvPap0zPoLK6GubeaRvKEsCrfzk0P7s1K03SlW81iWA&#10;++ufvV/+FZwZGh4ybjBsjNu1fB2lLicuT3AN4ayGsO3ursdWdfUlqWGOFk4UUJ/MpssNNXc1OBP0&#10;V3o0g2fPo+TEjpfIBmpTApCPxMzYspvt8WuvC+BNv7Rx0TkejfThwYDm1AWEtTUklheA3J4HUPvl&#10;D6NeukK+M89Xx7Wtrb/wo+/+2397c73BELz+2vo7b26sd2DkMnFV3t6lpi+ZJn1V2lmTKrhaZzAN&#10;U4EGCclNTqcejOXrpQyiLqvM7XyHaikT1bbZ76+ws2LlhXd2bk1cmim5sNOTUSWc07dNqkhX3GVf&#10;cIMnQwdgtkqeXP1ksSmtVnlnu4HUzLLybfA4gCYUcU6kQzA2UVgOWqXXoxtVxURVRt9CvRyDpD8O&#10;2MJKjadRP9U/zUEhZ2Ryr3w/u35LCLeWj1tNFmmA1LLuKh6S/4p/Qe1gqRupP5+UnbVoMmHORiN3&#10;s2GQDRH2dF2pDOCqkavWCBr52pUYn0vzQz2KM9OrDVN83hXVJ9WMntTL9WwVlKai+Drr8tU2kabW&#10;Tw9njwcunMnisj7LFf1qJu1XdpbYeZBRlLSekUvh00FoR2kzBqqGi1Q2NOsFo1Jm67ha8EAsRkBu&#10;C8I9MI8UFxFNVOACaRYhYIL/CVg48kBq8ghAPE7QoSOLyOSjg1GtNm63z6Cx2r7ozUH/V+X4z5DI&#10;XCyuK+k2XaH5ysbrKSfiOili+4XqXaca1Da3bmyK+hI6B32r36Xi7VFGfmcP7jr6gETVXLswyW6p&#10;j4x0H+QPFaGbidjK6/X8akZM78l8j36mVzbKswkV9FU8MRY5HA+t/YfdT+4cP3o8ODmddI/HiPj+&#10;6Fb5r727tk2jk3L6OTE6gU8GzsdPHJR2drdqpIqfOYbiH1E8gtuCZLARtMvSU3rZFRIrIJNJUjlc&#10;LfptKJ+MjO40OEkfPKmMnHy2nn/1hya8iysZWe0paI+ApgBRq4WBo1BEl53y3IXQ5mzNLxsQ+S79&#10;vaj07dXS3mw+7ruR6zcLRhU4xRLjwvUk/3j6zcaRkXb6rik4xF728q8yCWkozWWFDnKlLZL5CQ0F&#10;JuneofXxCQpN6fXNVqKW88wx/zPzgSSSUaYGXzhIHY/QA4HcUwXzeCDTIvIenSbtSSq6vfLF00Dz&#10;QGoA2chE9kDtIfoRSTtvSIAeuhkyFOq5kTtU8tvk35mpMC6agICdWi3enPX+k1gZ+UUVFy5EbQQg&#10;1Yo/m1i6Pedrf6m7x6CaaJoI50hotJGXzqR6Q8uzvHbe/M1Xau/eANGrsuQriq76ytW4pCDhu3No&#10;kaAFwNhqFIDPwCjeSLjfdb+faZASbtdysMywpSY3TnzUH0ydqdPMpX7jduUHu6XvbuV//Wb5t99q&#10;vL1bXRPqCEkr8GCgiIcy/aND+3gWVFu19fXac+E4oLZBZCtlODMXqPHbN2oIXl9pAhQ7hWQsFMFi&#10;FuUozz41To7LYycDFXuhblYaQAkvPDI2DUHRaUFrxYAn+bgV1+DC55mM2tEQ0yvwXOlHJ2p9o5V+&#10;s2V+eyv7zjY6UPIJNd5nsLoLx1HG5OJepT2YeAM+/wU+vCqZwNnxbBhWmQDnQypV5reZCt2x9+GR&#10;bYdGpVkGj3bloH3tE/hLvYCYAlLF6oKBcxYexREnIHsv7YJw7yPwZqTtVutcJ87FByNFoynVXSNf&#10;Mgpl9dzVw5NkgujANqtp4PehE9qE0OLVor+1mE3I/6JjPdvasZtNci6K23XVyoSAMozxKDud5D0v&#10;K6SRKy8+3+nIAYjkLwTwX+qQXXdw8d0UsQZOy8E4oGz8aqf4g1tV9tg313K/frvynVsVwFoJhbg+&#10;TpJf5HcCQcKZ3mwxohyTzaIZtVU2d1p5EjfnPkzqARZ5JFkgnqD+rehBGWy6ugELrxWNH9wo/dV3&#10;Wr/xao288rs3q1iZJj6SYtjngZBWHViLj4+cw/Hcz2TXOgJLfSaUQ+dQhJnMnheNgPZLLJdOf1x+&#10;iaERhVGhRggiN3BH5mhQHlp5NDEBy1Q61IqSb4npUwGIBg/pYvNlSO5Tnql28xjJQja93cy+tpZ9&#10;Yz33SicLs2sybqoifXGf1Ke+zm3RO9zlvVWWhapByNa3NEjCsKMSwMk3HMwMTCgUOhap9x5bU1AZ&#10;pSIR6NcyOb/2k0qAriyCTCTUU4dzC3dDeX84O2aAriIDRCflKq+gzrOdvXhcqNUPiZ7MQiVdFNDX&#10;EmWgMvwm/b4ILbqlsGpNBALjh4vRcDa12X0n1ry3vWMjjaFWy4ovQ7+Ta/S6uZOj6slRvdctzWbn&#10;3HuYJiCpMbMoaYK5fSlgwgrBlarWCkPfoL+Jzfi3v9n+n7zb/ivfar+9V1GEFkoofjnmZ2lIZZPR&#10;BX3cR9MNEFKuVshUzPDXX6uDA15N0PBV5jYgbf6nSrwjuH7tCUqbAsTcr7Zzb+zKI6Ce3KjkyN/r&#10;B6WtDKufVoPj8fzTE9eOMtBfPzc6ToFow5BK304jTwHrKUGrL93+emdCy7YfjXrFoV2iF0olgNO1&#10;tQvzXha7ekvYtpTmyTl+rWetEs35kKSZGuV0s4wc8EUjqGaX2j3Vi5Muu7LPcurJHhlbk6viJn2p&#10;Ojek3CRBeOu8TGJ5Zed1HFkI6dzBwL3X8/KlgiIbv7Zo+6y7/OX+u3oYyynoRFbXGwWoHarCm+Fn&#10;/VEtXezVq+czjrI+Vp6i7HRARFHkYKZkNUmwhGGSQtNwJ6z9Yn19Xk038qkcJQTPnaNqcNLv5Yu9&#10;b33LKpVokNWJ43gRckhQp0fH2Z/9aWcy2ppNNh8/at3/7DyXiqqgFwrYQopkL4WhSeYCqV96iO8d&#10;zqTuUBGi0uRPOs+iswDxpFMzlyCoP1vQUmD5wAu8xdT6W9/u3Nwor1KL6d1X0TKR8BFNFW47sRSs&#10;UrRDYbfGw7s8K7UTis//uIc6BYK5JvMeMN1zzl+2EuImQE+w8EEoQeAmQdw1dRMkfC0fDzeCACLT&#10;H5WGVsFB6imde+UHue3XkwSwPrXyBCX7pg4o7Vq4qJcrQU+5Tu0BrTosOnJf/Yp40cKsCtg3ALJM&#10;jwj9IfJPLcmwREnoJJjkkVUt4sqTciJNEshF6izBhY8x1LgzqMqRw4Zj/9NjanRpJIOwRc852n/2&#10;PibrWz+AsWMPgbUax74RMIoM9txJhTZyfPO15tmuuAoc0MMh9SafNpVclM5LJ3xsYs4VMpSAOs8Y&#10;CWoCb5jQzGYTVbjG6XHx0cMCbFeamyaJgKyZce/T+tH+1t5Ou90sqRyk22ye5WJkQ6IVXDGEXijG&#10;vwwPCdzzYJ560D+r3J1dlVAPqmxpHIxQo+YmQiKmsb0QuVs/2K5lf/BKDQt1JeKGL6Kre9SzoUcv&#10;lJm+MYdhqZgt14s0Jfyj905pxb4Q3iqQvvhDCMX8fH+WL+XjNNzzjRfflCIz0EM/oGYCuYfECCuB&#10;hbKA8Zpj1WNb80GQPziuDN0sTZ/FZv7VX1tNAGuDm3xFjK8yOtpdXuWaSNaxkH6R51uBTiV/Wo1w&#10;dONSYndsxx2ORoPhYDwZk5edTqeSOaaMhfeUZ9tT5kb5NvItDfpV1yAJ+5UrTMZJbxL6gi8YuPiZ&#10;0iYKD5EfPOw6jwfzR+PF+lZDKgN/jl8xGInRnQTeAAhqYSC99TxvH/6RdK0aop2zbMqRYbxiq5y7&#10;wQzFpTSSq2xasRN7PrblqYD7xW9XihOBkQ3qjUq7WW03W67V+ul71cEgK/uHiuFsK7P/sOXOOhUA&#10;tCg6Td1i0dnZsTprqw2BsOfgBxnlMiQJNiQJL8lD1CE6F4Z/AdsFDdOrC15lx+UTqvqvtNPUWgNq&#10;BN3vKQLdRqqRTd1q5m5ulDRDXfLSQ49NoqI9dvz9rgMfL+lYSe463mAwGwKMBQEcprpQxqg+7bjl&#10;XX1RndRgB6cp/2jq01mmlT+f56XdKBV6BRuVTKxgtcKnpW9L35f8DhffzCruH5WB3nthurKe2XzN&#10;rDRXE8BxyVnDvhV5laWsgIUzpHh84+wV7rKi2F2CbhUEZnnR8em0yTurQMs/uHcxjPzA+EPxC2hM&#10;Pi9qVSWqqoybdPzimFAkEpJeULzq6+owKy+dDta+9ursV5/TSehzz0jMsVhD/oRo/Z0T98nYr9aB&#10;/uX/HFaaVkdGFAoUVbQ59Z3RQqRWFaQ7MhYFY5EFQYdaiP6CDvIvvph/Pp7yBIcEmiuBkF9On6md&#10;lJY7HovaokUOjFlOO1mtWi7la/akeXhQHg3TwORn08yT/bo9axSyNBjkqd24rt3ojLa2vGIp3nb0&#10;hZAMZj0LC4LS6nmeBfMVfIaRJHtCFgoTyeUdU8Bbjpr+X+0IaJdbeXDCVALl8JOhN/ZQmwl36rm9&#10;VqFaPGcFZJYrfUM8FQQL6H3fH9J3iqcZkeuaDmYMUzHl1zJRu2i2yorvXee8lg9NZShQ0IUVKGLD&#10;zRdo674OrHBxnJRCsVw7XMdwPCMomKzF1Y/GpsFfmKMRTQYC/w2y6epmeu1WurFxLgG8Mp20lWFx&#10;8kqIpvQk0okSrRUlj1jxZuk8SFzW1GTDsRmNr0Vdm873qXkiZXIEs+Ulit8KkpMkm7E4wua5kl5R&#10;WUWJ+OUC1KzX+0FypzrAV85XnFJUE1xjmrXQA82cwcdH9vEEaFl6Y12Idb6Cufcyn0LunxIigPFZ&#10;MB15EzE66MCzf7kw31GaROE9hiTJ8r5kafD6wRELWp6AHAIRXbPUln75s3xa8r6Ka3mG8jFOVa2V&#10;KvXS5np50K8fHRWsWfr0uD7sNgs5wX8zySxn1mhPgOcVSsKfEOPQ1VQylWML5e5quuNrH2tJW6hN&#10;WPwFM33YJ49ybtT0hqynpq7KjSz/zpE9RCk1CwJgAdcMGZALN6LjSg5lzUNITMZUzKnPpE0b9puJ&#10;k/MXbzTSv/1q5XvbhbdRldssVpR+RdIIIitTjZ6WoAI1c0U15fqxo+IsCfwgGk3dt/eqZSqIMTnG&#10;5X0HfeJ++uiw2B/nc3Wj1M7uvJVpbV+wMvr+tbXirnT/N7/jWeBh5BRHhF7h/OiNTovqJji3uPON&#10;5U3IszxUshfqhc89YkGUF1PCi3keVuaLw76SOY790JU0orZ3CSBYOn6VkkpgZvb77uPhwgnTa2tV&#10;MMafa7S/9jn8ZVyA2hwgBnfG03By7J4gVAT0OpxBSrsw01MmPbpOelVoJMIFh4UlhTdP0gWKBCGs&#10;Z/Wr1L4Cu8YTRX4P0uGCBls3V6CrrgAfjb4ZHl6xlG934L4tulZj/8F296TerJWgqoB+BbKFdHbw&#10;1tvTWl2wFRwm4VJUVwQN5hwWyeeum3wZA3jxmFhP5WMj9gClT/YYLyWxM8s6rsroxikJex78+N6I&#10;qgT4EripO3DyXKLCU4Mp5t5COMVejGf++8eLN15dwz0EB7hZMv7tX9/4jXckc/zGbu37rze/eauu&#10;dmPVZ7yUAOUdJVCEeSYMucjA8rShURsGLgKxLyGqZI7O54CTPIa4TPbU3//AsHpmoeoXGrlXf2AC&#10;Ez//UhuGqmQrQ6NnF6nTdqvVatLlQIeRwHM0ow1fxQdh1qk+hLMAWWaCBJK0vMUMm9qnkItJpZQY&#10;pqY6/CIv2cAoZPJScF8MNgbr3IHUyXQ0pbdfPc7gfsj7kkG7fwq4C7SQSHR8kSv4M/cdjeAK96e9&#10;oTcahlOBSfH852Bhgt2thfBFqud3kbJoORDaogBSEypy7WjEeLRz7e9BkJlNi15qIspkURnuq/gA&#10;qihF1beFjlRQ7vZBDKZhw0RczQv7Ozd6b70zxYhJoKFesdusqpPqTLSWg5KTsvLL8mhUaASChPmP&#10;KNyDwRmpXbKBx00ACAQvgg8fTY9maKRkIHwYD20CH0VnulKl0r6P2khhV6FZBjmRzXVkgmklmgPl&#10;26jliGUu3//qIlNpS6ULWszRwE0TOZjsOQ1Qz/FixYnjRX7XEFkoobAUlmm17oVGk5574QaXWeJM&#10;vfs/SREu5Kup5m7x1rcuo/LUmpRZpvsV9b1h/lbpePVFabuhvDAJrMiw4Jkk18u3+Hri4LDlUOhR&#10;gpP0XrgMtW5W0p/HXPABsHP9/gDf6SycvOb2te2TS1pqhOgPirnX3pO68gTEwa/4Mjx3bDEJYLrh&#10;H4/mhVqJHtTnGOA/Fx9B/Sv0Infk2Y7vGBk6jOkMycH3S6MAmWAmqO5mvDbIXLjR3BaeykpD+rZ1&#10;5SFJqS1jXUQrF27RN90cfCVh+Xz3tsy8SrUgkEn6pNKLSnW2sT3auzlc23RQWZGD6SBcB996hoka&#10;mRYhi+lgX7bHJUEBIFq1SuOVo9dPvIrkloZO8GgwD1V7xcJdZObz771SJ25KduIllky+NIa0YeyN&#10;HGp3WThoMLX2xNuuZkH0Pc+969Gj+eF2p7Bby41HNskdiOm1FXvKS7sV2DW0GmDnkmBFiRkoUyOe&#10;pq7UMA38wSHyg8KpWV1Lt3dhC7ng/ya+D1ciYZEi98QESLiheimTFjDFZC3uhFrUYod0+ja5Tj0f&#10;xIioaEVXfwQoSIJEWQCdBdNWhmITmWYOrmSFrmFpTx6T+pZM+FiT+wzpp88Yu07nM8GcCyv3sO/A&#10;4HE4Ebw16fbnz4I9zxP8pf4MVbrg1OuC0xvMqfyT5TNNt0QpOmW4sobVTFe+w1Uug7RmOxE0NMyE&#10;Uk21+SdLSYZFUs3s2044mgSyj2RSxXQzE10BjmRm0BIFtVKz7bbXZrdeHa1vuBrFp18aK6qnDuwn&#10;kRlAQaC0qJj6X9BD/pKeHBNeFt5lqlHtm6jkFaED2d/390nNkJlhc0+bC+8b26XX0SBOIHZqTut0&#10;Biv6cODdP0W61SyWCzw1mlELwguZa6GA+SxjkdwpSeJ2Nfdbr1YbmZBOAmpVdM9KtHFlol8ZRpkA&#10;NPT7IY2UtHdqg5VEJTHoHuNjjYPhE8nwVVqkfqWx9poXj1ATmAnLp+J/kOe7LBtxOtWuLRZQCkOK&#10;pErSt5d01bQpwdoxpGJoFDBXKdUt4X7KKdIUE5yCjtwSlDhLWbjrLKyK0QnrFFPX+Rbt1RtXcZ9O&#10;S+tQODoae3RmH02CMFfoSAz85xc1c/nJ0++/+HR02vPG/YWNbJuZyoRIJplWLjdVNkP2isturT6Q&#10;UJGj08KKEpweHZUXFrw8AXapwTAHub1b6KOxWjKb6fCioVELiZ5dN5Ob3749Xd+erhJf6XPpeF5H&#10;4JJ/hvUZzgEpRsjzfolCJ9kMxVyTPZW8t4pNVSyvfBlta1S3wYdP7A8eT+mtplCFqdiqZn/rbSRs&#10;Vvrpl3smNz20F8B57/VcI08BJeNKA4fz+kZhoy6pRl3Ges4XTg1JnL/wWr0Q+cjFjYczyIBo1tFp&#10;oNWX+LOEqOqqUbDMGuHrWxTdJWBh5WMfpVwpvUgpxBmCac9wRmCpsp2b6Wo7zuidP6Cu9XA0vfJx&#10;WrQ10bVnyddmoJSBh1B6SnhTnUWW62pJWx9SH0R7VXpMOTJGROGKFVm1gvHhFvEZ3iEHhJUROqSl&#10;VyJ2ZOXyEruj6lkxe2yCylu9Dy5GW0DOoC5DuMpJz/9s3z4Z++PQ3Nmuv1R5w+ecGF/qx8yj6exe&#10;l9GZVpqkFQBloFY4J3N7a70g6fPLT3j12cw98Vhgn8HQ6IcWryP5VfMzj2Z+d5i2oStrhqh1ZcIK&#10;yeALt4S3C5uBcO6m3VKF6sMVt8z80MAH/pgDsWOWIVjC8hCPZ9LUKV6i3UPZGbq0AqYpwDYgzhrP&#10;kkxl4in6jAj9cnC+bDe5NXoviWhWb1s+vVz56BxC4Y6WC0U6QNtQEUKp6U2dd2/DbE0L2BXr8JmT&#10;5rWd6t/+3tq313PD0+nJ8XA4nIkU+vkX141FEwGceTAdOxBM7K0T9sYQ3ljhlnCGQGrwJBg8MfOl&#10;sNI2ynUz++xoTnIoQuILw4MgWVZxvRLi8dZT60RYEOjfYSOWeEp1M0oLwErKVo2f+E1ixVQB+5wN&#10;1cxVy5d8cklspJk65WHpDMBVXQPLQpi4S8SQVAyFY7/r2mb29o32c3WoPvMJ/dn6gPnB8djNn6ar&#10;8wIS8IKpkZ2XoImtdQmzvjbPGs4GoWebMEFXWvHjWPrUPGVycsd96+CoMFmY+aYH33U2bKQjKNrO&#10;HZBtTbJ9bPGRWypjZZ5rbxZuShGTJaonZxDXVl6SR6P3bZVjoFITKvVYwXWoikhEmQm43YMT+94x&#10;HV6iDDkcwF4XIYB98frVRIcYkrC/O12AXqQ8x6Nh8Wdc929+uwWppkQuz0qE61T6OSumfNVmOffr&#10;b7T+3d9Y/7Ub5flk1jseDXsTvBvHdl3Ho0UTwnEugeMfn0wRzKU/U5bgkhdTZ084bOg5xtyGUQ/P&#10;NrN20xCK6ae9dHOQfF3FXUkUxoBJank+x/Qkb2p7ccEEw+aL0ARGRHTdlk6KbHMrdyrFNYX0u5Dc&#10;uXxl2qYkmWMVOV08Y5I/1pUovsKlKk7I8HDi//izKa3wpXplY6P6q7zMlc/ePJmP/NIkV8aDVShh&#10;YicEwwLzUY8geRWHcf7r/A0/BDDHwiMRTNO29mi0M8IKg5CpN56fjuG4rhXAj5U88vf5oJ2OziFE&#10;WGaUP6ZjJrVVqU/XN67C7C/PnKT3xF+V+myAyG6pRPVkPoXI7aV6qSwMfRyVrEhILnG1oioJb+Z+&#10;zx3YwgEPKq87sG82MrAIAyPQd6B9H50O4JfexKOEYQWpRquSLwj5viQmQiRcVCpchZSrt07btJdy&#10;ZsaQX/T7Sd40Pv7yTZYEfeE318vf2av82s0q9Lr2xDk8HHV7s2532uvN+n1rOLTvfIY4g0Otarsl&#10;fscFHxeKmsXxp8Ho2IAoeu12pli9stJ0+eEIckapX8VB0LIJQIKSZRpFzaj4BldRzjDCirgl5C+K&#10;9jy5/9U71e6Mooh/qluuz7FMLet/KfN9roNXP0ExN2q0SS3hBHL8g8HizrF7MIGGqNJoleHYv/A4&#10;XqpZ+TVejGmVuwhdnDl7pBUEjpvrTYSb9vpWRcSZ5waNcnpNCCWVjLCuaWsEas9CyaiZLmQKVWwR&#10;FiyLoUkK23wPIOhwZI3o316MK/XB2ppVq11dcI0DD/U/Gp6joxGKjM22Z2Zsx5lNp84FaNzXN6zK&#10;KRNNwoj1qXIccfloZEMEIyBgB+p3EH18xp+/uVnabaPwu6xoLEMs/g2+rjuCyCmIsjmAOZKKgH8P&#10;+uZM9oN9GP4ven/4KXB2eik6MqSUk4xAnJhIgIJJx4Ds5GatnPu11xo/vFV5rZVZK6TatMWDMM6G&#10;rUzQMINW2qejDJ2/04mQ0ZwbVW4MLqdJN3AmUa5IpYn62TMz89rv0JBfoYxVv+tHrCvWl9dqEnXq&#10;3Qz7IqGVCr4uPOUkByQhDa1Z0vf0DB/5giHWLZrxXcTAgjjjq8+Fo4SUDJMNLq+7x9SY/FQ+v7F1&#10;jt3965t7L+mZ0//W3/1fRBncgeRhGCa1bcQmDX+zJQKMV1toCd+tFJwSzLx8BWbpZOdRmAJ4VcKj&#10;sVFY3M41Z0bOBTtTCDtV/7YKnbQxSg36kzGNTH6/vT7Z2bOr11gZtWbPZprAvaSEqbEdmTwq3lCe&#10;WPnZNCQ7qTfDLwrUejEPiTSwlkyF/2+nkr6xBsub9Aq6fgg5A/qEp5B2o8Gdz5D4+PZm4fWtMkBe&#10;uc1lmKBnOWMMNxCGycPdhPQhYwohoQApcWrCz47G3xKQrmISXr6UoZkHhl+MyqIbed4uJL7S6leS&#10;78Ip8epm+Zu7FXogXt8oIoFzs52/0cq/e6OK/NbDU4f02Ktb5XN9npQDaHMThpAgVWxk12+ukuZd&#10;OZpx6oS9TFL7sePGJwlwFHBcBVMr31T+jmjU6WqA2JmlmxP/c5lqSb7FV3QOGPuFycAeXQvOWD3R&#10;MhcTm6ololL/UxfaJTtOsZxtzbKypfqf7jtPpj7qfXt7rSuH9MXMpz8TR0HKCdaMFZMPfmZWMgyn&#10;UVqIvPO1mAPRapJ5nPBCaITV0veYk+v0W2FuksoE2ahW8W/W528lCBpJEg+n7twp10a/+Vuj26/Y&#10;xZVK9sqy0Z6Brtkoa6PiZ7YqFbdnIOLvnuTBpoNiH0+naCFNUAY8rz/91T8mzXIysSHXnn/7Vk2r&#10;OHFRHx05IGvv9b0idJ6m4dgL5Fe+93qzQX1aWxldY152QuGvOJDTCau5jIAHgsYPhv3p8f4xAhB/&#10;57dyzdrFdQ0leCFVrkZAa0qsTR1sJjkOVorGmzxlTIjGGrVcs5qrlTP1crpdyzar+U45C1sgzHAi&#10;6rr6ZdlVyOMYZrFullvJeo5LbFedRuH0dT2YyE55McpDkWWsLu3CxYmhifeVc4fT96LxwRfytbxP&#10;DkgAfkVpPngeK6MPrW9NzWHlm6scmbypzoUjQ7QHJIdrzxZrP747pjsfAcadncZXP8d+6c6IofES&#10;QyOVY4DX86iSi17ZAul7ze0IZsuPrEEIDi9XpPdfhTIqg6aelUok5IEXLzKTQqpR9V+tLF4hbsIs&#10;yeMUXxneWS9XnO3eoGogPSkXXnp5aDdGcxQtQRPoIXq2VTg6WPvog42f/2zj6GB7NtgyyTbAaiNs&#10;Q/PrQMxfzbPRVy02Y+GDSgKwz7+Aqjweerbr//TAgqUEu2jZ84Xt/MardeHqVbcZWwFlCHRtGM1m&#10;hhRZS7Z+7os5T1kQhZVv7VX+xrudnU5xmjkZGiduyrpwa8lqjTf/lT3/grMQD/Hy+3rrjqngSdmq&#10;8jJP52//YP3f/0s7ZI7Zes4dAb+h9yhwpmaplqmf0VldWPnahnKTZ+KiCk+E/6KK0XH7aNIwsXo7&#10;YjUUD9bF3pfzeLkLI8C3ODL2S2edn+fRn12z3izVPNWYvfjRpKVYDk5n4qV/8tD6bBQgzNRqVZ7f&#10;kD3PZfxZ/QytxmeBPgwOkU/XkpfNBKXiU9iqJRNs+K5g0ihkirhKvAswTOxXozGS9VDAeUbGLwbr&#10;RX8zG1a0lRHDITE5zZDEA4tC4YosUFwNVvudnpp8RbrvgZ4Osk8et7pHa67VhrmJBFypVC2V0Ruq&#10;djq1m3stoEAX0nhf8ZOj1MsZQfcXzXAN1UYzFk6inZd5O48ytUoeZZlyFHxrq/jmrnQSnHupXZQx&#10;pMzEV6grk9BBxYn1Ln1KIr2LKmN+u1ZrZGrlVD0XFfBinnKPF9Z88sk4zaW375UX/9RRsKwu9cMf&#10;kYjZbOYblfMersA1vWja4/EYhQo4wisvQ1uZJBGj1q3sR9BcaqSMNgTa7brSKOigSSTdVqV1Vi78&#10;4j2o69DWYfWAfEzwgeczedq2JkUlPdm0D8Vl6Ymtf6ENAo+G3pifH9oPxz4k/o1Gifj3K55gv6Sn&#10;ExHr5NKNIGO4ZTM3y+aexrqAnWCGUVIBaqZ+YuIlsTJhOJz6h6dZy82HlUkl3SE1k43OrIywSpCh&#10;k6IRSDuUJ87P8jhPEXd+xxusYquczczT09LRk5Y1XQ8WrWyuAZfNznZzfb1On1SzVW63KztbDXrY&#10;vs76okQSsnaZk52ieWutQJQAGg71OIKm3ixo1AsgGDPB4pVW9ts3akQlSXFaRYcyy22PzOviUc8Z&#10;zuaP+u4R9GO5vCx406DeDKCPO8ymcgRHlVSjlKqic/J5J9/SxdBJ63OPQNBoyqm6sEQvL2YlsOOa&#10;UHYSPsMQopkVL72SaJpHjxFVsZsC3aoet7hp6Fk3oHEu5ynv4gsUN3xZHLhgNM8b0Lh/fVV9Sd19&#10;bAf1d7VNXHrT8SYg7uliQbmBxDxcy0jFk5BfAyuZf15Cn2fd35/9v5/fDIN05MDQYNUq1ybqZcIp&#10;4k7BX2epV0k9T+8emCxE4I+H0fHMZAsu1fKNzM1sWDNoPVi+FF+8eEIoO6MAl1OE5MkrWQDx6dV+&#10;QqV8PM50u5Vhb9OZrRXyrc7aWqfdoApzCYv8tT6wOIkk7QLUPzfrud21Io4baK7DgQs7ySO2wUK6&#10;P7JoNXprp9JG8Uw1WC9XjNws2afPTu2f7sP/5N05mH7cXZQaFXrzWB4wSExHdhO6mRW1SZpU+flc&#10;t60HOXFaVj3/ZeJjmcaRjxK+STIFH1biZZ6cMv8i7OJZSAYitJ3Kl5Fpui5CkQWsSb6Vc6U+Jj0N&#10;ZE/E91TrW/7z1ABHHNsLbBvLuv5yN5LS1QVv5fzUUowTYuM0v0BsOfVl63/Fb6oMk35DcjQwxS4W&#10;pGZmtkeN6eE4pGNqd7f1TPjS53oof+Y/vEr9SxnAZGHA3CS6HOqlJ9bqKMiDQU3OGvGndLUFl6RO&#10;KPAZZiIccfa0Xa8WCm27gGKhv51eMkLox0keV6rfi3m5uCjGoolnh9c7SMKVJqUtdz6b5D/9ZLN/&#10;vAu7M2Js6xu1l9NfZV7Chcz8g1W3mjPKcLalDATDPn0ye9jDFclvblRldSzCvXa+VY2xs5J7Wiou&#10;UoF70HN+787o9+8M//CRjQ75jZudYiHTPR3fe9h/74PD4sKjKnRj44sw6esEbQwG0S3UVyWGeUYx&#10;6Q+fhyQV2gd7GtozOqNQR0eOm8Qcvy9Gp/PDu4tH7xPTmqWGAKmuenFG1d+ol7DKu6lrUO6MUFiJ&#10;vVO5G4HYXvRZ4iOqzUaICpM0tr6X+EcdTS5WyPSE2+HKTVJ8In8h4ad68RlgojptpJsYuFDt7Ehr&#10;+pKPgityPXc8Gp/2BqNF6d6YGmt+c6v5XFmfP/PG4/PcoPGfn/4X+vPGPBd6xUl/vrs9vrkmCTgm&#10;Rpx7Xz0iO8fk1O8+NrOF9MYrZIJF5UC9CAr2j9L9YTUsB5Vauua/Vlu8bi4RemJloHfzyIF648lg&#10;58ZobR2OznMxmp6L+mhMGNuJuifFk6O2mRY6RELiXEEAO5/nBr+iz8qkh5VqajMaB4fD3361/MZG&#10;CUz/R0+sDw7tWqtaqhRA3HrOoh7N/9LbrS3UWzU1rV57AspYoIIymM5/8nDqGLm97RqtOSyh2dQJ&#10;bGctF725V63l0UjDYf/cnBh67SnvIc6D6EHU27pe7fE/tUlwpvBXhdPTyBlLYXmlK0h3EqqVPQ+h&#10;la50cjtvs+Vch9NLMm6qXBABtFOPGCZWBNrjgjFWRsHQteE593z1lIAZa1X+Ud+OguAgNyYOne4F&#10;55+S97kGicOh9MEl46PgfJxQ3642fHJTy+KDdu64MLocgK2fWsa/uu8UqiUoaKFku6ot4Suaab+k&#10;p1lp4fPzKS9dKI2RVybpqCZT4lss746nTj+jpFd02Y+PCbhez1F484x5w8wCefWyYRV35ixoUlkX&#10;4O0zy7Xd0frWqNV2C4WLVkavBF1PYFLOxqVhvw6HRKMqWRgQbi+nldFrVKUqDZyArO9Dpkkr06dd&#10;Bza8dDGPlQFcxkLAzt5eg/5OSjl6CbG9u+g9jBFacX++P33QdaEa29qsVgT5a4oKmx/kM8ZmPf/G&#10;ZnmzKfLlq1Mt9vafNft0Snj1J/6GWnmxlVFLkIfr9w/8oztB7/5icmjNjmbO6cw94cdyTtzZaWAN&#10;gVAxDVK5cnr91ezW6zCEPAUNrCIQZdFUxlXNE5wpoUfUvBAYFxEVOC+KlNwQXyKDq52gM8soDZmU&#10;m8V/iSN3SS1JalnXpySMOi/Krg2H/jDH0SddmjbJSckZ1V8VA4mgk7BucBgjtncwjn52uIjSuXKV&#10;ijl5mZdxq3vWFPia/76ctXiOfibyzUp5XsgvCTguhc0yUcTQIJ2MTK7sSDqelRArMOZedu6iEUbF&#10;OlsI1rNRNWlr4hO4xvAtTaxJsTzc2Y2JZpK7Tzxh/Q7T0fWy1qxMJbvVrEIK9VK1TV5+aBgM/DX+&#10;61nu62toE6SxHU9G84GXasPLoIQKmKCSatD17ziUiEj9Hgycu8fOwXC+P/LHqWy9VW3QRg9iEvZM&#10;CSoCCtwID/ziMyVZZsmhdO1W/1P2c8KiSdc/vb8YPHQW/XHBH7Tyg2a+p38a+UmL/P5Nfsz2DbNz&#10;M7PxSra5RYLmumtTHpO+V9lCNIZHs47EpkelbySMuuDJxGUBBSDWXHlLeJE20Locydva31Fy3aE2&#10;WEm1SJ9Uvxh1HRnFN5tAiiTvLWw7Z2OiSAJA5U0mk6nl7Q/9u/2g50YN1GmQTf9zz/77xeZhYmg0&#10;1d68mIN76lqDLc87WPAj/XCE5UuaSEnLz3ODk9qAFrOFVzbXiuHGuRxwgMKhZwFyCSe3b7v5/Dns&#10;jJ4OyTJgagaRMRmUHddchPlaDffg8+U7v9hY/CLfwnzMIXjz5pCE//CNph8ZPz+whzN/Y51NUERw&#10;IV/Rzt9+T7A+eu0Bxrt74nxy7DwZeftW1Fqv7+22YAViQTLX8dkJM4O50yxE2+2rGSEv247YUq9m&#10;MZ7vxtD/CyY9Gpei2amX8vql1PFGuXt7q7e31t9b6+12TvfavdubqVe/lbv97fyNb+Q2bgkJ0VOT&#10;uEnJSVkZXXGSVkp53GB2RYzgCgOqXVpGQIhp0CpVjftio5ZpWm1l5HDpNL8j0gR7HvR6yY0Ki42I&#10;pZwZGoyT4g2PkUM6VxXbnRVTq40UVqbb7Y0n1sA2PjgNj51Uu1OhuPmrtuznm0pXfCo2NIYHvtb3&#10;gul6HW3Ds6KdKjCo2Dppe4JSz4NSL5WudvBVlSdKK4xBvftkFNmm26o1KumNXNg420z4vi/7SbGI&#10;jNwCMYOnTM54E4pS00nRdSqv3WrT9v2Fb++r+aIGutKonfH9790inZR5dGr3bGncJq+kMgIBYaM9&#10;hYFjwQhjNhnTqSdE+X9wZ/TJkTvPFm7egDOXzLoKEMIIDSJQzk+e9BrV2e52qghT0Od8JdtFEhkl&#10;meArj7QYHPkn9yK7Z0V2t5Ebtqtu+awPO85ZRItHiwdu9FwtrHFErRNDah9JHAq5x1V/Y+WCeFsH&#10;PponlA5p5bmoeEdxgMp4qtql+CmSSA8BAZdRzDinpirnWy0MCWlRJk7faHOjzJQK2ZS1TjLNPCQg&#10;M5T/rKj6uw8Ws4XZaZXhMr7kcn3O5/Hn++Px9PU9pE6CcnGuW7iTMZFMoWRi5EHIm8S9IUxXUBdk&#10;TFSceFPtzLNp4ckxPJ3DQjXTyu8Vw465UtLWUKspqtuRXa9ftDIXagS6rYnkoB8AN8mWcFafume+&#10;DI/Pn/vjkZWeL3ZraeRoqWdDNr4wMp0OvApq3EAPBSFd3Hs16ZaGHKU7C+6duKdDyGpS7bVqAxnX&#10;Zb0W0NBwiJaim1/4/8a3m997vdSqCXvt57rTZf1uJf+y4jNePpQ/6YfDA9/qWua838yPmxWvkL1c&#10;vglSwQhR3GAI/evqJHnKtemYSPjpFatu8skra15ikhR9hGILlU4l1TypAL4q2tKpZa2cq8iJdFaF&#10;FLPQ6ikjlYDv5FTJLehWSd7RZSauJsl/JyEV38SXGY1Ho4lzbGX/xWcWzSLttUqt9vzCwZ/rKf05&#10;+vDSowngCQZ65a3OraUXs8zQMl1g7cTWgNATPj3VSiPFh7RtZ3uzMCo5lVyjnNrIhGg/x1MKxklY&#10;IHqDyTwYVuuzau0cEUQyddSmF79I8C0chTZWLvNL/jTEw/cWkFFtVMx36KFMm310lxgk1kchTl6w&#10;dvg9X8x5hvnTx7MPDqb3jmeAa07tsLlWr1NNk04EbclDbBZV/d2y+eu3a+9s1/aqrWoGuqkvmIBc&#10;5l/PMsGr4yl/Zd1N+sHpZ+EU/r7FoJIet2AnysFDc3kPl1xbajEIe3ZkJ8d5ypXpTLDyilVjpNKi&#10;wYjAEXHdY9V1AFVilxKSGBRdCFdVAkHwqFZJXSFS2yCtEhIoyehJ7gZk9tksTq5NJwGXvkycJMKW&#10;QW1DPZsHJPnmVApU3mhiPxr6Hw9S2XKRLD70zC95fvAlXyD68hRxERlKnwJHlM8LkdJq1K0fpwqZ&#10;5SUC2z60DLlUAZkE5fyGCEsWHC+aRFaukK0aO/mgmZDOSLhru4TQqCd21kadtXP17PgIy4xdXHDi&#10;LH7aAYWTprXnZU/NiPNFzd6ZI8T06nppu11E2fZo6LJIRTtpOQWo4tEbgYKVn80B2/v0hBTjfOil&#10;/Fy+2Y7JZRkNfJnJcGbMBVX8nb3yu6/QrpAvGfRcfj7JDm1c4pPrx3TOuijIJfqi8G9acE+ekP0N&#10;h4cu/yilR/WCVyrSHnJd9ocjoczjRqJgf+GlH6g+u/yv+n/tg2jXg5dMGbEhSixs1SQsjyUZujjR&#10;G3MqXujsjbv/1Sm0KZQEcJJnuc7/jS9OkZrwPOBaFVEw4ZKQZaCSYjN52QeD+YOxYZOVrxelo0WV&#10;z3/1+gVHQDmTwhONWFz06mYpt6JeGDe7iOFRqRimhz0mNwkaOA3xp+Q25f+moypdObmqnUtVSv6O&#10;4h6Plxj7s+vN/ch+97uD11+3Gw3Zi/QMU42SMil1eKyTcDp3yI41d2HRRf3rZX/GXC1Jbuh7v3ej&#10;cmu9SCMNxSao83DuKUSfezb0KBdyNEx0NuszIzOl6a9RWRcNw3iscOenE9seW51i6kev1m6sfxFU&#10;Xrx69UheWsmke4U+xsa49PzhEWXsxfG9xcHHVLLpJhiVzH4961RIKqny0PURK5zNFzjoZBPSZZ3l&#10;elaJPcmhSOeBEgiO+TFlUNApFdOpjdEFGyht3XAm6gTw+WYlubA0PZaSP1aujFzlaiFJOIOXzVPJ&#10;YVdPoJMy8q0YjhDVkBDLC3iSrPPR0fHQmt8bpSZhvtMs1OsCRv0FF9ivvq5HQONlolLOWKtmhdzk&#10;Ei9EvLOJAYDqhMYbRUWeyfHI6b+dDppOZD1xRoi+lY0NadFeQejRm8NWkc3TIH5+0aVSkm8jE7NE&#10;Fcd/jrc6VEoMuJ5I8L3Mz2m5d6dsZ4F+BEuJKjXQkJOJny9DIX5F0ZfhrVYK21uN9bVa6fwHKDD1&#10;e5Pb7fx3b9AV/AWbaBJfZnWFJI7DvHtgf/L79s/+0eL+H/kH74XdO9F4P7B7TuB067nBet2plfUK&#10;/7yJz3gxi4WiBy7uS9SMMLq8rRBDSjsFbvOsZH+EozdBx6jHrFqKoGIQ8J4o16re69UJoPcklTeU&#10;HU6Ldwrw76kvAfKdN2d8XXA0GTaDvOBxFuBIUX0CMZO620sjStVslMrV8ucdhJd5rn7t1yaGJpPN&#10;uX7qeDKnlho/EtUQEvMz6IfEQ527gKJEi1JXEIIomKfdWTkwXSO3KGbr1eAWQVOSTWB6ISnPhBCB&#10;o/MvHr0WWpcDqz/puEnmH6rwLgrxONjVl1zljw2WDgmGqVOG+98c2QtAd5BUb+20oBC/ziGQ1aJF&#10;9lY+IapszhyRLTg9NyCGuGTuzwc/S7N8voYte3vSxLSE5/ERL+UeLB72eh/Zg3sL59QTtO90aM66&#10;xuSo6O5vFvZfXz9ZKzgI3Son4gtMSkHH6GSzyvvqV3IxHBNfIwHL6A9LKtdE7Ud1Syq2YApMQs+K&#10;5VDQ3gvrXDu8GtGrLZf4Sqq0dJ1FYD4pFYclHFg573Eop45PASQHGWjapM+AHoN7p+GQJr1CvlrN&#10;Q6L2BcbhV1+5bgRIzmEHMhBtzlPQ4sH0ncT2Oqpeli14PjRS8i/cGVFTwr9JO1aRzdAOHAD2pdRa&#10;PmwmXBDiKBnCFSR7TlZE4PRLvqgLB8s5ndRHtL1BG8NBG57GNWEUeakftuCOYM0LQpjoMKifHM4G&#10;Mzp/Mq1W8ZlXrpKasS4to0ELJWvilXZeyadc7JwW638hz3JVdkOvN72M46GOwmk0PfYP+vNDr3sv&#10;mHXdTDBsFbqbtd56rbdWHbTL42ZxWi24+XQo7uzTIqanrCKdmuHrOqWq4ycNzJMqcgyhOZc11mdS&#10;qWJ56eZSbZKurDOqmFpaorBHlPBUcVqO/FS/Q1XKta7tCqhGTqqGlG9zOg44GE4OR/5nUxPmw1JZ&#10;fKkvmHv/laW5ZgRU6BQUzDxUBBAaxOx0yf4p0F5tJEQSZULS2KBbN4uAmeE5WbIz09SpFc6bhfVS&#10;sKl0VM4ekGxWC5p83QslbQV9SFI0F68LEzObACXPFVbgPC/h45PJGkgjH3gPKtaD6eJg4M0W0dqa&#10;JHevnf3ssX6AmlK3N+Gn15/yO/Q0qM1AMPzurWp5hd+EFMcy43GlQ3NuVGKHYsVLYpDJ2naDk65/&#10;FDgj0x7jlNql7LBTnazVp+2a3ap5cB/mpcAXW6jnjhaoc5OpSa5AXx/f1mk3/bvOsKhMyjlzQN3K&#10;DhG01BDpGJqsheL068rHrU2SDLgvnSty0It0M8sk9PL7knhWp9C/iDlbbm8qlKPfKk0bxHQyPRo4&#10;B9N0mC8SMZXpwflCbt1LOEtfnkuSDmNjUUhn4SMPbJCqas7puFrHM/HmKIZmSgwtlHr5kj/H28xM&#10;XA8FynSmXDbX8yEEeirRq5KCmuxOlMBS080tj8g9uWcVdqm4TJ/r/F6NOzyZoClYLika3Zf2xTIh&#10;bpJhchdc6kGfuBP6J5Fbvm61Cnp4vpiNZ6cngx7A09FgPBwMe6PhcEqBvJqObm0ImkaVZWjvAT9s&#10;w8fhU1AWt/PiFhtHKysuDLGK/CiAJTZwHrnH/pOuf2wEi7KLjm7BK2ZnlZxXPcdQpY+D1A7EQtnI&#10;QAtZdJKeNe5Uncgqn/uUCm186YVbhHg2oK2ESRi8ClRgC97kZx7NAeCgaHkSHM3hel7idOO7u/60&#10;iePDJwUzk5H26wuZFz3xdBY8fqkqhnSdidyNvBcbvKTQGUWUt8cz93Bmdr3M5hpm5kzp5Vlj8Ku/&#10;f44RSP/N/+jvmHZ9Ycz8YNYophplxaKmnkpcbOLxi7KKbbgjoZaEE6BQcWY1e1o4Dg+iHO0GtyvB&#10;jVxA3CTz0/P88Zha0/zkaJzJz3b2rHr9DBseu8eqKUVDsHTzWxxAIb3q5RZzHJpiLvvsAORz3OiL&#10;/qjwsdhewYhqLE0jdecUIogsiijXAH8kzTkZ2cPBFNGzan26e2t24/Zkbd1JR+Gjw3k+TL2zXUba&#10;iXHwgtlkDq/eQ8vvWv7JPLTIn+bMZxehFiFVa/DJlPnIdowG/pNpNOHhlaNsIVtE82VazVnVAv3O&#10;q4PBGQmGa1Gan2qYKUVibqCDDp8qsDVPCfakabb0oXQCBemFQYA0wMSiUhzMEK/kF8uYjqPhMOiP&#10;wmEvPH2C2Ex4ip2qGY0MXbgYpFQcR2shMb25XbB0OmhSupSE4QbgGm1PEvdH+34ykfRLXRX/S3TF&#10;fzULki57Jc4X72OXMPN3Mca26adz65uNlx+39aIn8ld0POM/P/q/G4Nty3iC7Or3b1PqEy4iXTIU&#10;SS31yKTXzhqmxifIbZiNLT+zQ3/A4cCxS6NirrGR+j5VbeIm9pN+f2bbOCSeQnx7rc6s2XJzLKNL&#10;Lx3M81J0RKqaoF7jYfX+vWoZWqhaI/8y6U+u3gHjA1nnZDCtm8FaOX04WjiZXEloiy/yP3FHxI9i&#10;ZcYUpOxaxa21JoWyly8FuSyz35g7mYq728m01irFaimDlelZj+90P/vjo0fvjwevlyp/+ebrb6y/&#10;Wil0fJQ/ARhTWmYv10NH6jxycRxUd1iMW6Gik/FZ6FNUg2EYLmSz9Hn+6aOHu7QEdupmtSAyvcuX&#10;WJnIqAbp+4dHv3d0MHSdNyv1b2xurbebi3zaU1l8gmccpdXbl3RMymiYzZuZ22WzqvJ6ssvgrXxk&#10;/WweIUuhsDMGYCJJiotWukoyKWdNrhYTcyP9atNoZg0ZsdXc0AUrIyZMRHKV3KduHUibDHSckFo6&#10;QdrlkSshTSjG5dyEIz5imqksc1rT9HEczFa/13/Qc+8O0paZb6/BEfBSVzm/IpPw5Zwm/W/8x3/H&#10;sNjMxuXcfG+tpBqx470iiVRxZ8LpwECYrFg3CvXZrD1zghNvUCgXW8Yb5WAX7AwTjWomfmjKmEIB&#10;USy5nfVprbG4wKF37i5igI7sQNrQYNc8J396Is0rRWzeSwkL5jJJcvf6MzqbGkiqpY27x3a9XVPN&#10;kGdrmFQCwaPn+q67GE8cb27nS+PdvUmjY+eLgaJeEjNOGzxwjRyUVpnpJBh5/uiP9z/6rHtIkpmk&#10;JPp7KDtDGJwvGE4oXictOIvQdkNrFs34JQz4QSuB6hesmihtLeDWtFzAxw8Rm6zmC9Vcfmw7/+Le&#10;3Y06beFV6Co4r+hpq5fESvPw5LT//pMniyhsF0s8ht87evJqvVmGXswwy6GJZcqreEobHf3PfGRC&#10;jkjbIkSiZFTxeJ0A0aq+EwxBmGPj5qlFiGFM0wanAiiRgeAn3nIYw6KBtSjlTL6euCDxVa1aCWaF&#10;MhPiyAgeRyFldAF+NZzUGWhsjeBr1BHVPwWUoxm15H3FeiW3T7zrukMSwH37477pmvlKTdiOvpwl&#10;9qujygik/+b/9u+k7KqZndaKPkLOsmcsG23jEeKBubjDp7IwqkhJNkbj8sCx5vmgnttqhG/kojry&#10;ljxnWVRUjAr2rduTZtuBeFwvpytfeprEaUPl5crHMDRurtfNI5OB+vLLaWiYzbgns4ldQhXPNMig&#10;DwMTLgj8L/FfwN1NXfDQs5nDf+c4gxEUPBOIfja3rWYHX+/ieBBHEONMwvE0Gmd87/9758Op6/5g&#10;a/dHe7cYAmdBP0C6XEgP7NHxkAzycDF3yVFERmD6/uN+n1RRGxKyyLhzclok8AlTjweDf/Lg01Pb&#10;7pTKnUJp4Lr/8LM7N+sN9F2c+QL2dgNWMzX4udBwps4/uPMx4fIPdvd+sLNLAuSfPrr/nbWtdrFo&#10;YNUmFl3ME4EbhDmDhjj/4+MTFKp649nImuVTPoseUzJ2+/ujB58O7k9twXTnqBlyFpXevfz0VXrW&#10;KBuVilnNmooKduVDq78z1Dpg0j6PrkmtCuae87NUglfqUEswmC7tSbuDCPvGlDfayozH08O+9enQ&#10;6Ps56Kx4fJcRZL+yEC9wBNJ/6z/+nyLkFJizYm5OggaAFa45roVqRTirNyGzncrko8rG4HR3tBgd&#10;+5ON+no99Wop2KJVgEmLGwR8m128XJ111gWfntiYp2cW9V6kjIy8PEcMTQmFWITfr1WVeoEj8LkP&#10;RcCPXGxOUfXCfncwi15/db0IKZfkAsLx2D45GUAxK/rVi2k2PypXxxsb1vaO22hcrcOZXAFDXgnN&#10;f/zoPumEb6xtwH+CyEOrVGoUy97C/2B//w8e3v/45AgzVMvlNwplku3/5c9+8mQ6+W4HUo7o7/7e&#10;P2vk4O81/+Tw4Hf2Pzt07ZuV2k6l1p97f//uhxvZ3O8e7j8YDnbzpWa9qskTTT887g//bz//6f/q&#10;m999ZX09k89RM9sws3sNNp3caDr7yaOHf7T/8KPjQ/IZrUx+ZDn/6e/985Tj/eHh/s97p1t5pBHM&#10;SdC/33/0p/v3/uDRg09Oj4tmukOTUJEO3WvGVuIbs22ulc0y1kg/+ivskaK8wp0RpYRl7oV5mYhk&#10;X/iKrl4I4bn6w9LlERIsQiZSyFggtZN5g/7weDB9PDEezHKFSrHdirtAPvdU+NUXnnsE2HDCKO8Y&#10;MOkHokA0tv0/vmf95P54hqqqepFhpIhhIoxgFuaL/NSJJr5XxeUw1irBnmprEjeVekq/P2Eqrm1c&#10;0QXz9OtJ6pRhqHOBEX0LOLzPfRdf6Qfxs6q1YraQi0rF6kbznbc2hcNYYeFxc2YTUrz2m+/0vvP9&#10;0x/8+uCdb85u3nLW1uYX6ASvvGJu3DWiv7K5O3Xc/+t7P/7Thw/Yn5u1GnWTO4Pef3nng+/fuPlv&#10;vvXNQbD4+598yNqzSbyHIMzS9B1aLq5TlM/mbnTW3tneodDyH37re3/pxm06AgngWHtvb2z9L9/8&#10;xtvVxk+PDlT+OoVXA1oOENv3qw2CJsiiZ2a4KGW++frtcqMCrspbLBqF4r/37vd/Y/cmsd+n3RML&#10;fqlU9Ob6xr/3+js/aK39+MljgFKBt7jXPbUWi3/33e/9lduv3eme3u/3GJHkHnWq+Jz3Ic1O8ZtX&#10;WxkB10mqR9HKhKqUrRuwr8UTSneCouNcfXGfOMdaOZffiWd7ve6Tnv2zE/POKF2rlzY6EFy/1PXN&#10;r3Ryf2knE2xUuugGXvH4tHnwqPng/obp7qWNytiS7RcTE86G/JAFnqda3ZPGzOiHWb9Z3BArI8Tj&#10;8mRxUIf9WaW8aK85pdK5fftKd+ZcDXIJ2bKs1JPHhf39kmWTkL6iGeJLG4TPd2DmOzXsZrtab1bo&#10;7iVjIEsFIgjhHkhBTlkHyt+Yl2mBLgSkqJCUAeH4zIoxA8WGy3J8Z2vrf/bG27+5sf2nRwe/8/5P&#10;j2AtsCzI3n7Y7LzS6txod0qFAv3hWJmJ47xVrr1RqTOetue+Xii3lLCsynca6+Uq/MLSE+HO/8b6&#10;zqutzk4NUcwcFlwMjcrFEwpxwTcqtRxRrsqUkYIpp6XyiGXwfP/JZPxP733y3z767M5kSNhFMvqv&#10;rm2/3u7cbndyhfwH0xGn3h/0f9Y7/denh//w7sf/1b2PHk5HJJb07chGdYWVkco3pfdxOCSbc2GG&#10;SJpWuu8UhJcQSym0MMLYd7yV69wZsSPKlFwwMzFikHYZAt7p7NHB0SdPnPdOUrNUAZdxbY0UViws&#10;9fkmwa8+/TlHAAG5MJVH6c0MUunuOJ2atyCa4oFBMSmzhOyBZ7GGrEXxaFYfu5l53i4XGzVjJxe0&#10;EqZOpbvklcoe2LwkLxOnYK66IF1gUmUIBQyVJu/w6LBwetoI/Vq9SmK1INprL+WLSY9xYYIqRpT4&#10;IoXbCxg0TQnzRalK9/bndsdYltkgNR5PSLuykn9r79brG5t/eHr4cDTsTqfYkTdJ5uYZFiFhYWB4&#10;SMRQ67niRqGEicPX2C2WK5kchoPndbtQqhfkw3SUIdX2Vr3FP7lycid0hPuYEVW9Vn3UUVE98ixU&#10;vovAndq94RipBrItPWm7jzYqtUYuV81K1pZA5s1as1koihtlpMtSl0ydzqYlM/1avbVbb3x7beuH&#10;ezd3G22Op4FYl1/63XlEuopM+rn4SuAOCiisS9xLYLGAhZfo4msDcZlOS79JkjuiiqBEtlJ0irij&#10;8eTwdPzhvvXZJLPIFcv1SqdNvvspos8v5eT7pb0otU5MhFOcbMO20rMwawWFo3TWxZ2UTt/ZEGTL&#10;IpUdLdpdu2xnZuiMNjN7UAIrHLC8eJIYGvbJUsVF4vI5hyK2NWqi0615epLt9+r+gv6mJrJwdB6+&#10;nJnga+9OTKZMasYhnbmCqPSZwwKkkcE7HYz2+33Lm29Ua+9u754Gi6Eg7n1iKNYEi/B0AkZyvomo&#10;VSbjIo6j9nw+/3g0qOcLBAkCFwjDm4USSRa+5fo0US3aJaCAJmyXWJhWoQR3mV7tkq5Np/cBJkMS&#10;Lqlf+7Oj4+5oTMloOLX61ozQ6ddv3PpGvbXD8cz02HWBP/HIhrZNbPONahN3jjOu5/Lfaa//6Mbt&#10;v33rtR/t3tqutTNGIWeoGXI+aNLjgIkpmMVSupQ1z4UtGr+rC0zakdG4Ymk3uKbbQE8kGXvVZKBt&#10;jbREwV3O+MD+a9uD0eT+4fiDQ/fQLSzQzW5V8WV0BepXr69mBOIN2SzahTSTse7ln5iR1ymYWzXT&#10;Hxym3DE4kFlUHPlbUVjKtdxKtl0MtqjJJu6MAobD/wBH9Rx3Wfspz/9iYlgz4/iwaYS1VrNcrxMZ&#10;/PLtM2orFoSKKqye23WfngtfHSgpiCwWZF7J+B6Mhk+GAxKrlUJ+o1Zfq1T7jn04Gb9/eJD1g9/s&#10;bIroRNqczedda7o/HPzJkwNkE/IkI1TiVFwGqrogUPwFuGOSysSi9txjMeLa6AdEfEW1u1gq/njU&#10;ezAe9cbTh93ue0dPdAORx1JVmH0uqecgIyPBS8+xhq59NJ182j2dOs6b7XWMAElrm/rXZMQVPgHu&#10;DGY4SJXNStvsoBSmz6V4GgWGru8XR6aaqWbxoq566QKTvgttR65swtK2XXvEGmjOFzQ4WBA7cQiZ&#10;Ojk5PTgZfXgSfDxKG+XS1m670fgVL+fzL9AX80mqTn9bHqebD9zMwrM3WvbN9Xwb3nFnFE27PHEr&#10;Kh5Nb/bm+cpagKtZ998o+huJO8N3cWfgfPBDkqDjYlFtR8+6NoW8UusBlJdn7D+oR0GrgqZKE8n0&#10;Z377WUf/Ov7ODSn4qWE79tqak0fB/HNGfqwSWlvXssWBZf2zJ4/+4aN7FMn/2t7tb25ut2s1Fund&#10;k5P/6rOPoTX4/vbud2/e8rNGPVe4P+h9eHr0YNhnQN/orAOWKWZzM8/76OSILvt6sdi1rQeD3jc2&#10;tmrF0qNBfzb3OrVaoVGW/UD0ccxqOvtavvxf3/voTw/3CynjB7s3Xt/aJr2Msf9sMvpvHtwlqdO1&#10;Ztu1OoHY3X4XR+l3Hn3at603Wp1v7OwYhWyzUiZMee/0+HceflqJjBvN1kYVZuS1itmchlNaKMCv&#10;FM1SxawoNUKB0pTT5d3MjZKJ9PjZMCX+yFnGV8qfsUbC5aeq6Ys06a9u3VSfkTeZWCTMmJb9/uBR&#10;13vvND0Ocp12tbNWk7LUL+UU+zqm9Ys7ZywgF9mFyM7kDW9v1y0Zc8MZRrNBtHD8fOvhtDy2XwkL&#10;RqUNpdVGc/6tbHimpc2V9Aez4XBcbw52bwxL5TM5wStmxjI1I4yt6sVeNeiV7nzSaDZa7SZixi9A&#10;VOTFDc7nOJJYWwuAnn98evibPxqSBn7mbE7WVWKa2f3zfsqZOX3bdgK/ns0BNs4gI5dJAyaZjGcD&#10;x61lc51Kmeq/Y4Q5n1YdlFoFJ8IiIz7KFfMAYyl79wejtVSmVi7NUlHP95pkvTK5me24aHJBBlyK&#10;XQmhFKK/zVnsTybIoOPsVEtFswiOD/xlOJnZJ7PZOpzyi4C8zAfdk9+58/P/8Ns/sA0OkKXuXioV&#10;XBV/uA48itL7tVOsbtfA4Gzk03VqiE5qehQe0K9QM2tr6Q1ge8fBE7TpqmbtdvbVnJHnPDIOymRo&#10;PLoOlyQCUrxZvJPLAe+K9ZtWH4lulVvd1/SQ4t1Qw57OrJMBRtY/tAEV5mlDIx5HGuxzPNRfffTF&#10;jUBsaDwYIKzCRjG9tdHNuMPIHtF24KeLXb9xam0tUpVCPSoVyo35O4VgQxGPx5sCO/nJyXAwGr71&#10;jX694eTIKF6zwuJAWmeBlTvDB8ejIntk77S5td0mAfzLu9OQEbBxJBbuyfDJj340ptL0zGekV8WF&#10;uIDIh/5WDcOVxgKDniJZbdiRXGRyVL7Fmz5UzUaEPSiGgtPVLfZ8zKM+zcolXzZz2rPQNfxZJe/W&#10;yrwpbZOS+afME8lnlrs/MUYuZfLD8+CvHJzOA45M+SmnPu8ZeFopZAH/xYP7//WdD/8vf+V/BGh7&#10;noadPETemL9ypLyRaRn1DXMd4zJzchM7Z83FcWiC3qsOSfyVzOJWZodPngbHtG7TuNBOt7VquDYx&#10;OghShkaiJn7RVSdcFYrWZFu03NtTRlVFrwrg5wfHvdlnJ2jfoVSW9zMAf4uAop/+9Wc+r1994BcZ&#10;gTh0sl0nmGU7pWrJeJiyBgZTKFf2cu1Hk5Lh30jXXbp4aGgq+zFwJjklmUokdcLU7NYrM4jTdFPB&#10;lb5Mkq6Ldy3DdN0sUlDDYbEhOqMAVj9nsPGL3PeL/q6EToJABe043tyaPzNuijMXaqxWg02WGhYE&#10;W6DNgZSHtEVYvq/f1D0E+B1Ty34yHj8cjw5nk7HrsHCB6ioxl2ndIo3vTHMpq4J/FR+Wryf9B7Gt&#10;wXKZKR9CInXGQNW9S1HatVyyMHMa3XImf2LZA9Wh5vxbezcXGWNmBLhUcOSJiaOCFeazQasU7CwW&#10;xf2BeX8Q7k/CoUvRPTJp6UzTdJUtpwXjT3aG9E3FqK7Wm/QmpK5HY4BVpk91S+nIiKKeJu688rnJ&#10;4CiWPMdxoRZ/TPvSiftoYkyjfKlW6azX0NJ4joD+Rc+JXx1vZQRiQ2MBz3PyN9vV7PyOAf14oRKW&#10;1xyjfjQooTpZqIbFqFP2b+TC+mpjrabsp/YNul0akfUcufRKvGJthDRJycLPnB60J9MMhmZvr/1M&#10;pqiX/KmxtHHX0YlL58btzuKZhiYZpstDlvhCz/TvMOwf3X/0Dz75+L+5d+fHhwe9Xq8M4pbFRQMV&#10;jU5zA0JUyoeLVXkm5RzpIy+NnCrsrLyJf1QP0h/t7392fEI2Go5WXWneq9X/4vYNVryVxm86E2cL&#10;gvzCrkJOdNLPnE6DQyuKCrlaM49QOgQ9B70gG+U2hfZD/JcM2ACDavoSFqD6JCWtq9wZzIrI0aq2&#10;foHzLkmwnkJwpTPBsIojknI6nO73vN/7zBnBnFcuQZlaa5R+5ci8DGsnNjQkTbJhBmXnXL1qkijJ&#10;FYNsZzquuLN2WOuVcg2IIArB5kqlSZqSR0PLtqxscfLKa6OMxPVXvOLNaunqKFMjDU0HD+mZykdB&#10;bXevXaB975kpjZdhtK6/BjE0DgQrbmTO2u1nG5p4na+a7asO/hRbw59gkPn44EnNSP/P33jn3//G&#10;d7AyDwZkhVO3m63UfF6kZRJNtVLRANWtfATdElkN0/yXGFcg3aoORIckubU8JSaVMcEG0DP1yfHR&#10;xHNeX1sni0yCRAdxZGecNOxniZwgbIvpyaA1GXZsr7bIZF269vFe4k5JjIqYDIpd4LW2GhfzIxrL&#10;pxURlIhKzByu3ZkrK00XBgnzhBdzenrC0I9c86Pj4CcnYbNTb7YoLJRpOxC921+9XoIRWFadRGo+&#10;6I99w2+MnexgXB9Ni7AfREUvWw6b0WvFAHmDAo8fdRFSg1RYQJz2BuNiZbq1MynXIDC5yCGiHf4L&#10;uQoIkSwrf3JUsWbVXKbWaNXh6P4lrTQlj09nMhkU/n8ezNbWnx066e8+1Y7QbpirmfWKUaMhSLEr&#10;nGPb4LsYi39Om4KR/ot7t9r///bOLEaSPL/rmXFHRt6VlXVXn3OvZ3e9a6/HLLZXFjKyQDIIhAUv&#10;vCAhBFjiCYQfkOAZXpF4sODFSBy2QEgYI9sYLd5z1jt39/RRd1VmVp6RcWdk8vlHVFdX13TPdM/U&#10;dFV3R6qmproqMo5fxv8bv/P7tawWmeEgaBSLl6p1uN13Qv/7hwc/Otg7GAwXNIaxVGsmeyP3o52d&#10;72/cvXmwTxq4rOqgT7/T/9Hdu+/t7BCIUfYqqpDu5f90d+vD7iEzCv/l9o0K8ER7oqYAN5xE4oQk&#10;rBRTCQHkUW8+N6tCiSj42UVjzv0YJ8n3M94yq+r5heoD/JhJX56g6cIO93p/RRomzeYmXu/DHeT0&#10;vkIYe4APM7L7I2dnMH17O/zokAF2tSbG6E0Lnn3RRfQMB+MXABzO8hSOPgmhFlpAqmcyHKk9Tx9G&#10;qh3GgRrSyFfKrxrxvCKmDcQnLKTsYSESKGMb5nB+cVCpBWlW86HnlVaXjh0W31G77cKgZ8lKsQoB&#10;iCV0ps/ygs5jX6JmSxNNsjiEluepCYsnPyUVUSGpuiqvLckri8ryvIQ4XfkhuwljOwzfHRz+t42P&#10;f/ejd2/2YQEu0Z5LbiOU5D+no3g2NVSNEtZPN7cYuVYnEH4EY8dj9nLiR63Dfr83dGz3v3/8EQMN&#10;8nSGhvXeYRdhdKGsFoUerVOKij+zcdDqj2yGFMQtcO+zJoUymWj9Ti2OS/Dbi3o4zXyfEFCAIQz+&#10;DHSrT53/UVHgHimnIJFJAqiUEj/NB3/yxV8d1xWkhGPvcBje2Pe+t+FtOJotmTPD1ItmpWwUSwbU&#10;4sc9O09u/uwdZ2+BI6AhFi4U1EpdcWU30LyISkHZa+KCKuvl+JI6LR+xjkP7Kdg9SLyN3KC9vGrX&#10;64QJ6b33CKS5N5vLn8NQ7vcKvS7V8VKNjg9qsc/FK8lkCi7uxOdP0w33YffRhjm6+FOmgxSqJFUW&#10;5aUVZW1OhquqyldJQvzzgZfoQg6Ij0S/7zud1tsHe3cHvbJh0NoXxvGB5/ygtc/UWc2ynGn89u52&#10;zBMC3ppJxBJeqVSRR6LFZr/fP+yPPux1X24uvnXpCkPbjCwwbDn2PQSPr1SqX19e+Y3L1xmqGnpk&#10;mo+AJj0PWlhgsLD7sNLpTEedPDnODRqAKIgDb6LEMcSBDZK/p9zb5PGT8gQn2aKj7rtjB+dUNC2K&#10;1gEo6XYH4+2DwWY32BpJm46+FRRcSUfwfLFZEmQdZpb3vYiL6ih0Eh80gzDaTC1D/pYz1XJJXrCm&#10;K9QRjBgh7fsiKkMegc6Iuair1/xqDcLg+4/vR3q66WNwmj9sF7rtahBYly7PX1j2vM/xKaUxAC8h&#10;SiQaF4OUmClxAe9R26YFpnt7P+n+HSFRmr6ayeas3MgtwqKQ8DmLjhIoMh30zafDU1Dj2e5wMPy5&#10;+aW/++bPfnt57W63UzMLDatIbegnW5t/0tnvjseEP+8Ne2um9bWVNTUvHYyGNzqtdw72/6i9gzRX&#10;BU2LSfzVWuNnlleb5QrvBadgloLmZhpG16r1l5oLDE/RFkgr4EK1KkYY7j1Q4onuu5XAq+NJwD9z&#10;8twYxUUfwh9H/ji8VpMv19WSeRRP3beAECE4Qpm0vM0L3ElZyo9RBkOlng6q2L3BED+650p7dv7t&#10;3bAVKEbJrFcLpQpkArhuF3cQ93PcVM/ZW+4DTXpholV8plqTS8XJZTNe1GJIre6jDB41rLeyOnjt&#10;jVHBIpAWGmDJ25Ke8VPr4J6bnaKM6+j7O3XPK6yvzx9LTT8f1iQ6ECsFxoXYk7Rxs4mXd98YXP1x&#10;8PjweCDpkhZrayZb9lpny9ramUFYXmJyCU45Ke/nKKP0nZlz7zNKE7m5MfNIntcsly83Gmy31+8T&#10;6VRhycvn3z/Ye71a/87la9+5cu1X1i9/bXG1USxt9bo0ByNZ9Guvvl6Y5hiYYnyJFr5FIKZcllXh&#10;XsBZxds3Djsw4MxZxZpV3B/0Sf0sVqvVMoWso2tBF9sZlQ/3l5lfJxtyyvvwnUibxG80lW9dK6zO&#10;aUXjqG335OWngJXIoUCyKUhjU2aqU7dEijJ7e3uMrPY96f2D+M82g9gwy1WLdK9FDx4DnkKgJp0V&#10;z14X1AKf+FxnSoIy1JgayhSCzvuh9b2GjjyTfPAeHFMf8K84lnHJT8ZOpxI2cA+N+sh151VFZQL5&#10;ghrj855W0m02G3uh6zu16uRRFbQHFsKJWDPlnvRc+c4d888+mO6MtFag3uiEP/h4AIclfg6Z4Al9&#10;MCkTwvFJznJENKxSEiN8747tH/Q6npRnOBtsgv5AzD3mc2RomXpkJfI+Gm1gfmBOsmyg3jvBD6ma&#10;JlizMxzQ1ntzb/8nmxv7gwGfHcOTnJSlaYK+2/MYO4ATh5L28cFD3/BdQmBV5Fw/kU8BNTU1T4tc&#10;2ZBgBEv18E7dEsmwpAidxDz60ezk0cUdbwnEIKQBw18w1b572//TO15/qi+v1Cz4kIQWKHeToLnP&#10;UObz3rlP730P8FRD/QvEFCOSMhX8mlNVkUQYECoBgm05gKA2eYkV4sm7u9rWlhEEpwL1e242DaZT&#10;BaY07vkCchZP7+qe2pFEjoaoiSxIoYCjd39NpRf7AEAkvzm56vgrg/MHB8buDtOJZl5MNRtuTt7q&#10;BmN/OnTi/ji2XR7+Dz4VIHL3vFv28I/3tn7v5oc/2d6aN83FUtlSFOrcrywsEYH88GDv/+5s7A+H&#10;aSgCxZOfm73TP/y43Rr4Hp4AM+K4MwDQH9y99c7Bni8+JJFM6fkuZwhpFkDTc50ClBiqcgwzFJu8&#10;sUWnjoFLJAZJT9tZIKeUR43h1GWe3C718tLoKfGJ70dl6f6Yn3K8sD3wb+y673Wm+54cIghqGchI&#10;Ir1kmKSfs1jpqd3hX/RA9+9deWqZk0XcGW1aR3/4odVqStrcBDyfEL1IOcxx+m1bvntX3wZo/NNA&#10;IzaA6D+SwwCXByldweHyRU/54r0/eV6L7lUYFD4p+SDW+IlnPsNGk0iKQnkSQscE17KEBHC7Zezt&#10;FmfTyiKJkGrBtDQCmaE/e3/H+fPN8fub4caubA8LMB0eXz27NZFz1bX9wH3vsDUKg7+8dvWVctWI&#10;4nIwgdHmteaiHTPpMyZugReVqthShXaC8mAaQfkMxDQr5Ua1stZo8PtNkXeTV2t1Bjj5XIsGc5dW&#10;QUdKLW8ZBoGVicBg0jTMB+o5BXdcnk4to0Cc9ZDPg3eJeQghXfvIgOaUg3PUCXEPmvBlBuPgVst5&#10;d8e70Z1t2Tm9qM/VGe43zQJj6s9849XFu4u/3DM6mnUCWQqTZVDGFKNMp32Z9BTIRPT74+5waFrd&#10;N96wZZnyEwVOeWfXuHEDSsTJa284pdIRvV7a60m+jxXV7xbCQGkxCj6rNup1iCC+3Gt66nsP/TAI&#10;43Z3IGsH3/iGfer4aTozwVye0tLYRj2BQXkIwqX5qkz+pXVgbu8Y0aT40uUGlFIgiOME7Y69szcK&#10;ojjtedMV6dqqce0rm5ouKFbZIVmN2kROpz7E6ucrmqjRRLO9HCOFdStfYuabqUkxVQBDKDpNxpRp&#10;KYEM6SkxphRJgjy1EB8xs7AlzXjQ6ciEw8nwFDtnwIqZJluOHUlMAkSRsr+xOp2SCxK9v6kG2Ck8&#10;odhUmMWv1KSrDFc+efsC943nh+9t2G/vuKM4Xy3p5QqgJlDveXSHn/r9eh4HzP/r9r8VlY54uRRd&#10;gWiGAtNDT4N73ffC1kHXrHRXVselMuIc8damtb9XOOxyK8Zv/QISTmio3dPTSICm09Y3N8xez0IO&#10;DmWeZrO62Cw/f04NQOP50djr62brlVePUrafNKNtKxt3ze1tg9Y30uHCpGRc4ynuxlytVK+VBMN5&#10;sixFn3EQjWwf4URTnch0HXsBLS+vfLWtG0dQznagBp11NPOpXmB2h6YbKvwrP7X1fOfSQl1pAi8+&#10;xE8zf5JML+KRMLTJj0wwacxlJZOZ9OymCiop9DCWyYaluBwFpUlQUKZ0z7i9nDuFUWuWH7vq4LCm&#10;G5bGRZDdkWaW4oI1fqyH06M7h57FyImaRu5b0PzpT8zJgEGGbvjnd+1bvXCqaND6alTP4dkRIVqG&#10;M+cBEmdxzPy/af27BGWu0pV3Sjz75P5hdWbKrtM/bC53lpZp3ZAO9gqdFp2lRjyR7PH453/hkPTE&#10;sfQttQSUbTc2QCJ9NoWtTx77k7WVyvoK+ceHY9lZXM757AOgsW1a4XpWufPSy/eFYvH47JHy4Ucm&#10;Zplr+jgVd27WS0a1UjN19FESOj74xZkCIkqBePOBLPIslmceot6GQkQqJKfdINLrXqRM8TiMpHeO&#10;mSO45AqDcaU7tkAEx/EKqlMpMK4NJXcpZ9Iz4yJRNwuOx0OSbJGYyU74icUEAlCFgBzow5/wYnBq&#10;2LM9aPadqj8xGLBmhMDPJVGQ0LrAkWLlQ96b1+WopA2r2iGe6jiqDoOaNzH53KNxuGDmrzXUldoT&#10;51DQwP5wb3z7MBSpQB1SLr1AX8yRrsH5fLjZUc/EAvJv/JO/V46u6QnKHI8yfXLXvhdR5TStEeKT&#10;qhpDIrO7XdFUmDdJPub9wLl02Un4rZPOkZjxFnlryzo4KMBbVCnH6Ho4nqBAY3iyaJ2WczyTKznH&#10;nYDCUCZL6rhcdcvl+9zspG8Bmvc/LLhBnky5OzamUWVtpVaj3aWgUTQBX6yCxnccnJMogxVNxZ8v&#10;dC2ldWjvfNC9e2OwPYtHdQMNGkWCCdcXPOHUm7SxA11QMcSymqvn7YoVVssz3UBjboL4AS6NLGTl&#10;0lAr9QjuVQ+FwfCJpCDeOWh/f3+Prr/tXj90vQr9VLE5npS8mSmkEsR4NqR84ktWBF0oXTOKRNOw&#10;a8mt/cGNWWxrco6sUkTK34sqco7GmeUaBaGHOCBJ2uZ0BIQHN3DDzY5/o+Xe7YKMMsQ6FLB5JmXD&#10;Sud4Y5/hoeXf/K1/yrTkp6MMyRgHd+ZwvHqpVy7z9NY6BxXPtRYWqjO62mkAnQwuXfK5I4NACTx5&#10;PFbssbK1WXbHqmnm6CBjrDmawDVL6Xeq64YmyLCfHzeY0oxte4bp1uuOYd4XYwwDaTBUWm0wBeIN&#10;MxdX6F6tNwBfoQCVEi2T+SLsCiPBtZyS5Ir1n4+Lqj1n7Gz192629n/aPviod+igEKoX6prp+8Fe&#10;v4dKbB06p5FrkIMuIbmgjMtmXKmrWmEWRNvtNspSSbUIgTemjSCXSRM04gBHLBNw3CBu4fj/+4MP&#10;vt/Zv2ujSeUIcbUoXKkZml7iqVA13bLpG/pUZ/JKhwc4NlVPkwNT9oqanZt2/ujGO2BkjRZPWJ5x&#10;icLwct1cqlAUOspbp/kg0TCdaKAy/QgTIQUpRML5GeIJ8lBDN9o89G62vH07jmR1ZaXGvBLdMWd4&#10;o2e7Ol8LyH/nH/1LZYa2/CM/VB5BrhMANEywXb4yRl59Z6vaaZevXiFzqTtjGLJ9wxw1F6nuyp39&#10;Wrdd6h0W7ZHuuUoQzmwn7vby9liulPNzNUlXCamm1A6eafaZU58ZIweOG8AzZ1oefYzpX4mb+j11&#10;447ZH6gVo9ysVZYWy/U5molQrYpHI7fXHw+GTq83vrvVHw4h/SZWEM4CWKPJEUAj59q/+5MfMnL6&#10;7bXLv7R6mShpo9etFQqHjvPO3m4Ux6v1OdOwpsWCaxkhhP6KVpJLjGIf2r0/vf0xQit03FUoQc/y&#10;xTivTHKIfTPHhJ8RHjH5QqaVJ+T7kzsf//rl63/r9Td/+dKVaDb7Vz/+7l9cW1sp6kV1WNYO0Mgs&#10;qoeG7BWUsKgOavrdqtauaN2CYvuR+8d3bl6fm18sozszMVV7pTpbKtcIro5NdPw88aLZwJt0x5OD&#10;UbTd9/f6wcEoPBgE211/uxvs9oKuN9MrxYWF8j1yiPNdGtnRz9IC8t/+x//i07kK0I3uHqIdPXr1&#10;9X65Etm2CvMIwtDwB/AEpl8zjkMkgCxrtr1RbXekwUAnO9k+nBCgV0u5uVp+DvK1agxJ6PKyIynx&#10;eCRPQ0H1Ckv/Z9EknOWlfpn7ErxQyK2BNWTE0wPBQnXYMdv7QExpdbVaq+NeKLBdvn+jtbkzcP2h&#10;VbQb8zbTRaUi5f/cyJ7SGkLVSeik5We65MtS59/feO+1RvON5mLVKtJlx4h233H+D4zCe5sfjPqv&#10;V+fgdGo54+/dvf2HH9/48c7WbBrarv3D3a3/tH37nUGvaRZWrRKocqt18Ac3PkBJEomoOaNg6Dq5&#10;GHwNgIbm4t/56N2/sLK+UIXJk5zu9H/cufmdlUsLFqLdgx/evfWHH3/0o+0tFL5r+qTndX77u3/Y&#10;7fcHIxs9bMjvfufGu99aWUPc5IebGz/a2XyluVjUyM0Ijs40TOs7k+1+sNv3x0E8sEPHizbazp/d&#10;HNxpebs9f6MjUGaA+J2uV+pF5iGzkesv80Y9t31LjP7rMnJtDz8DZnf6g7GkILc4mmuE3JutvYrn&#10;mUj7JF4+mQEEp6UwMLodYzSmhaq6vDJfrVRIT9Tq4dLqeHFlXK54xbJbrfuVaoCK48rakIGgbm/Y&#10;PbSpraSMR8/0S6RUNTX0td7gvoIHSRl7nPej3OJSuVjSCUOYRyX8lGaT69eHb3xlcPmq3VxwEcPC&#10;waFsXITDEM37JHSazOQAluZc4dvNlfe6nf955xbjBSzD+Xptfb5h0Rar6X/92ivrRpGAxI1Cppa+&#10;ubK2WCge0OMb+c1qdTyZ/KX1K6815mnAY+Lpe9sbV+qNV9EqDsMfb2+lnzbfIb9E5MCNJ/TmmbLC&#10;qYzG49cKZSR3YWvwAo/U8DdW1les0mA82uwd2L69bQ9p/Ls0Nwf3KrrgbhzTgnybzzIMv758paw1&#10;QBkxIDHL9dzoTsff7bmHA3/jwPnuR/13d50PD/3BTGmuzC2uzlUa1Vqzys9zgFytKGpUzzLL4jN9&#10;D3/ZJy9F6i4Rz1Qa5mWaQU+rMsHUmZtGhuEtLnnMHKD/4XvcRnq1YiUjgDkaRgEax8kftFkkpbl6&#10;da5mlUv6QqMMBRLuPU3vw3HOg/cxIWu0rAkz37X53iw/HDuwmtveOIB04tQE85d92We7f5GGEFlw&#10;xfOMw0ONBDBf/DAeG1V0s0ti/YgI1Iv6w/HcvL++7q+sBAy+m6YYFptEsom3UqNV5Ki8LecZLCDX&#10;a3xn/eqVSm3gOm/vbv0UIRSZpInIHdcM45dW1ud0gwUNUjhRiCLtlufsjm2QG98HwPr5heX1So2R&#10;yNvdzvc6B11kUjwXYYPdEXAoHhIUnsgRQRCBNW73Dv/o7u3/dfsm45S/srouFHIJ8YRwIOndcNt3&#10;dxwbPTkIeRHVfbkx3yhCAFznvZSuvnew242Cl+aX3ly6Xtaauak6cuM7HffmHu12o1ttf3cUtv1c&#10;L5ZdWQ9kQy9Zy4tlvhYXSksLZZG3qlmAbIYyZ3tbXqi9SXuD3d3+wcBvxWo7VgaxhDghIn+C14oH&#10;HtkZVZkUSxEhD4WkTgtBHK1SEXwf6WUIP1/RbFcejawGa8XSmNzlLl9eLPpe8e5d6/Ydk7bXYc+i&#10;/xUqe94Ccfely25zuT+V2xAw2vbYhskf3q0IuZJHck1cKKudPBkAFL+P8xeDOZ5661Zha9Pc3jJ3&#10;d01cv7mqCfMexW++aMMDU+fmfF2f0h8wHCrttkoXEoMZqBRg1XSliZKT7BTkPsmv9bm5v3r9lZ9d&#10;WNp3xr//4buQJDD7w+wSAgkWpSU570aRHfiIn9w6bL/X74wn9DcJgu6qotLdizsz8Nytfh/x7c1B&#10;/+awB2XEvHXEOIG3IroWwrCiqHvDwQ/2tn/aacVS/hcvvyKGFRCECrye597qHr7f7wzCgA+H7d+a&#10;W1gt1Waz2sAxBvTozHI/OWwhvfBqc9nUUD4wB+7sdtt9b2d8+8D9cN+/1Yt7U63UqLxyvbm0VG02&#10;y5AQpQYUVJ2ZC3Nh7+wzPTF59au/dbAjT3JusXk409tBzuMB66DHM0I6Wuu0R8XyaGEJkQTogQuH&#10;Bwzkl5vz90mYhG6cLJcsbWmhpOuaWHLkKlAInOXIBKCgynOxXgs1bbK8DMP5fY+JHmICLOYT9jv4&#10;3wwOQnlE46oY3322ClKBD4747a6z3xoP7clgKHd7JuxRHkIkgjJmYg+CVmtEqgtubySgV1CtKYbd&#10;vvzBB8WfvmMdtPRahSRxgexM+sniztT0jp7b2DzcBSlKpnmpPseowX+8/dE35xYA+JGDqID0zfXL&#10;rNSPO62dfr9sGr/2yhsIMDWNgpjens0oUX37yjXw4mA06oyG35pf+tXrL//y+tW3ltcuz8/busie&#10;4NfQAdQfDCPP/xtf+dqvXn3pFy9feXV13dLnVSne7LTvHh4S8v36a2+Y8awh6toqTDcQZK7PLVS0&#10;kuuPP+zcenfQfa1QulwoU7JHK2O/Z2x2PFDm/V23VLXWmSuH8q8oIsczvW+znT1jFpCuXZo0GzOr&#10;AA2jioBHKLX3Bpsfb+/d3uhubHaFWrsk2vAgkrRt0UVFzcKxPbqEQz/iOz/zAIUJxBk6+7vd7e3O&#10;xlZ7c7dzd6vV6W+vXTp86xeHP/PmmK9i8XRcRuCwuuZ/4+uD9autod+9s929dbvT2h9SyUrUTS/6&#10;K63HQVi33+q1DsekWugYevm6b2gR2dyiKq9XtK8vm683la+v6Gs1jVyvCUlmpEURKXM5CNXr18xX&#10;rlYXForHKMM1w9VHNj2Y5Dvj8f+7e2un3+s7494YrM/jxZxSubfh453NKrrJybRchyHFgvZAPyTo&#10;QAfvu519bzIhE9yxR+hVpnOQuE88EvBeEcxmsgmtJjpxRlI4UPrMlowj8mdCzgkfq+M5OKMcehT4&#10;lUIBN0TV/JxCeXv6D1//2l+5/locG+/t5zc6k9ZgeLvl8LerV+dr85QLshL1Rb+Nn875yX/t7/+z&#10;ShF+sooh1ZR4TolrkzF1ihmdGaZO/0vYaDoUm8hWDgbqyDYZp6SZdeyGeNGeF/HDaEwDvqcZMHs6&#10;5fq4Pm83Gs7cvDPf9OfqkWUxrTMTSiwnbrlUp5Jue3r8mEKkrd40A8OARotGm0mfrrExIQKxG0nW&#10;CzqESaAE1I6doD+wmX8ejHJlXbmyGi+tub2eCjHmQsn8ymrxa5eLy3UdZpmhE3Vs2Gq8pbWxYYXo&#10;FIClvb5SQ9esaD74wE8skydJDxtu//udg/eJaILgjdrct2rz8DXsOzZ+Cp5FtcBk4/TjUf/tbkuN&#10;p8hvr1XmVitz+JMftffRsWwUGpUCybIYIogf9vC6xpaq1sqlqS78C0rdI3t8MBgwYFmr1NwpEpfU&#10;xXQvUONAm06UAy96u9OXoR8e9ueLRYrv5Hdenm9WS2VclJY9/LC981rj2nxhdRRC9GevVAqSWg4V&#10;CuNWqYg8b+bFPJ1V/AwcRf6b/+C3KXZqip6LzdnEyEcWE8goaJOjlORQ0T3yiQVTUB+IRi96exH5&#10;IanHF9zWOZfxl5xk66Y9vziq1V0SEPW5sFIRYREuDPjyUBsk2dOjjj3+R9aGjUvlSbHICgzoYodS&#10;K4wmI3uCDgwP0oTZ6AI1+BHl4QhQq0YPywsG118ak3CxZHWxMS013FaLHIxyvVn86qXyagPtR1WI&#10;iUu0u/p6rVdv+qgS0I4URrnNLc2QaV9UmBrCyRD60THSuiR9yJ5ATk4DZM5XYsgYrurmW2Z5KaeC&#10;EaEqQR9O7WmtcqmkFydQlUnqlVKzblVfbV5drSxbWpmGnEU6EApLVaNagDdcMbxcfsWqr1dWLHN+&#10;7KuuK3muGvhqPrZK2nwws2xf9jlYaOQDI/S0mMlPMe2gLZnz9QL4tVzU64ZaXig2J1IhN6XFoYCc&#10;U0VtzqZlqkwlK2qUKpGymNegr6H7J/NlnoH1/9ROMf9fb9osYRAkIv6eEN3MWNa0n3W6Q0kd6YWo&#10;UgZoJgrs5MYMOiSWAXEBqRmhVpZnpABO6JggCLmVM5ytpVtnd6vU7epBKJHCKJUKZBDhXvrcdjke&#10;of7cezh+IwMWQg4xnLgUXcJBodK7/pL77jtFt2vVKnF1efzOe+bM1779avXnSKqCFsmLwef+tLc5&#10;uZP+k3a+Tkf98ENLmVkGQwhcnSYDNAy4Yl4OMYsRbhsVzdHKsluVXLNvF3o20UtvoeJVrBwekSRd&#10;U79CzY8KNSNPzB6hYafLJSmnk1d3gxEjCuTvRScu7bg56kcMWykUzt0oP/ADdxZwOMarDJwnpCno&#10;2paYrmLWwCzkLI/WKNlVtcDQmC0o4H3hZYGV+JtgCrOXRq4oTeW+O0ZyLoykuXquVpXCWO/4C4R+&#10;X9zI2R6eMwvk/8OP26bFkBxzM+nEf1L2ENJ/MU2rjhP2ht5oHDCsdOWSRySl6bauRzjwJHVE0x2E&#10;/doUGOIBBhCkWHNWzofvy/s7xd3tEqWuaq200OSHJ7uJ0yqWYIpJONy+YH9gQogw891AxE3hpNUZ&#10;6Fb3za86mja9fauwva1PAqVsSrd26T6bvvXV/FdeZpHfH32KEDOf3R+5hJWGWY1uV9na0sfje1W8&#10;qVGfg6QmP3biycx55WVvpeksjg7n2rZuFBAo6C/UgqJQpGDc8Yp8vSrVhYJ1whol+L1jMeRER//Q&#10;JyMz6Y0nI39K84A/iXsuEw8MSOEzzWhYEeotycctMaakKAyFEKXyISYStKKXUgysISjuRwctiOgn&#10;i0X18pzesFRT6FbkOcTtjn+7Hy3UC435Yq1SoMb1nK2N7HLO0AL5//zhiMezYIh7sLIsfiEotwXb&#10;Ay11lJPo7oJBDqIQsX2CJyw7GjGIcXisVitxuTw1jClBEK16yRP3iZlITvkdYjQmlF1H2d0q2gjD&#10;S8al9Tki/8cBMtKcgRdCpQ4dv6iwaLFuTi2tyqQVE4FPTjhARDMNgwlOH6PPTAzQGruwNFhbd7he&#10;zmc4UN97X2ANuw4iHu/xm1/xr1ymReV+8IhJpye0mRK9hDw8WCEcmUnhH4nZ7qExGqokwhgQW1j0&#10;2Hlh6jcOR5XDsa/l2pcWxpqMubGtruh1/7ISloHjvhu1h6KdsuNMvAkZMRFpUsDjccDzIJEaEJS8&#10;R4Ln1JWPxEjSTzFl5kpi06NvKd9dItxECC0YkYXjxE9MrOEH8S52S0kbP4euHvgiqBZeqNj2DFdI&#10;tqszsUD+9247OC8CZR7dwiIaKMgdcKvRo8Ftx9PwHil58ifBYE/GkRmaRGaDQTnXNKNyOSZZUygg&#10;zy4Wxmee7j136hMbzvL9vtraqzoufKCl9dW6/mhlS3FmYsTRZzzQ9Xyr6KpqRBKDQk9vqJTLKuQv&#10;qgJrMe1hyetRCctkAjChVxe6ziJ2YB6U9jYvQu5Dlty5JmoHPkX69Momk/zHNwsf3zJHNpXo2aX1&#10;8OpVrzEffuZVn9yAY8EcTHzK0RiRN8wQH1ELwrnOuHDo9yV5Y+GyM1HpfmQzz9eKsqVJgIpAkDjJ&#10;rkNqB8AnniXAIoBGqMrirbKR4NZ9otN5YGPABsQRoJPcJwCLYBIXogWf/cl+/qNm73xeLJD//duP&#10;JGo6vsak2JzEIOI2E02wydNYPNnEXZeglJBpZPpFxBRiNcIYq+qhqnqkkwtGVChSQY9VJogffVs+&#10;EmiSo9gDs9M29w5Igtbm54W+5UM/ApwumtqcEafgqEZ/eTkwC2DBjAnPvX1NcG1GFrJocg79H5VY&#10;j0cxkQLhAzyjJ3eYDuoQaAgFyqlw2XwfN440lh3EiN4GSys+7tvJt/S6arut2WMBNM35qFqno/px&#10;pytSK3KwJAKSphPqVnkQJzdT8l5sDTxjFI5z8l55KYJAJlaiSIXeVyflyrnLDIKoyI0ANYQ/2cp/&#10;Xtbmc3UdjwU0n33FSUsvhZj04S9KVmiVBRE1oyCkyBKUSlGx5FlF0XRPwYW0zkP3+cmU7cmqVWev&#10;0u9LG1vq2spyY674yaZSkI7GFntkR7FtlobXX3KoZx3zsnGGBwf6/p7WH8iQpdPFbIjiiGhPRWCR&#10;3kERRyQ4SIQj8lS4MMKviaBSUDS3dRDTgdiYDxrzEZfzObyDk8HpvZ/xktAwECn2SHAJC/cQGfRJ&#10;qE9otwnopZamoaR4E/wa8rgjc45MGEQ2JQaDCs8bf9hn32bZFs+sBc4IaI6vP+FhS0hsxUAzQRmN&#10;s0EY+bTPjmFn8stVpznvLywFSQnjscyGl5Ru5wwLkNrcuGHo6twczJcl4+T7ATjYubqHDG3ZjUX4&#10;Rr1P2Ts9a60DUdIiFzsYKK6bdzyBMYWkq9A9Ss3OquVpqTSlFWihGdHvU67Q73O67fCxriEVe03U&#10;nwg4EgdQuH8opvmu5bp64GvMZFK+iSN6W0jcSLDYkZglKVtBawBE1GQoXkSI+phWe8zTyjbLLPBU&#10;LHDWQHPipJOIitECEX2gSC0aTwLfc/2B7QRRsLrqra4FJHE+E22OgEZ4TKjQWfZQ39nVCsbC2mr1&#10;+GgsYLLUQzgAc2F9qVNsjKgEnUC/oyGq41QRp0bWJvHCUMsmFwsQiM35Jd+PmY/BBEZJSZ3iGYmi&#10;Ppzd95hcHufT4czJnyYuksKolyDoCVTXoTNYdRzJ90USVodbL1FmJIyjiTdhz4CsSgwBHamRiHqg&#10;eD15bv1xzjHbJrPA07DAlwg0p08f0powcplacEKaUJiLmkl0ajiNpg/csLYf9ahmuR53941tZhS1&#10;rW0KwI3lxfnjhlo6dO3+WJoGy0tOZaGb10QW9jjpk7pX/EbkMz7VqtSA+LtMwJW8PiVtdGo3R0iW&#10;FGcCXxZxUKCCLOOxCukXA2H05KE5LBQbUS6YEjFxDJjCGX8XMCMSt/TYUV+WSAM/MdXu07hTsmNk&#10;FvgCFniKQHPvLBmvQY6DeUvfR3geBsxxXiG9GlKlov3kky5Dkn8+QiFkW8JAYzx6EpXrlSYdQMIN&#10;CeNOdxT5zqX5uLHezmlwF5yYlRIYkEZ0pGCeuOL+KNuK4kuyX5h3GMUOaasNKBiJmlFupk4pwc3I&#10;BDHnqHoO3UYS7b9kg4ASA9IZCUeGVHTWof8F7tzsrc+UBc4BaFJPAScj9ERXDs5I69BpzLn1hlOq&#10;Qq1NF/IjJypZ2OQytu7WJhPNVJulmsXe+gN3NBgWNPfnvhq7cidGQvbEZ3BUuU+ij88M0x762d1z&#10;b9Jyt0igkL71fRy02TQijwvQaD55loBSEUlbRZDkidgnr+qKyDgrMrOQj1Pgf6bunOxkMws8gQXO&#10;B2iOTlDkcNBLgK4/gkVhvzNm6OFnv+7ACPUpqRDmN/e2q/DXzSbNhaUqu7pz57BmRG9cD/3SZool&#10;aaeZCIIeo3/nU6x1VHVOO4ySfdJAOBqaiEaOhppjq+FEIvQReRZJMgtChCglWxGY9skS2hN8Ltmm&#10;mQWeKwucK9AklhTlcAh3A8pSPtNDDOmsro2Wlv1H1Xc8Tz3YrviBMpvMLyzVBNBsHJbk8NpaKM/v&#10;SPIDBBNP6sJwMklpiO5fARQQWbmO6diaM6aWnGcQcRIrdOrTBocOk05lSFJI1SYy86LfOFODfq4W&#10;R3YxZ2eB8weaIw8EtUMPnrrIgajWH5WqNjJ1tdpDOmtJgsD4PR6ZuWkjBZped8z44ELVKV7ay0lR&#10;AhGP9cLxCcN8FAIfQg+bbIvjQP2rUIdyXFGTShqHBTOyrBhJayIKsKhMkmpRDF3WdKpDWV/sY5k6&#10;2+gFt8DFAJp7H4KgxQyi9uEIDtxSdQjWQIVzKoxCa6DTsgaH9dm0trgsQidUkeyerUn21df6U3VM&#10;JvhRHypV9igS9Wyq2r4rxKfCEBdIVLGF0lpenk6gR6BPTyLbAgypal4niasqpZKe9t1SG3rB75js&#10;8jMLfA4LXCygSb0bOm5aUO6FjmkNl1fH1aqYljq+NuaAem2jtTc/nVaWV4RHAyLs7w18v//NNx2p&#10;OJyh+Prgi9I2yEKPzNiRAj8pEoXS2DZGIxK1tO9TEpJxWmjDhYifehB+CuyTn8Oa2VsyC2QWeKgF&#10;Lh7QJKfJjHAPqtuxNxx3f+Etu1S6r+rNX4d9bfN20/Wtl64vpEDT7+AEDRYvtxF1OeUBkQJyHal7&#10;qO3uGrt7qlGaVsoytN1IaOqlnEG1eVaVpwVBQCFGQ580q5PdV5kFMgt8tgUuItCkZWRIpcZ2MBgh&#10;hdl/5VV7fj469mtGA2XjdtNxiy9fXxTEdJO40xrG4eDVNwea5SS1LGbNmYQWmieACzwMJlVzgxQL&#10;mVyErnFiLFMW3LcUovM59VOEOj/bhNkWmQUyC3yWBS5iLjPlRSGGYW6wWilqcm1rq9Rq3edV0syY&#10;0XC4uKhViUp2Ok1O9RmyhBwVaGl/X3/vveLN26gRGIZZqNeqZbNZhpKyWK8W62VzrmRUdLWoSAX4&#10;6DKU+aybJPt7ZoEvaoGLCDTpNQmsMbSiZdQqxcivdNpFph/ToWcZ2Tsd0uLIdQXbUyLRQpeeSMGQ&#10;i2l31O19fWAXJnHV0Op1xEwqVsksV9RGUV2ylHk9X4Ym4otaLnt/ZoHMAo9tgYsLNAJQZMGrBJ9+&#10;tVyMvMrudiHwBfMbnS4FyzOMmNYbwbNLD4umxTOl0zY6bX17x/QCfW5ebdaKlWLNVOsFvW6ZFU1F&#10;XTOrGT32rZFtmFng7CxwoYGGy6SejComutRWoeTZlb29Aj4LQ0PNhbhY8nf2YbhiEGCGzKNlFXd3&#10;jI8+aCBZXS9bZbNSNOaKBZSUhARBluM9u3sm21NmgSe2wEUHGi4IQlpRdSanUqzv7FZbB0YYka8R&#10;vL+lYqzlodul4UUula0agkN1uTynlqtWQauIbrqEDveJrZK9IbNAZoEztcCzADTQKygy3J0QXpUL&#10;tdu3LUgzD1tF18Pdof0FyRDxggu40Sg3arWqNVdQy3JeDA2cqa2ynWUWyCzwOS3wDAANVyaadAXF&#10;r0w4FEfl/b1S+6Dke0alXIaAO/VZ8F8YlS6aZT1fRP/yc9oje1tmgcwCX4IFng2gSQkeNDQdNaU5&#10;V/Cdqj2yZKm8tFTLuLi/hLsi22VmgTO2wEVs2PuUS4RnV9D0OSGcDKapfV6GmTM2Yra7zAKZBT7d&#10;As+GR3N8DYKbTtfKZdMw1Qxlsps7s8CzYoFnDGiEShqsugwSPKE27rPyeWTnmVngubTAswY0z+WH&#10;kF1UZoHn3QIZ0JzDJwx9VtZBeA52zw55fhbIgOYcbF835JKaWf4cLJ8d8rwskN3uT9XycFIsmPJq&#10;UVkoyMUMa56q7bODnacFnrHy9uczVVWXaro8COJROFWlfEWXLFVyomnXh4tvVtHkkiYderErdMM/&#10;3xEe910ATU2XmqY8jmYtL55MZ3g33mTqTWYnNWJMOV/WpbJ29BiYTHOc7SCMo/ix+ZAf94yy7TIL&#10;PA0LvBAeDSsWJ6KiCbFIIGahoKwVlTlDJldiyPl5U1q2hITlUxhYAMjsaHbgxl0/jqazgiKtWIpJ&#10;De3BY5tKHsfnUkkFhqq6PG/Ky9BbGBkV+tNYEtkxvgwLvBBAc9JwrGHA5dhzYakbENtMc8Nwik/B&#10;ktflPNukmymC6ObohSt0/Cd+EMR8yW/QdGILkrv8nP6eF8DBX9lDIdmVRjX+BJS4k9lklrMUCQSp&#10;GZJQhaJsf2IDoaEr5ePZbHsU3R1Gw2Ba1KT1kspYFzvnEBwo3TOH4EC8l+/8k++CNizZ5vifX8Z9&#10;k+0zs8ATWUD+zd/650/0hmdxY2Il/ALiJryJhqkU1bwfz4hH+sGUqIq4iZXf8WDnyxHUXKuoVysq&#10;EIDLw2+C6ZHwJU4QLsalspo6R2HMrmQWf1mVekHMd961WFD8yYydAwRLFrvSLldU9gmUgGVBPANx&#10;Xqmpa0XhqtQMeanIBEWen3Upz1/5Ss2L28UhNCV/ZxiNoqkm50joACG4QiAU23Os61X2jF+GspSI&#10;p/CAXq5rAKgHA1g+z8m/NicGvtz4gaDsWfz4snN+DizwYnk0xFC6nAunMzeaggUsXcIW3IFxKIQT&#10;LpWUtZJY+R037vuxoYg4K3VbXqqqBC9s0/UmAz8GuQqqVJDFX/E7UhcGNwRfgoCIf5LrbRhyPJ3t&#10;2hMnEomYOp5LwlqRBkrjaDoMIO2aAVgtZ9J2YwcIuffCH4HiIoph2skVyNdoiDTk7Qg1hxz4tV5S&#10;cGfaDic5YWcAJV3SAJmQsUsCQLLMTQiR83kuizTQc3CbZpfwrFvghQAa1hrrjRVYZjoKJ4XIZSqC&#10;HYIXQISfSQPjMuChsE57fnzgTgCCVKubXwFPAAcIQsIYxwfgIIQBXgSDaD4HUnAT8Bu2jKegmPBH&#10;8FbYPx4TPkjbm7AZ+ydMY4d4N5wMyV3cKN7K28nXDMLpSURgQ3wfUOxyWb1SUYEStj9wYhwf8Itz&#10;HgTTPWdCSMVpsPPJDDdK/MxpAGcETXhwTjj1v/z09rO+ALLzfzoWeFGAJn2us9qBFUo8wgcRuINL&#10;kiPS4auskuMQ6xk0IcJKt08cnRw9L4YisbZBBNBByOUiCJM6MvyQbCryLMkvWe8lVSRQiIP6AX7K&#10;1I0EoKQpG5I+fHEOQSxQCeBhM84n9YNOeDQCZfgnrhPnzFvwm9iGoA+04i2AFyEV18Hb0isiYuJk&#10;gSc24C2AEWebXmn2yixw7hZ4IYAmtTI+Br4GyxX/hfXHOsZTIIxh3RJ3ECixtFmuJDX4AaeADdiY&#10;TYm2eOHj4EAQj+BWpG9Ps7dCKTcnsrO8wA6+p6lfsauJcKPAF3Yg3pIUuQR+kTcR+pgi90wcd7Kw&#10;nYIXcRPbU4/fHEZbo8iLRA2e3JCVnCQnjFfFlmLPSbAmsBIEnM2AJMBI4Ols1g2m/P7c77DsBDIL&#10;YIEXBWhYgXgHoAnrn6wwUKNDey4cHOFQsHrxWfgOBJAZYfVWdKRyRRqYNa8lAttp/pgfSZewGR5H&#10;UhgSvgmoAISl5afjF+DFZkLLQRSVcDqmHDqJqAQ0ADoCsJCvSgDi5BvZHj+LEyMy6hF8eTGeEdsA&#10;K5wzO+BPYE0KlOwHdEtfdNnwV85ctAW5IgGU3eKZBS6IBV4UoMHhYPmxPln8qT8iqtFJgAMEsCRD&#10;seCTdIwpUyeiXy7FDX4J9PBDXZcWkz+R/hA7SVYx5iNKIjtb0sTWQIDAjsQPojEPH2SpIK8UFaAA&#10;HyTBHfEuNsDjSOmMgScOmno66SvNzoifZkRteSpZZHz4lx1OOVuOQHDESfIFdCZpn6NXGFOfEl4b&#10;/ybNdCocuyA3XHYaL6YFXgigYXGCDKxJUjApagi6iWSykehGdLWQ6PXJ8k7xcRYtmbXa9WJcGN5I&#10;SEL12oumpIpJCbMB6CAAayqSJng3/F7UnnPUfcRvwBQ8prQFme354jfkcUkMc2BK0QADiIMjk6Ie&#10;KEN+N0WH9KXKIqfLnucK8mpJBapAoZ4/bXuxyB+FU/wy6uKgDz9TPkvLXvzHKaXjmvhonEDm0LyY&#10;S/piXvUL0UdDQCGKTTHF6STRm9SSQBoqyqxeki+sUmAlLQ/zDxCHejNOB4MCwBBBEDsQACFSMCKS&#10;YnkT1CQZGRFeUXgmbGE/o/Boez7sNA/EX0nKUntiP+wfb4WYp+OJmQO2YbdUjQAIcsbHiVtCKk6Y&#10;kxQhEdHcFNQQbT5UpjhJAWniXSIHRHzEKaVYyZmINLAmcVyOmExXZK/MAhfFAi/ErNNZGRusQeny&#10;5ZpKo83dUcTyPqs9f8H9JL0zNOlJhGlAD/ljUOkL7jN7e2aBM7TACxE6nZW9CGdo0iVSuWj9KdTI&#10;kl5h0QpMeEXl+6wuOdtPZoEzsUAGNE9gxjS9Qkef6K97sFT0BHs5600pqKXDWS13smlPiJuy7MxZ&#10;2zjb3xe1QAY0T2BBcsYkWfcckei5OB0qwsOKmQifpCnn44GpJ7iwbNPMAl+yBbIczZds4Gz3mQUy&#10;C7w4DXvZZ51ZILPAOVogC53O0fjZoTMLvCgWyIDmRfmks+vMLHCOFsiA5hyNnx06s8CLYoEMaF6U&#10;Tzq7zswC52iBDGjO0fjZoTMLvCgWyIDmRfmks+vMLHCOFsiA5hyNnx06s8CLYoH/D3l8MMTsV4n3&#10;AAAAAElFTkSuQmCCUEsDBBQABgAIAAAAIQDeS7N84gAAAAsBAAAPAAAAZHJzL2Rvd25yZXYueG1s&#10;TI9BS8NAEIXvgv9hGcGb3U21MY3ZlFLUUynYCuJtm0yT0OxsyG6T9N87nvQ2j/d4871sNdlWDNj7&#10;xpGGaKZAIBWubKjS8Hl4e0hA+GCoNK0j1HBFD6v89iYzaelG+sBhHyrBJeRTo6EOoUul9EWN1viZ&#10;65DYO7nemsCyr2TZm5HLbSvnSsXSmob4Q2063NRYnPcXq+F9NOP6MXodtufT5vp9WOy+thFqfX83&#10;rV9ABJzCXxh+8RkdcmY6uguVXrQa4qcFbwlsJAkfnFjGagniqOE5mSuQeSb/b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eeONFXAwAA5QcAAA4AAAAAAAAA&#10;AAAAAAAAOgIAAGRycy9lMm9Eb2MueG1sUEsBAi0ACgAAAAAAAAAhAGJ8trie/gQAnv4EABQAAAAA&#10;AAAAAAAAAAAAvQUAAGRycy9tZWRpYS9pbWFnZTEucG5nUEsBAi0AFAAGAAgAAAAhAN5Ls3ziAAAA&#10;CwEAAA8AAAAAAAAAAAAAAAAAjQQFAGRycy9kb3ducmV2LnhtbFBLAQItABQABgAIAAAAIQCqJg6+&#10;vAAAACEBAAAZAAAAAAAAAAAAAAAAAJwFBQBkcnMvX3JlbHMvZTJvRG9jLnhtbC5yZWxzUEsFBgAA&#10;AAAGAAYAfAEAAI8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width:18059;height:3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kPywAAAOIAAAAPAAAAZHJzL2Rvd25yZXYueG1sRI9Ba8JA&#10;FITvQv/D8gq9SN1EQUN0lVIIeii0xnrw9sy+JsHs27C71fTfdwsFj8PMfMOsNoPpxJWcby0rSCcJ&#10;COLK6pZrBZ+H4jkD4QOyxs4yKfghD5v1w2iFubY33tO1DLWIEPY5KmhC6HMpfdWQQT+xPXH0vqwz&#10;GKJ0tdQObxFuOjlNkrk02HJcaLCn14aqS/ltIuX4Nj5/eBwXl+JUvJe7rTukW6WeHoeXJYhAQ7iH&#10;/9s7rWCRpWk2my2m8Hcp3gG5/gUAAP//AwBQSwECLQAUAAYACAAAACEA2+H2y+4AAACFAQAAEwAA&#10;AAAAAAAAAAAAAAAAAAAAW0NvbnRlbnRfVHlwZXNdLnhtbFBLAQItABQABgAIAAAAIQBa9CxbvwAA&#10;ABUBAAALAAAAAAAAAAAAAAAAAB8BAABfcmVscy8ucmVsc1BLAQItABQABgAIAAAAIQBBm6kPywAA&#10;AOIAAAAPAAAAAAAAAAAAAAAAAAcCAABkcnMvZG93bnJldi54bWxQSwUGAAAAAAMAAwC3AAAA/wIA&#10;AAAA&#10;">
                  <v:imagedata r:id="rId12" o:title="Map&#10;&#10;Description automatically generated"/>
                </v:shape>
                <v:shapetype id="_x0000_t202" coordsize="21600,21600" o:spt="202" path="m,l,21600r21600,l21600,xe">
                  <v:stroke joinstyle="miter"/>
                  <v:path gradientshapeok="t" o:connecttype="rect"/>
                </v:shapetype>
                <v:shape id="Text Box 2" o:spid="_x0000_s1028" type="#_x0000_t202" style="position:absolute;top:35726;width:18059;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3ywAAAOMAAAAPAAAAZHJzL2Rvd25yZXYueG1sRI9BT8Mw&#10;DIXvSPyHyEhcEEu7SdFUlk2wgcQBDhvTzlZj2orGqZJs7f49PiBxtP383vtWm8n36kIxdYEtlLMC&#10;FHEdXMeNhePX2+MSVMrIDvvAZOFKCTbr25sVVi6MvKfLITdKTDhVaKHNeai0TnVLHtMsDMRy+w7R&#10;Y5YxNtpFHMXc93peFEZ77FgSWhxo21L9czh7C2YXz+Oetw+74+sHfg7N/PRyPVl7fzc9P4HKNOV/&#10;8d/3u5P6i3JZLowxQiFMsgC9/gUAAP//AwBQSwECLQAUAAYACAAAACEA2+H2y+4AAACFAQAAEwAA&#10;AAAAAAAAAAAAAAAAAAAAW0NvbnRlbnRfVHlwZXNdLnhtbFBLAQItABQABgAIAAAAIQBa9CxbvwAA&#10;ABUBAAALAAAAAAAAAAAAAAAAAB8BAABfcmVscy8ucmVsc1BLAQItABQABgAIAAAAIQDTvc/3ywAA&#10;AOMAAAAPAAAAAAAAAAAAAAAAAAcCAABkcnMvZG93bnJldi54bWxQSwUGAAAAAAMAAwC3AAAA/wIA&#10;AAAA&#10;" stroked="f">
                  <v:textbox inset="0,0,0,0">
                    <w:txbxContent>
                      <w:p w14:paraId="77D39B59" w14:textId="71E1AB3E" w:rsidR="000F0577" w:rsidRPr="00DF7A8C" w:rsidRDefault="006F7D50" w:rsidP="000D7458">
                        <w:pPr>
                          <w:pStyle w:val="Caption"/>
                          <w:spacing w:after="0"/>
                          <w:rPr>
                            <w:color w:val="auto"/>
                            <w:sz w:val="20"/>
                            <w:szCs w:val="20"/>
                          </w:rPr>
                        </w:pPr>
                        <w:r w:rsidRPr="00DF7A8C">
                          <w:rPr>
                            <w:color w:val="auto"/>
                            <w:sz w:val="20"/>
                            <w:szCs w:val="20"/>
                          </w:rPr>
                          <w:t xml:space="preserve">Figure </w:t>
                        </w:r>
                        <w:r w:rsidR="000F0577" w:rsidRPr="00DF7A8C">
                          <w:rPr>
                            <w:color w:val="auto"/>
                            <w:sz w:val="20"/>
                            <w:szCs w:val="20"/>
                          </w:rPr>
                          <w:t>1-</w:t>
                        </w:r>
                        <w:r w:rsidR="000F0577" w:rsidRPr="00DF7A8C">
                          <w:rPr>
                            <w:color w:val="auto"/>
                            <w:sz w:val="20"/>
                            <w:szCs w:val="20"/>
                          </w:rPr>
                          <w:fldChar w:fldCharType="begin"/>
                        </w:r>
                        <w:r w:rsidR="000F0577" w:rsidRPr="00DF7A8C">
                          <w:rPr>
                            <w:color w:val="auto"/>
                            <w:sz w:val="20"/>
                            <w:szCs w:val="20"/>
                          </w:rPr>
                          <w:instrText xml:space="preserve"> SEQ Figure \* ARABIC </w:instrText>
                        </w:r>
                        <w:r w:rsidR="000F0577" w:rsidRPr="00DF7A8C">
                          <w:rPr>
                            <w:color w:val="auto"/>
                            <w:sz w:val="20"/>
                            <w:szCs w:val="20"/>
                          </w:rPr>
                          <w:fldChar w:fldCharType="separate"/>
                        </w:r>
                        <w:r w:rsidRPr="00DF7A8C">
                          <w:rPr>
                            <w:noProof/>
                            <w:color w:val="auto"/>
                            <w:sz w:val="20"/>
                            <w:szCs w:val="20"/>
                          </w:rPr>
                          <w:t>1</w:t>
                        </w:r>
                        <w:r w:rsidR="000F0577" w:rsidRPr="00DF7A8C">
                          <w:rPr>
                            <w:noProof/>
                            <w:color w:val="auto"/>
                            <w:sz w:val="20"/>
                            <w:szCs w:val="20"/>
                          </w:rPr>
                          <w:fldChar w:fldCharType="end"/>
                        </w:r>
                        <w:r w:rsidR="000F0577" w:rsidRPr="00DF7A8C">
                          <w:rPr>
                            <w:noProof/>
                            <w:color w:val="auto"/>
                            <w:sz w:val="20"/>
                            <w:szCs w:val="20"/>
                          </w:rPr>
                          <w:t>.</w:t>
                        </w:r>
                        <w:r w:rsidRPr="00DF7A8C">
                          <w:rPr>
                            <w:color w:val="auto"/>
                            <w:sz w:val="20"/>
                            <w:szCs w:val="20"/>
                          </w:rPr>
                          <w:t xml:space="preserve"> Environmental Justice Populations </w:t>
                        </w:r>
                      </w:p>
                      <w:p w14:paraId="5426FA96" w14:textId="59A0ADDA" w:rsidR="006F7D50" w:rsidRDefault="006F7D50" w:rsidP="00E468E9">
                        <w:pPr>
                          <w:pStyle w:val="Caption"/>
                          <w:rPr>
                            <w:color w:val="auto"/>
                          </w:rPr>
                        </w:pPr>
                        <w:r w:rsidRPr="000D7458">
                          <w:rPr>
                            <w:color w:val="auto"/>
                          </w:rPr>
                          <w:t>Source</w:t>
                        </w:r>
                        <w:r w:rsidR="003150A2">
                          <w:rPr>
                            <w:color w:val="auto"/>
                          </w:rPr>
                          <w:t>:</w:t>
                        </w:r>
                        <w:r w:rsidRPr="000D7458">
                          <w:rPr>
                            <w:color w:val="auto"/>
                          </w:rPr>
                          <w:t xml:space="preserve"> </w:t>
                        </w:r>
                        <w:proofErr w:type="spellStart"/>
                        <w:r w:rsidRPr="000D7458">
                          <w:rPr>
                            <w:color w:val="auto"/>
                          </w:rPr>
                          <w:t>MassMappe</w:t>
                        </w:r>
                        <w:r w:rsidR="003150A2">
                          <w:rPr>
                            <w:color w:val="auto"/>
                          </w:rPr>
                          <w:t>r</w:t>
                        </w:r>
                        <w:proofErr w:type="spellEnd"/>
                      </w:p>
                      <w:p w14:paraId="5AF8B3DE" w14:textId="77777777" w:rsidR="003150A2" w:rsidRDefault="003150A2" w:rsidP="003150A2"/>
                      <w:p w14:paraId="707A863A" w14:textId="77777777" w:rsidR="003150A2" w:rsidRPr="000D7458" w:rsidRDefault="003150A2" w:rsidP="000D7458"/>
                    </w:txbxContent>
                  </v:textbox>
                </v:shape>
                <w10:wrap type="square" anchory="page"/>
              </v:group>
            </w:pict>
          </mc:Fallback>
        </mc:AlternateContent>
      </w:r>
      <w:r w:rsidR="00F44562" w:rsidRPr="0057445A">
        <w:t>The Town of Mashpee has neighborhoods defined as minority and income Environmental Justice populations under the Executive Office of Energy and Environmental Affairs (EOEEA). Within Mashpee, Block Group 1, in Census Tract 150.02, qualifies under “Income”</w:t>
      </w:r>
      <w:r w:rsidR="00E468E9" w:rsidRPr="0057445A">
        <w:t xml:space="preserve"> (see Figure </w:t>
      </w:r>
      <w:r>
        <w:t>1-</w:t>
      </w:r>
      <w:r w:rsidR="00E468E9" w:rsidRPr="0057445A">
        <w:t>1, area shaded in green)</w:t>
      </w:r>
      <w:r w:rsidR="00F44562" w:rsidRPr="0057445A">
        <w:t>.</w:t>
      </w:r>
      <w:r w:rsidR="00E468E9" w:rsidRPr="0057445A">
        <w:t xml:space="preserve"> </w:t>
      </w:r>
      <w:r w:rsidR="00F44562" w:rsidRPr="0057445A">
        <w:t>Block Group 2, in Census Tract 150.02, qualifies under “Minority”</w:t>
      </w:r>
      <w:r w:rsidR="00E468E9" w:rsidRPr="0057445A">
        <w:t xml:space="preserve"> (see Figure </w:t>
      </w:r>
      <w:r>
        <w:t>1-</w:t>
      </w:r>
      <w:r w:rsidR="00E468E9" w:rsidRPr="0057445A">
        <w:t>1, the area shaded yellow).</w:t>
      </w:r>
      <w:r w:rsidR="00F44562" w:rsidRPr="0057445A">
        <w:t xml:space="preserve"> According to the Massachusetts EOEEA, a neighborhood is defined as an Environmental Justice population if one or more of the following four criteria are true:</w:t>
      </w:r>
    </w:p>
    <w:p w14:paraId="21C8532A" w14:textId="411F86F9" w:rsidR="00292128" w:rsidRPr="0057445A" w:rsidRDefault="00F44562" w:rsidP="000D7458">
      <w:pPr>
        <w:pStyle w:val="BodyTextIndent"/>
        <w:keepNext/>
        <w:ind w:left="540" w:hanging="270"/>
      </w:pPr>
      <w:r w:rsidRPr="0057445A">
        <w:t xml:space="preserve">1) the annual median household income is not more than 65 percent of the statewide annual median household </w:t>
      </w:r>
      <w:proofErr w:type="gramStart"/>
      <w:r w:rsidRPr="0057445A">
        <w:t>income;</w:t>
      </w:r>
      <w:proofErr w:type="gramEnd"/>
      <w:r w:rsidRPr="0057445A">
        <w:t xml:space="preserve"> </w:t>
      </w:r>
    </w:p>
    <w:p w14:paraId="45374D2E" w14:textId="27DC82C9" w:rsidR="00292128" w:rsidRPr="0057445A" w:rsidRDefault="00F44562" w:rsidP="000D7458">
      <w:pPr>
        <w:keepNext/>
        <w:ind w:left="540" w:hanging="270"/>
      </w:pPr>
      <w:r w:rsidRPr="0057445A">
        <w:t xml:space="preserve">2) </w:t>
      </w:r>
      <w:r w:rsidR="005E39B0" w:rsidRPr="0057445A">
        <w:t xml:space="preserve"> </w:t>
      </w:r>
      <w:r w:rsidRPr="0057445A">
        <w:t xml:space="preserve">minorities comprise 40 percent or more of the </w:t>
      </w:r>
      <w:proofErr w:type="gramStart"/>
      <w:r w:rsidRPr="0057445A">
        <w:t>population;</w:t>
      </w:r>
      <w:proofErr w:type="gramEnd"/>
      <w:r w:rsidRPr="0057445A">
        <w:t xml:space="preserve"> </w:t>
      </w:r>
    </w:p>
    <w:p w14:paraId="7C090D72" w14:textId="567CFE67" w:rsidR="00292128" w:rsidRPr="0057445A" w:rsidRDefault="00F44562" w:rsidP="000D7458">
      <w:pPr>
        <w:keepNext/>
        <w:ind w:left="540" w:hanging="270"/>
      </w:pPr>
      <w:r w:rsidRPr="0057445A">
        <w:t xml:space="preserve">3) 25 percent or more of households lack English language proficiency; or </w:t>
      </w:r>
    </w:p>
    <w:p w14:paraId="1F233ECF" w14:textId="644C8EF3" w:rsidR="00F44562" w:rsidRPr="0057445A" w:rsidRDefault="00F44562" w:rsidP="000D7458">
      <w:pPr>
        <w:pStyle w:val="BodyTextIndent2"/>
        <w:keepNext/>
      </w:pPr>
      <w:r w:rsidRPr="0057445A">
        <w:t xml:space="preserve">4) minorities comprise 25 percent or more of the population and the annual median household income of the municipality in which the neighborhood is located does not exceed 150 percent of the statewide annual median household income (Environmental Justice Populations in Massachusetts). </w:t>
      </w:r>
    </w:p>
    <w:p w14:paraId="540DBE40" w14:textId="4CA31C56" w:rsidR="00F44562" w:rsidRPr="0057445A" w:rsidRDefault="00292128" w:rsidP="005B0261">
      <w:pPr>
        <w:pStyle w:val="Heading3"/>
      </w:pPr>
      <w:r w:rsidRPr="0057445A">
        <w:t>Local Affordable Housing Programs</w:t>
      </w:r>
    </w:p>
    <w:p w14:paraId="51DBEBD3" w14:textId="6AA74B4E" w:rsidR="00651CA0" w:rsidRPr="0057445A" w:rsidRDefault="00651CA0" w:rsidP="0054586A">
      <w:r w:rsidRPr="0057445A">
        <w:t>The Town of Mashpee has several programs and committees dedicated to addressing the issu</w:t>
      </w:r>
      <w:r w:rsidR="009F7D53" w:rsidRPr="0057445A">
        <w:t>e</w:t>
      </w:r>
      <w:r w:rsidRPr="0057445A">
        <w:t xml:space="preserve"> of affordable housing.</w:t>
      </w:r>
      <w:r w:rsidR="003150A2">
        <w:t xml:space="preserve"> </w:t>
      </w:r>
      <w:r w:rsidR="00774117" w:rsidRPr="0057445A">
        <w:t>The following</w:t>
      </w:r>
      <w:r w:rsidRPr="0057445A">
        <w:t xml:space="preserve"> is a list of some of the Town and Tribe programs and resources.</w:t>
      </w:r>
      <w:r w:rsidR="00E468E9" w:rsidRPr="0057445A">
        <w:t xml:space="preserve"> </w:t>
      </w:r>
    </w:p>
    <w:p w14:paraId="13622DC5" w14:textId="679C39BA" w:rsidR="00651CA0" w:rsidRPr="0057445A" w:rsidRDefault="00651CA0" w:rsidP="00494987">
      <w:pPr>
        <w:pStyle w:val="ListParagraph"/>
        <w:numPr>
          <w:ilvl w:val="0"/>
          <w:numId w:val="7"/>
        </w:numPr>
        <w:spacing w:after="120"/>
        <w:contextualSpacing w:val="0"/>
      </w:pPr>
      <w:r w:rsidRPr="0057445A">
        <w:rPr>
          <w:b/>
          <w:bCs/>
        </w:rPr>
        <w:t>Mashpee Housing Authority</w:t>
      </w:r>
      <w:r w:rsidRPr="0057445A">
        <w:t>- The Mashpee Housing Authority owns and manages Homeyer Village, Breezy Acres</w:t>
      </w:r>
      <w:r w:rsidR="009F7D53" w:rsidRPr="0057445A">
        <w:t>,</w:t>
      </w:r>
      <w:r w:rsidRPr="0057445A">
        <w:t xml:space="preserve"> and Great Cove Community, and manages Asher’s Path, which is a privately funded affordable housing development.</w:t>
      </w:r>
      <w:r w:rsidR="00E468E9" w:rsidRPr="0057445A">
        <w:t xml:space="preserve"> </w:t>
      </w:r>
    </w:p>
    <w:p w14:paraId="1E5E559E" w14:textId="521F6E0E" w:rsidR="00651CA0" w:rsidRPr="0057445A" w:rsidRDefault="00651CA0" w:rsidP="00494987">
      <w:pPr>
        <w:pStyle w:val="NormalWeb"/>
        <w:numPr>
          <w:ilvl w:val="0"/>
          <w:numId w:val="7"/>
        </w:numPr>
        <w:shd w:val="clear" w:color="auto" w:fill="FFFFFF"/>
        <w:spacing w:before="0" w:beforeAutospacing="0" w:after="120" w:afterAutospacing="0"/>
        <w:textAlignment w:val="baseline"/>
        <w:rPr>
          <w:rFonts w:ascii="Swis721 Lt BT" w:eastAsiaTheme="minorHAnsi" w:hAnsi="Swis721 Lt BT" w:cstheme="minorBidi"/>
          <w:sz w:val="22"/>
          <w:szCs w:val="22"/>
        </w:rPr>
      </w:pPr>
      <w:r w:rsidRPr="0057445A">
        <w:rPr>
          <w:rFonts w:ascii="Swis721 Lt BT" w:eastAsiaTheme="minorHAnsi" w:hAnsi="Swis721 Lt BT" w:cstheme="minorBidi"/>
          <w:b/>
          <w:bCs/>
          <w:sz w:val="22"/>
          <w:szCs w:val="22"/>
        </w:rPr>
        <w:t>Massachusetts Rental Vouchers Program (MRVP)</w:t>
      </w:r>
      <w:r w:rsidRPr="0057445A">
        <w:rPr>
          <w:rFonts w:ascii="Swis721 Lt BT" w:eastAsiaTheme="minorHAnsi" w:hAnsi="Swis721 Lt BT" w:cstheme="minorBidi"/>
          <w:sz w:val="22"/>
          <w:szCs w:val="22"/>
        </w:rPr>
        <w:t xml:space="preserve"> - Mashpee Housing Authority manages 71 MRVP vouchers, a state-funded program that offers rental support to low-income individuals or households, which can be used for any housing unit that meets state codes and rent limitations. (2022 Annual Report, Mashpee Housing Authority).</w:t>
      </w:r>
    </w:p>
    <w:p w14:paraId="5713EB73" w14:textId="2D314DF1" w:rsidR="00651CA0" w:rsidRPr="0057445A" w:rsidRDefault="00651CA0" w:rsidP="00494987">
      <w:pPr>
        <w:pStyle w:val="ListParagraph"/>
        <w:numPr>
          <w:ilvl w:val="0"/>
          <w:numId w:val="7"/>
        </w:numPr>
        <w:spacing w:after="120"/>
        <w:contextualSpacing w:val="0"/>
      </w:pPr>
      <w:r w:rsidRPr="0057445A">
        <w:rPr>
          <w:b/>
          <w:bCs/>
        </w:rPr>
        <w:t>Affordable</w:t>
      </w:r>
      <w:r w:rsidRPr="0057445A">
        <w:t xml:space="preserve"> </w:t>
      </w:r>
      <w:r w:rsidRPr="0057445A">
        <w:rPr>
          <w:b/>
          <w:bCs/>
        </w:rPr>
        <w:t xml:space="preserve">Housing Trust </w:t>
      </w:r>
      <w:r w:rsidRPr="0057445A">
        <w:t xml:space="preserve">– Created in 2001, the Trust is a non-profit that works with the Mashpee Housing Authority to access grant funds and purchase real estate. </w:t>
      </w:r>
    </w:p>
    <w:p w14:paraId="4B85FFC6" w14:textId="12910B1A" w:rsidR="00CF1939" w:rsidRPr="00F97F84" w:rsidRDefault="00CF1939" w:rsidP="00494987">
      <w:pPr>
        <w:pStyle w:val="NormalWeb"/>
        <w:numPr>
          <w:ilvl w:val="0"/>
          <w:numId w:val="7"/>
        </w:numPr>
        <w:shd w:val="clear" w:color="auto" w:fill="FFFFFF" w:themeFill="background1"/>
        <w:spacing w:before="0" w:beforeAutospacing="0" w:after="120" w:afterAutospacing="0"/>
        <w:textAlignment w:val="baseline"/>
        <w:rPr>
          <w:rFonts w:ascii="Swis721 Lt BT" w:eastAsiaTheme="minorEastAsia" w:hAnsi="Swis721 Lt BT" w:cstheme="minorBidi"/>
          <w:sz w:val="22"/>
          <w:szCs w:val="22"/>
        </w:rPr>
      </w:pPr>
      <w:r w:rsidRPr="00F97F84">
        <w:rPr>
          <w:rFonts w:ascii="Swis721 Lt BT" w:eastAsiaTheme="minorEastAsia" w:hAnsi="Swis721 Lt BT" w:cstheme="minorBidi"/>
          <w:b/>
          <w:bCs/>
          <w:sz w:val="22"/>
          <w:szCs w:val="22"/>
        </w:rPr>
        <w:t>Affordable Housing Committee</w:t>
      </w:r>
      <w:r w:rsidRPr="00F97F84">
        <w:rPr>
          <w:rFonts w:ascii="Swis721 Lt BT" w:eastAsiaTheme="minorEastAsia" w:hAnsi="Swis721 Lt BT" w:cstheme="minorBidi"/>
          <w:sz w:val="22"/>
          <w:szCs w:val="22"/>
        </w:rPr>
        <w:t xml:space="preserve"> – To meet the needs of present and future Mashpee residents for fair, decent, safe affordable housing in a manner that is consistent with </w:t>
      </w:r>
      <w:r w:rsidR="009F7D53" w:rsidRPr="00F97F84">
        <w:rPr>
          <w:rFonts w:ascii="Swis721 Lt BT" w:eastAsiaTheme="minorEastAsia" w:hAnsi="Swis721 Lt BT" w:cstheme="minorBidi"/>
          <w:sz w:val="22"/>
          <w:szCs w:val="22"/>
        </w:rPr>
        <w:t xml:space="preserve">the </w:t>
      </w:r>
      <w:r w:rsidRPr="00F97F84">
        <w:rPr>
          <w:rFonts w:ascii="Swis721 Lt BT" w:eastAsiaTheme="minorEastAsia" w:hAnsi="Swis721 Lt BT" w:cstheme="minorBidi"/>
          <w:sz w:val="22"/>
          <w:szCs w:val="22"/>
        </w:rPr>
        <w:t xml:space="preserve">protection of Mashpee’s environment. To ensure equal opportunity in housing. To assist current homeowners in maintaining current </w:t>
      </w:r>
      <w:r w:rsidRPr="00F97F84">
        <w:rPr>
          <w:rFonts w:ascii="Swis721 Lt BT" w:eastAsiaTheme="minorEastAsia" w:hAnsi="Swis721 Lt BT"/>
          <w:sz w:val="22"/>
          <w:szCs w:val="22"/>
        </w:rPr>
        <w:t>homeownership</w:t>
      </w:r>
      <w:r w:rsidRPr="00F97F84">
        <w:rPr>
          <w:rFonts w:ascii="Swis721 Lt BT" w:eastAsiaTheme="minorEastAsia" w:hAnsi="Swis721 Lt BT" w:cstheme="minorBidi"/>
          <w:sz w:val="22"/>
          <w:szCs w:val="22"/>
        </w:rPr>
        <w:t xml:space="preserve"> </w:t>
      </w:r>
      <w:proofErr w:type="gramStart"/>
      <w:r w:rsidRPr="00F97F84">
        <w:rPr>
          <w:rFonts w:ascii="Swis721 Lt BT" w:eastAsiaTheme="minorEastAsia" w:hAnsi="Swis721 Lt BT" w:cstheme="minorBidi"/>
          <w:sz w:val="22"/>
          <w:szCs w:val="22"/>
        </w:rPr>
        <w:t>whether or not</w:t>
      </w:r>
      <w:proofErr w:type="gramEnd"/>
      <w:r w:rsidRPr="00F97F84">
        <w:rPr>
          <w:rFonts w:ascii="Swis721 Lt BT" w:eastAsiaTheme="minorEastAsia" w:hAnsi="Swis721 Lt BT" w:cstheme="minorBidi"/>
          <w:sz w:val="22"/>
          <w:szCs w:val="22"/>
        </w:rPr>
        <w:t xml:space="preserve"> they started as affordable to not be forced into foreclosure.</w:t>
      </w:r>
    </w:p>
    <w:p w14:paraId="3B18F05D" w14:textId="1C1DFEAC" w:rsidR="00CF1939" w:rsidRPr="0057445A" w:rsidRDefault="00CF1939" w:rsidP="00494987">
      <w:pPr>
        <w:pStyle w:val="ListParagraph"/>
        <w:numPr>
          <w:ilvl w:val="0"/>
          <w:numId w:val="7"/>
        </w:numPr>
        <w:spacing w:after="120"/>
        <w:contextualSpacing w:val="0"/>
      </w:pPr>
      <w:r w:rsidRPr="0057445A">
        <w:rPr>
          <w:b/>
          <w:bCs/>
        </w:rPr>
        <w:t>Mashpee Wampanoag Housing Department</w:t>
      </w:r>
      <w:r w:rsidRPr="0057445A">
        <w:t xml:space="preserve"> - to provide housing assistance and opportunities specific to the needs of the Native Americans living with The Wampanoag Community.</w:t>
      </w:r>
    </w:p>
    <w:p w14:paraId="6788CB8C" w14:textId="2F00EB45" w:rsidR="00734CA0" w:rsidRPr="0057445A" w:rsidRDefault="00282E5E" w:rsidP="00494987">
      <w:pPr>
        <w:pStyle w:val="ListParagraph"/>
        <w:numPr>
          <w:ilvl w:val="0"/>
          <w:numId w:val="7"/>
        </w:numPr>
        <w:spacing w:after="120"/>
        <w:contextualSpacing w:val="0"/>
      </w:pPr>
      <w:r w:rsidRPr="0057445A">
        <w:rPr>
          <w:b/>
          <w:bCs/>
        </w:rPr>
        <w:lastRenderedPageBreak/>
        <w:t>ADU Bylaw</w:t>
      </w:r>
      <w:r w:rsidR="00651CA0" w:rsidRPr="0057445A">
        <w:rPr>
          <w:b/>
          <w:bCs/>
        </w:rPr>
        <w:t xml:space="preserve"> -</w:t>
      </w:r>
      <w:r w:rsidR="00651CA0" w:rsidRPr="0057445A">
        <w:t xml:space="preserve"> </w:t>
      </w:r>
      <w:r w:rsidR="00734CA0" w:rsidRPr="0057445A">
        <w:t xml:space="preserve">Accessory dwelling units have been identified as a tool to provide more affordable housing, and Mashpee’s zoning does have a provision for by-right accessory dwelling units. </w:t>
      </w:r>
    </w:p>
    <w:p w14:paraId="42C4913E" w14:textId="66C4B59B" w:rsidR="00397140" w:rsidRPr="0057445A" w:rsidRDefault="00397140" w:rsidP="00494987">
      <w:pPr>
        <w:pStyle w:val="ListParagraph"/>
        <w:numPr>
          <w:ilvl w:val="0"/>
          <w:numId w:val="7"/>
        </w:numPr>
        <w:spacing w:after="120"/>
        <w:contextualSpacing w:val="0"/>
      </w:pPr>
      <w:r w:rsidRPr="0057445A">
        <w:rPr>
          <w:b/>
          <w:bCs/>
        </w:rPr>
        <w:t>Community Preservation Program –</w:t>
      </w:r>
      <w:r w:rsidRPr="0057445A">
        <w:t xml:space="preserve"> Town has </w:t>
      </w:r>
      <w:r w:rsidR="00F37C58">
        <w:t>provided a portion</w:t>
      </w:r>
      <w:r w:rsidRPr="0057445A">
        <w:t xml:space="preserve"> of Community Preservation Funds toward affordable housing in Mashpee Housing Preservation with assistance with rent and mortgage. </w:t>
      </w:r>
    </w:p>
    <w:p w14:paraId="4872D05B" w14:textId="6CEAD815" w:rsidR="00397140" w:rsidRPr="0057445A" w:rsidRDefault="00397140" w:rsidP="00494987">
      <w:pPr>
        <w:pStyle w:val="ListParagraph"/>
        <w:numPr>
          <w:ilvl w:val="0"/>
          <w:numId w:val="7"/>
        </w:numPr>
        <w:spacing w:after="120"/>
        <w:contextualSpacing w:val="0"/>
      </w:pPr>
      <w:r w:rsidRPr="0057445A">
        <w:rPr>
          <w:b/>
          <w:bCs/>
        </w:rPr>
        <w:t>Mashpee Village –</w:t>
      </w:r>
      <w:r w:rsidRPr="0057445A">
        <w:t xml:space="preserve"> The Community Builders owns and manages 148 units of affordable rental housing centrally located in Mashpee at 1 Wampanoag Drive, </w:t>
      </w:r>
      <w:proofErr w:type="gramStart"/>
      <w:r w:rsidRPr="0057445A">
        <w:t>off of</w:t>
      </w:r>
      <w:proofErr w:type="gramEnd"/>
      <w:r w:rsidRPr="0057445A">
        <w:t xml:space="preserve"> Old Barnstable Road. </w:t>
      </w:r>
    </w:p>
    <w:p w14:paraId="20ED47D2" w14:textId="26578165" w:rsidR="000E7A7C" w:rsidRDefault="000E7A7C" w:rsidP="000D7458">
      <w:pPr>
        <w:pStyle w:val="Heading2"/>
      </w:pPr>
      <w:r w:rsidRPr="001D6B4F">
        <w:t>Subsidized Housing</w:t>
      </w:r>
    </w:p>
    <w:p w14:paraId="73464C41" w14:textId="71111272" w:rsidR="00076353" w:rsidRPr="00076353" w:rsidRDefault="00076353" w:rsidP="000D7458">
      <w:pPr>
        <w:spacing w:after="0"/>
      </w:pPr>
      <w:r w:rsidRPr="0057445A">
        <w:t>The following table lists the location of the deed-restricted affordable housing in Mashpee.</w:t>
      </w:r>
    </w:p>
    <w:tbl>
      <w:tblPr>
        <w:tblStyle w:val="TableGrid1"/>
        <w:tblpPr w:leftFromText="180" w:rightFromText="180" w:vertAnchor="text" w:horzAnchor="margin" w:tblpY="84"/>
        <w:tblW w:w="9360" w:type="dxa"/>
        <w:tblInd w:w="0" w:type="dxa"/>
        <w:tblLook w:val="04A0" w:firstRow="1" w:lastRow="0" w:firstColumn="1" w:lastColumn="0" w:noHBand="0" w:noVBand="1"/>
      </w:tblPr>
      <w:tblGrid>
        <w:gridCol w:w="2340"/>
        <w:gridCol w:w="2340"/>
        <w:gridCol w:w="2340"/>
        <w:gridCol w:w="2340"/>
      </w:tblGrid>
      <w:tr w:rsidR="00076353" w:rsidRPr="0057445A" w14:paraId="42CE34F2" w14:textId="77777777" w:rsidTr="000D7458">
        <w:trPr>
          <w:trHeight w:val="288"/>
          <w:tblHeader/>
        </w:trPr>
        <w:tc>
          <w:tcPr>
            <w:tcW w:w="9360" w:type="dxa"/>
            <w:gridSpan w:val="4"/>
            <w:tcBorders>
              <w:top w:val="single" w:sz="4" w:space="0" w:color="auto"/>
              <w:left w:val="single" w:sz="4" w:space="0" w:color="auto"/>
              <w:bottom w:val="single" w:sz="4" w:space="0" w:color="auto"/>
              <w:right w:val="single" w:sz="4" w:space="0" w:color="auto"/>
            </w:tcBorders>
            <w:shd w:val="clear" w:color="auto" w:fill="007FB2"/>
            <w:hideMark/>
          </w:tcPr>
          <w:p w14:paraId="0AFA63AA" w14:textId="089DC3EC" w:rsidR="00076353" w:rsidRPr="0057445A" w:rsidRDefault="00076353" w:rsidP="003150A2">
            <w:pPr>
              <w:rPr>
                <w:rFonts w:cs="Arial"/>
                <w:b/>
                <w:bCs/>
                <w:color w:val="FFFFFF" w:themeColor="background1"/>
                <w:sz w:val="20"/>
                <w:szCs w:val="20"/>
              </w:rPr>
            </w:pPr>
            <w:r w:rsidRPr="0057445A">
              <w:rPr>
                <w:rFonts w:cs="Arial"/>
                <w:b/>
                <w:bCs/>
                <w:color w:val="FFFFFF" w:themeColor="background1"/>
                <w:sz w:val="20"/>
                <w:szCs w:val="20"/>
              </w:rPr>
              <w:t>Table 1-</w:t>
            </w:r>
            <w:r w:rsidR="003150A2" w:rsidRPr="00EE1B6E">
              <w:rPr>
                <w:b/>
                <w:bCs/>
                <w:color w:val="FFFFFF" w:themeColor="background1"/>
                <w:sz w:val="20"/>
                <w:szCs w:val="20"/>
              </w:rPr>
              <w:fldChar w:fldCharType="begin"/>
            </w:r>
            <w:r w:rsidR="003150A2" w:rsidRPr="00EE1B6E">
              <w:rPr>
                <w:b/>
                <w:bCs/>
                <w:color w:val="FFFFFF" w:themeColor="background1"/>
                <w:sz w:val="20"/>
                <w:szCs w:val="20"/>
              </w:rPr>
              <w:instrText xml:space="preserve"> SEQ Table \* ARABIC \s 1 </w:instrText>
            </w:r>
            <w:r w:rsidR="003150A2" w:rsidRPr="00EE1B6E">
              <w:rPr>
                <w:b/>
                <w:bCs/>
                <w:color w:val="FFFFFF" w:themeColor="background1"/>
                <w:sz w:val="20"/>
                <w:szCs w:val="20"/>
              </w:rPr>
              <w:fldChar w:fldCharType="separate"/>
            </w:r>
            <w:r w:rsidR="003150A2">
              <w:rPr>
                <w:b/>
                <w:bCs/>
                <w:noProof/>
                <w:color w:val="FFFFFF" w:themeColor="background1"/>
                <w:sz w:val="20"/>
                <w:szCs w:val="20"/>
              </w:rPr>
              <w:t>7</w:t>
            </w:r>
            <w:r w:rsidR="003150A2" w:rsidRPr="00EE1B6E">
              <w:rPr>
                <w:b/>
                <w:bCs/>
                <w:color w:val="FFFFFF" w:themeColor="background1"/>
                <w:sz w:val="20"/>
                <w:szCs w:val="20"/>
              </w:rPr>
              <w:fldChar w:fldCharType="end"/>
            </w:r>
            <w:r w:rsidRPr="0057445A">
              <w:rPr>
                <w:rFonts w:cs="Arial"/>
                <w:b/>
                <w:bCs/>
                <w:color w:val="FFFFFF" w:themeColor="background1"/>
                <w:sz w:val="20"/>
                <w:szCs w:val="20"/>
              </w:rPr>
              <w:t>. Mashpee Affordable Units</w:t>
            </w:r>
          </w:p>
        </w:tc>
      </w:tr>
      <w:tr w:rsidR="00123C15" w:rsidRPr="0057445A" w14:paraId="34BDE5F8" w14:textId="77777777" w:rsidTr="000D7458">
        <w:trPr>
          <w:trHeight w:val="288"/>
        </w:trPr>
        <w:tc>
          <w:tcPr>
            <w:tcW w:w="2340" w:type="dxa"/>
            <w:shd w:val="clear" w:color="auto" w:fill="007FB2"/>
            <w:vAlign w:val="center"/>
          </w:tcPr>
          <w:p w14:paraId="7BD1F501" w14:textId="77777777" w:rsidR="00076353" w:rsidRPr="0057445A" w:rsidRDefault="00076353" w:rsidP="00C869B2">
            <w:pPr>
              <w:jc w:val="center"/>
              <w:rPr>
                <w:b/>
                <w:bCs/>
                <w:color w:val="FFFFFF" w:themeColor="background1"/>
                <w:sz w:val="20"/>
                <w:szCs w:val="20"/>
              </w:rPr>
            </w:pPr>
            <w:r w:rsidRPr="0057445A">
              <w:rPr>
                <w:b/>
                <w:bCs/>
                <w:color w:val="FFFFFF" w:themeColor="background1"/>
                <w:sz w:val="20"/>
                <w:szCs w:val="20"/>
              </w:rPr>
              <w:t>Site</w:t>
            </w:r>
          </w:p>
        </w:tc>
        <w:tc>
          <w:tcPr>
            <w:tcW w:w="2340" w:type="dxa"/>
            <w:shd w:val="clear" w:color="auto" w:fill="007FB2"/>
            <w:vAlign w:val="center"/>
          </w:tcPr>
          <w:p w14:paraId="40B114C2" w14:textId="77777777" w:rsidR="00076353" w:rsidRPr="0057445A" w:rsidRDefault="00076353" w:rsidP="00C869B2">
            <w:pPr>
              <w:jc w:val="center"/>
              <w:rPr>
                <w:b/>
                <w:bCs/>
                <w:color w:val="FFFFFF" w:themeColor="background1"/>
                <w:sz w:val="20"/>
                <w:szCs w:val="20"/>
              </w:rPr>
            </w:pPr>
            <w:r w:rsidRPr="0057445A">
              <w:rPr>
                <w:b/>
                <w:bCs/>
                <w:color w:val="FFFFFF" w:themeColor="background1"/>
                <w:sz w:val="20"/>
                <w:szCs w:val="20"/>
              </w:rPr>
              <w:t>Rental Units</w:t>
            </w:r>
          </w:p>
        </w:tc>
        <w:tc>
          <w:tcPr>
            <w:tcW w:w="2340" w:type="dxa"/>
            <w:shd w:val="clear" w:color="auto" w:fill="007FB2"/>
            <w:vAlign w:val="center"/>
          </w:tcPr>
          <w:p w14:paraId="647637CE" w14:textId="77777777" w:rsidR="00076353" w:rsidRPr="0057445A" w:rsidRDefault="00076353" w:rsidP="00C869B2">
            <w:pPr>
              <w:jc w:val="center"/>
              <w:rPr>
                <w:b/>
                <w:bCs/>
                <w:color w:val="FFFFFF" w:themeColor="background1"/>
                <w:sz w:val="20"/>
                <w:szCs w:val="20"/>
              </w:rPr>
            </w:pPr>
            <w:r w:rsidRPr="0057445A">
              <w:rPr>
                <w:b/>
                <w:bCs/>
                <w:color w:val="FFFFFF" w:themeColor="background1"/>
                <w:sz w:val="20"/>
                <w:szCs w:val="20"/>
              </w:rPr>
              <w:t>Ownership Units</w:t>
            </w:r>
          </w:p>
        </w:tc>
        <w:tc>
          <w:tcPr>
            <w:tcW w:w="2340" w:type="dxa"/>
            <w:shd w:val="clear" w:color="auto" w:fill="007FB2"/>
            <w:vAlign w:val="center"/>
          </w:tcPr>
          <w:p w14:paraId="2647D82B" w14:textId="77777777" w:rsidR="00076353" w:rsidRPr="0057445A" w:rsidRDefault="00076353" w:rsidP="00C869B2">
            <w:pPr>
              <w:jc w:val="center"/>
              <w:rPr>
                <w:b/>
                <w:bCs/>
                <w:color w:val="FFFFFF" w:themeColor="background1"/>
                <w:sz w:val="20"/>
                <w:szCs w:val="20"/>
              </w:rPr>
            </w:pPr>
            <w:r w:rsidRPr="0057445A">
              <w:rPr>
                <w:b/>
                <w:bCs/>
                <w:color w:val="FFFFFF" w:themeColor="background1"/>
                <w:sz w:val="20"/>
                <w:szCs w:val="20"/>
              </w:rPr>
              <w:t>Total Units</w:t>
            </w:r>
          </w:p>
        </w:tc>
      </w:tr>
      <w:tr w:rsidR="00076353" w:rsidRPr="0057445A" w14:paraId="13B678BB" w14:textId="77777777" w:rsidTr="000D7458">
        <w:trPr>
          <w:trHeight w:val="288"/>
        </w:trPr>
        <w:tc>
          <w:tcPr>
            <w:tcW w:w="9360" w:type="dxa"/>
            <w:gridSpan w:val="4"/>
            <w:shd w:val="clear" w:color="auto" w:fill="F2F2F2"/>
            <w:vAlign w:val="center"/>
          </w:tcPr>
          <w:p w14:paraId="0ACDC976" w14:textId="77777777" w:rsidR="00076353" w:rsidRPr="0057445A" w:rsidRDefault="00076353" w:rsidP="0054586A">
            <w:pPr>
              <w:tabs>
                <w:tab w:val="left" w:pos="344"/>
              </w:tabs>
              <w:rPr>
                <w:b/>
                <w:bCs/>
                <w:sz w:val="20"/>
                <w:szCs w:val="20"/>
              </w:rPr>
            </w:pPr>
            <w:r w:rsidRPr="0057445A">
              <w:rPr>
                <w:b/>
                <w:bCs/>
                <w:sz w:val="20"/>
                <w:szCs w:val="20"/>
              </w:rPr>
              <w:t>Mashpee Housing Authority Units</w:t>
            </w:r>
          </w:p>
        </w:tc>
      </w:tr>
      <w:tr w:rsidR="00076353" w:rsidRPr="0057445A" w14:paraId="439AE3C5" w14:textId="77777777" w:rsidTr="000D7458">
        <w:trPr>
          <w:trHeight w:val="288"/>
        </w:trPr>
        <w:tc>
          <w:tcPr>
            <w:tcW w:w="2340" w:type="dxa"/>
            <w:vAlign w:val="center"/>
          </w:tcPr>
          <w:p w14:paraId="5A424EA3" w14:textId="77777777" w:rsidR="00076353" w:rsidRPr="0057445A" w:rsidRDefault="00076353" w:rsidP="00C869B2">
            <w:pPr>
              <w:jc w:val="center"/>
              <w:rPr>
                <w:sz w:val="20"/>
                <w:szCs w:val="20"/>
              </w:rPr>
            </w:pPr>
            <w:r w:rsidRPr="0057445A">
              <w:rPr>
                <w:sz w:val="20"/>
                <w:szCs w:val="20"/>
              </w:rPr>
              <w:t>Homeyer Village</w:t>
            </w:r>
          </w:p>
        </w:tc>
        <w:tc>
          <w:tcPr>
            <w:tcW w:w="2340" w:type="dxa"/>
            <w:vAlign w:val="center"/>
          </w:tcPr>
          <w:p w14:paraId="3CCF9F9A" w14:textId="77777777" w:rsidR="00076353" w:rsidRPr="0057445A" w:rsidRDefault="00076353" w:rsidP="00C869B2">
            <w:pPr>
              <w:tabs>
                <w:tab w:val="left" w:pos="344"/>
              </w:tabs>
              <w:jc w:val="center"/>
              <w:rPr>
                <w:sz w:val="20"/>
                <w:szCs w:val="20"/>
              </w:rPr>
            </w:pPr>
            <w:r w:rsidRPr="0057445A">
              <w:rPr>
                <w:sz w:val="20"/>
                <w:szCs w:val="20"/>
              </w:rPr>
              <w:t>24</w:t>
            </w:r>
          </w:p>
        </w:tc>
        <w:tc>
          <w:tcPr>
            <w:tcW w:w="2340" w:type="dxa"/>
            <w:vAlign w:val="center"/>
          </w:tcPr>
          <w:p w14:paraId="042AAF5D"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74964325" w14:textId="77777777" w:rsidR="00076353" w:rsidRPr="0057445A" w:rsidRDefault="00076353" w:rsidP="00C869B2">
            <w:pPr>
              <w:tabs>
                <w:tab w:val="left" w:pos="344"/>
              </w:tabs>
              <w:jc w:val="center"/>
              <w:rPr>
                <w:sz w:val="20"/>
                <w:szCs w:val="20"/>
              </w:rPr>
            </w:pPr>
            <w:r w:rsidRPr="0057445A">
              <w:rPr>
                <w:sz w:val="20"/>
                <w:szCs w:val="20"/>
              </w:rPr>
              <w:t>24</w:t>
            </w:r>
          </w:p>
        </w:tc>
      </w:tr>
      <w:tr w:rsidR="00076353" w:rsidRPr="0057445A" w14:paraId="6E968E17" w14:textId="77777777" w:rsidTr="000D7458">
        <w:trPr>
          <w:trHeight w:val="288"/>
        </w:trPr>
        <w:tc>
          <w:tcPr>
            <w:tcW w:w="2340" w:type="dxa"/>
            <w:vAlign w:val="center"/>
          </w:tcPr>
          <w:p w14:paraId="2820C3D3" w14:textId="77777777" w:rsidR="00076353" w:rsidRPr="0057445A" w:rsidRDefault="00076353" w:rsidP="00C869B2">
            <w:pPr>
              <w:jc w:val="center"/>
              <w:rPr>
                <w:sz w:val="20"/>
                <w:szCs w:val="20"/>
              </w:rPr>
            </w:pPr>
            <w:r w:rsidRPr="0057445A">
              <w:rPr>
                <w:sz w:val="20"/>
                <w:szCs w:val="20"/>
              </w:rPr>
              <w:t>Breezy Acres</w:t>
            </w:r>
          </w:p>
        </w:tc>
        <w:tc>
          <w:tcPr>
            <w:tcW w:w="2340" w:type="dxa"/>
            <w:vAlign w:val="center"/>
          </w:tcPr>
          <w:p w14:paraId="0C054588" w14:textId="77777777" w:rsidR="00076353" w:rsidRPr="0057445A" w:rsidRDefault="00076353" w:rsidP="00C869B2">
            <w:pPr>
              <w:tabs>
                <w:tab w:val="left" w:pos="344"/>
              </w:tabs>
              <w:jc w:val="center"/>
              <w:rPr>
                <w:sz w:val="20"/>
                <w:szCs w:val="20"/>
              </w:rPr>
            </w:pPr>
            <w:r w:rsidRPr="0057445A">
              <w:rPr>
                <w:sz w:val="20"/>
                <w:szCs w:val="20"/>
              </w:rPr>
              <w:t>6</w:t>
            </w:r>
          </w:p>
        </w:tc>
        <w:tc>
          <w:tcPr>
            <w:tcW w:w="2340" w:type="dxa"/>
            <w:vAlign w:val="center"/>
          </w:tcPr>
          <w:p w14:paraId="414917A5"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2C1CF959" w14:textId="77777777" w:rsidR="00076353" w:rsidRPr="0057445A" w:rsidRDefault="00076353" w:rsidP="00C869B2">
            <w:pPr>
              <w:tabs>
                <w:tab w:val="left" w:pos="344"/>
              </w:tabs>
              <w:jc w:val="center"/>
              <w:rPr>
                <w:sz w:val="20"/>
                <w:szCs w:val="20"/>
              </w:rPr>
            </w:pPr>
            <w:r w:rsidRPr="0057445A">
              <w:rPr>
                <w:sz w:val="20"/>
                <w:szCs w:val="20"/>
              </w:rPr>
              <w:t>6</w:t>
            </w:r>
          </w:p>
        </w:tc>
      </w:tr>
      <w:tr w:rsidR="00076353" w:rsidRPr="0057445A" w14:paraId="3B975009" w14:textId="77777777" w:rsidTr="000D7458">
        <w:trPr>
          <w:trHeight w:val="288"/>
        </w:trPr>
        <w:tc>
          <w:tcPr>
            <w:tcW w:w="2340" w:type="dxa"/>
            <w:vAlign w:val="center"/>
          </w:tcPr>
          <w:p w14:paraId="20D6027E" w14:textId="77777777" w:rsidR="00076353" w:rsidRPr="0057445A" w:rsidRDefault="00076353" w:rsidP="00C869B2">
            <w:pPr>
              <w:jc w:val="center"/>
              <w:rPr>
                <w:sz w:val="20"/>
                <w:szCs w:val="20"/>
              </w:rPr>
            </w:pPr>
            <w:r w:rsidRPr="0057445A">
              <w:rPr>
                <w:sz w:val="20"/>
                <w:szCs w:val="20"/>
              </w:rPr>
              <w:t>Great Cove Comm</w:t>
            </w:r>
          </w:p>
        </w:tc>
        <w:tc>
          <w:tcPr>
            <w:tcW w:w="2340" w:type="dxa"/>
            <w:vAlign w:val="center"/>
          </w:tcPr>
          <w:p w14:paraId="4D2A523F" w14:textId="77777777" w:rsidR="00076353" w:rsidRPr="0057445A" w:rsidRDefault="00076353" w:rsidP="00C869B2">
            <w:pPr>
              <w:tabs>
                <w:tab w:val="left" w:pos="344"/>
              </w:tabs>
              <w:jc w:val="center"/>
              <w:rPr>
                <w:sz w:val="20"/>
                <w:szCs w:val="20"/>
              </w:rPr>
            </w:pPr>
            <w:r w:rsidRPr="0057445A">
              <w:rPr>
                <w:sz w:val="20"/>
                <w:szCs w:val="20"/>
              </w:rPr>
              <w:t>10</w:t>
            </w:r>
          </w:p>
        </w:tc>
        <w:tc>
          <w:tcPr>
            <w:tcW w:w="2340" w:type="dxa"/>
            <w:vAlign w:val="center"/>
          </w:tcPr>
          <w:p w14:paraId="6BA216BF"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444F91C0" w14:textId="77777777" w:rsidR="00076353" w:rsidRPr="0057445A" w:rsidRDefault="00076353" w:rsidP="00C869B2">
            <w:pPr>
              <w:tabs>
                <w:tab w:val="left" w:pos="344"/>
              </w:tabs>
              <w:jc w:val="center"/>
              <w:rPr>
                <w:sz w:val="20"/>
                <w:szCs w:val="20"/>
              </w:rPr>
            </w:pPr>
            <w:r w:rsidRPr="0057445A">
              <w:rPr>
                <w:sz w:val="20"/>
                <w:szCs w:val="20"/>
              </w:rPr>
              <w:t>10</w:t>
            </w:r>
          </w:p>
        </w:tc>
      </w:tr>
      <w:tr w:rsidR="00076353" w:rsidRPr="0057445A" w14:paraId="3B7B3167" w14:textId="77777777" w:rsidTr="000D7458">
        <w:trPr>
          <w:trHeight w:val="288"/>
        </w:trPr>
        <w:tc>
          <w:tcPr>
            <w:tcW w:w="9360" w:type="dxa"/>
            <w:gridSpan w:val="4"/>
            <w:shd w:val="clear" w:color="auto" w:fill="F2F2F2"/>
            <w:vAlign w:val="center"/>
          </w:tcPr>
          <w:p w14:paraId="36E64894" w14:textId="77777777" w:rsidR="00076353" w:rsidRPr="0057445A" w:rsidRDefault="00076353" w:rsidP="0054586A">
            <w:pPr>
              <w:tabs>
                <w:tab w:val="left" w:pos="344"/>
              </w:tabs>
              <w:rPr>
                <w:b/>
                <w:bCs/>
                <w:sz w:val="20"/>
                <w:szCs w:val="20"/>
              </w:rPr>
            </w:pPr>
            <w:r w:rsidRPr="0057445A">
              <w:rPr>
                <w:b/>
                <w:bCs/>
                <w:sz w:val="20"/>
                <w:szCs w:val="20"/>
              </w:rPr>
              <w:t>Other Units</w:t>
            </w:r>
          </w:p>
        </w:tc>
      </w:tr>
      <w:tr w:rsidR="00076353" w:rsidRPr="0057445A" w14:paraId="6775086C" w14:textId="77777777" w:rsidTr="000D7458">
        <w:trPr>
          <w:trHeight w:val="288"/>
        </w:trPr>
        <w:tc>
          <w:tcPr>
            <w:tcW w:w="2340" w:type="dxa"/>
            <w:vAlign w:val="center"/>
          </w:tcPr>
          <w:p w14:paraId="00231BE1" w14:textId="77777777" w:rsidR="00076353" w:rsidRPr="0057445A" w:rsidRDefault="00076353" w:rsidP="00C869B2">
            <w:pPr>
              <w:jc w:val="center"/>
              <w:rPr>
                <w:sz w:val="20"/>
                <w:szCs w:val="20"/>
              </w:rPr>
            </w:pPr>
            <w:r w:rsidRPr="0057445A">
              <w:rPr>
                <w:sz w:val="20"/>
                <w:szCs w:val="20"/>
              </w:rPr>
              <w:t>Other Qualified Units</w:t>
            </w:r>
          </w:p>
        </w:tc>
        <w:tc>
          <w:tcPr>
            <w:tcW w:w="2340" w:type="dxa"/>
            <w:vAlign w:val="center"/>
          </w:tcPr>
          <w:p w14:paraId="5DF149F3" w14:textId="77777777" w:rsidR="00076353" w:rsidRPr="0057445A" w:rsidRDefault="00076353" w:rsidP="00C869B2">
            <w:pPr>
              <w:tabs>
                <w:tab w:val="left" w:pos="344"/>
              </w:tabs>
              <w:jc w:val="center"/>
              <w:rPr>
                <w:sz w:val="20"/>
                <w:szCs w:val="20"/>
              </w:rPr>
            </w:pPr>
            <w:r w:rsidRPr="0057445A">
              <w:rPr>
                <w:sz w:val="20"/>
                <w:szCs w:val="20"/>
              </w:rPr>
              <w:t>1</w:t>
            </w:r>
          </w:p>
        </w:tc>
        <w:tc>
          <w:tcPr>
            <w:tcW w:w="2340" w:type="dxa"/>
            <w:vAlign w:val="center"/>
          </w:tcPr>
          <w:p w14:paraId="0CAEC680" w14:textId="77777777" w:rsidR="00076353" w:rsidRPr="0057445A" w:rsidRDefault="00076353" w:rsidP="00C869B2">
            <w:pPr>
              <w:tabs>
                <w:tab w:val="left" w:pos="344"/>
              </w:tabs>
              <w:jc w:val="center"/>
              <w:rPr>
                <w:sz w:val="20"/>
                <w:szCs w:val="20"/>
              </w:rPr>
            </w:pPr>
            <w:r w:rsidRPr="0057445A">
              <w:rPr>
                <w:sz w:val="20"/>
                <w:szCs w:val="20"/>
              </w:rPr>
              <w:t>19</w:t>
            </w:r>
          </w:p>
        </w:tc>
        <w:tc>
          <w:tcPr>
            <w:tcW w:w="2340" w:type="dxa"/>
            <w:vAlign w:val="center"/>
          </w:tcPr>
          <w:p w14:paraId="2801C87C" w14:textId="77777777" w:rsidR="00076353" w:rsidRPr="00E935FB" w:rsidRDefault="00076353" w:rsidP="00C869B2">
            <w:pPr>
              <w:tabs>
                <w:tab w:val="left" w:pos="344"/>
              </w:tabs>
              <w:jc w:val="center"/>
              <w:rPr>
                <w:sz w:val="20"/>
                <w:szCs w:val="20"/>
              </w:rPr>
            </w:pPr>
            <w:r w:rsidRPr="00E935FB">
              <w:rPr>
                <w:sz w:val="20"/>
                <w:szCs w:val="20"/>
              </w:rPr>
              <w:t>20</w:t>
            </w:r>
          </w:p>
        </w:tc>
      </w:tr>
      <w:tr w:rsidR="00076353" w:rsidRPr="0057445A" w14:paraId="3DC26837" w14:textId="77777777" w:rsidTr="000D7458">
        <w:trPr>
          <w:trHeight w:val="288"/>
        </w:trPr>
        <w:tc>
          <w:tcPr>
            <w:tcW w:w="2340" w:type="dxa"/>
            <w:vAlign w:val="center"/>
          </w:tcPr>
          <w:p w14:paraId="0FD10D1A" w14:textId="77777777" w:rsidR="00076353" w:rsidRPr="0057445A" w:rsidRDefault="00076353" w:rsidP="00C869B2">
            <w:pPr>
              <w:jc w:val="center"/>
              <w:rPr>
                <w:sz w:val="20"/>
                <w:szCs w:val="20"/>
              </w:rPr>
            </w:pPr>
            <w:r w:rsidRPr="0057445A">
              <w:rPr>
                <w:sz w:val="20"/>
                <w:szCs w:val="20"/>
              </w:rPr>
              <w:t>Asher’s Path</w:t>
            </w:r>
          </w:p>
        </w:tc>
        <w:tc>
          <w:tcPr>
            <w:tcW w:w="2340" w:type="dxa"/>
            <w:vAlign w:val="center"/>
          </w:tcPr>
          <w:p w14:paraId="61F04734" w14:textId="77777777" w:rsidR="00076353" w:rsidRPr="0057445A" w:rsidRDefault="00076353" w:rsidP="00C869B2">
            <w:pPr>
              <w:tabs>
                <w:tab w:val="left" w:pos="344"/>
              </w:tabs>
              <w:jc w:val="center"/>
              <w:rPr>
                <w:sz w:val="20"/>
                <w:szCs w:val="20"/>
              </w:rPr>
            </w:pPr>
            <w:r w:rsidRPr="0057445A">
              <w:rPr>
                <w:sz w:val="20"/>
                <w:szCs w:val="20"/>
              </w:rPr>
              <w:t>56</w:t>
            </w:r>
          </w:p>
        </w:tc>
        <w:tc>
          <w:tcPr>
            <w:tcW w:w="2340" w:type="dxa"/>
            <w:vAlign w:val="center"/>
          </w:tcPr>
          <w:p w14:paraId="59E88EE6"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49BEF4CE" w14:textId="77777777" w:rsidR="00076353" w:rsidRPr="00F37C58" w:rsidRDefault="00076353" w:rsidP="00C869B2">
            <w:pPr>
              <w:tabs>
                <w:tab w:val="left" w:pos="344"/>
              </w:tabs>
              <w:jc w:val="center"/>
              <w:rPr>
                <w:sz w:val="20"/>
                <w:szCs w:val="20"/>
              </w:rPr>
            </w:pPr>
            <w:r w:rsidRPr="00F37C58">
              <w:rPr>
                <w:sz w:val="20"/>
                <w:szCs w:val="20"/>
              </w:rPr>
              <w:t>56</w:t>
            </w:r>
          </w:p>
        </w:tc>
      </w:tr>
      <w:tr w:rsidR="00076353" w:rsidRPr="0057445A" w14:paraId="3E750CC2" w14:textId="77777777" w:rsidTr="000D7458">
        <w:trPr>
          <w:trHeight w:val="288"/>
        </w:trPr>
        <w:tc>
          <w:tcPr>
            <w:tcW w:w="2340" w:type="dxa"/>
            <w:vAlign w:val="center"/>
          </w:tcPr>
          <w:p w14:paraId="6624D69A" w14:textId="77777777" w:rsidR="00076353" w:rsidRPr="0057445A" w:rsidRDefault="00076353" w:rsidP="00C869B2">
            <w:pPr>
              <w:jc w:val="center"/>
              <w:rPr>
                <w:sz w:val="20"/>
                <w:szCs w:val="20"/>
              </w:rPr>
            </w:pPr>
            <w:r w:rsidRPr="0057445A">
              <w:rPr>
                <w:sz w:val="20"/>
                <w:szCs w:val="20"/>
              </w:rPr>
              <w:t>Mashpee Village</w:t>
            </w:r>
          </w:p>
        </w:tc>
        <w:tc>
          <w:tcPr>
            <w:tcW w:w="2340" w:type="dxa"/>
            <w:vAlign w:val="center"/>
          </w:tcPr>
          <w:p w14:paraId="2E49BCDF" w14:textId="77777777" w:rsidR="00076353" w:rsidRPr="0057445A" w:rsidRDefault="00076353" w:rsidP="00C869B2">
            <w:pPr>
              <w:tabs>
                <w:tab w:val="left" w:pos="344"/>
              </w:tabs>
              <w:jc w:val="center"/>
              <w:rPr>
                <w:sz w:val="20"/>
                <w:szCs w:val="20"/>
              </w:rPr>
            </w:pPr>
            <w:r w:rsidRPr="0057445A">
              <w:rPr>
                <w:sz w:val="20"/>
                <w:szCs w:val="20"/>
              </w:rPr>
              <w:t>145</w:t>
            </w:r>
          </w:p>
        </w:tc>
        <w:tc>
          <w:tcPr>
            <w:tcW w:w="2340" w:type="dxa"/>
            <w:vAlign w:val="center"/>
          </w:tcPr>
          <w:p w14:paraId="5DDF7234"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602D21C3" w14:textId="77777777" w:rsidR="00076353" w:rsidRPr="00F37C58" w:rsidRDefault="00076353" w:rsidP="00C869B2">
            <w:pPr>
              <w:tabs>
                <w:tab w:val="left" w:pos="344"/>
              </w:tabs>
              <w:jc w:val="center"/>
              <w:rPr>
                <w:sz w:val="20"/>
                <w:szCs w:val="20"/>
              </w:rPr>
            </w:pPr>
            <w:r w:rsidRPr="00F37C58">
              <w:rPr>
                <w:sz w:val="20"/>
                <w:szCs w:val="20"/>
              </w:rPr>
              <w:t>145</w:t>
            </w:r>
          </w:p>
        </w:tc>
      </w:tr>
      <w:tr w:rsidR="00076353" w:rsidRPr="0057445A" w14:paraId="75EF0FBD" w14:textId="77777777" w:rsidTr="000D7458">
        <w:trPr>
          <w:trHeight w:val="288"/>
        </w:trPr>
        <w:tc>
          <w:tcPr>
            <w:tcW w:w="2340" w:type="dxa"/>
            <w:vAlign w:val="center"/>
          </w:tcPr>
          <w:p w14:paraId="2B773CEE" w14:textId="77777777" w:rsidR="00076353" w:rsidRPr="0057445A" w:rsidRDefault="00076353" w:rsidP="00C869B2">
            <w:pPr>
              <w:jc w:val="center"/>
              <w:rPr>
                <w:sz w:val="20"/>
                <w:szCs w:val="20"/>
              </w:rPr>
            </w:pPr>
            <w:r w:rsidRPr="0057445A">
              <w:rPr>
                <w:sz w:val="20"/>
                <w:szCs w:val="20"/>
              </w:rPr>
              <w:t>CCC HOR Program</w:t>
            </w:r>
          </w:p>
        </w:tc>
        <w:tc>
          <w:tcPr>
            <w:tcW w:w="2340" w:type="dxa"/>
            <w:vAlign w:val="center"/>
          </w:tcPr>
          <w:p w14:paraId="186930C2"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16804218" w14:textId="77777777" w:rsidR="00076353" w:rsidRPr="0057445A" w:rsidRDefault="00076353" w:rsidP="00C869B2">
            <w:pPr>
              <w:tabs>
                <w:tab w:val="left" w:pos="344"/>
              </w:tabs>
              <w:jc w:val="center"/>
              <w:rPr>
                <w:sz w:val="20"/>
                <w:szCs w:val="20"/>
              </w:rPr>
            </w:pPr>
            <w:r w:rsidRPr="0057445A">
              <w:rPr>
                <w:sz w:val="20"/>
                <w:szCs w:val="20"/>
              </w:rPr>
              <w:t>3</w:t>
            </w:r>
          </w:p>
        </w:tc>
        <w:tc>
          <w:tcPr>
            <w:tcW w:w="2340" w:type="dxa"/>
            <w:vAlign w:val="center"/>
          </w:tcPr>
          <w:p w14:paraId="51744E5C" w14:textId="77777777" w:rsidR="00076353" w:rsidRPr="00E935FB" w:rsidRDefault="00076353" w:rsidP="00C869B2">
            <w:pPr>
              <w:tabs>
                <w:tab w:val="left" w:pos="344"/>
              </w:tabs>
              <w:jc w:val="center"/>
              <w:rPr>
                <w:sz w:val="20"/>
                <w:szCs w:val="20"/>
              </w:rPr>
            </w:pPr>
            <w:r w:rsidRPr="00E935FB">
              <w:rPr>
                <w:sz w:val="20"/>
                <w:szCs w:val="20"/>
              </w:rPr>
              <w:t>3</w:t>
            </w:r>
          </w:p>
        </w:tc>
      </w:tr>
      <w:tr w:rsidR="00076353" w:rsidRPr="0057445A" w14:paraId="45E55E43" w14:textId="77777777" w:rsidTr="000D7458">
        <w:trPr>
          <w:trHeight w:val="288"/>
        </w:trPr>
        <w:tc>
          <w:tcPr>
            <w:tcW w:w="2340" w:type="dxa"/>
            <w:vAlign w:val="center"/>
          </w:tcPr>
          <w:p w14:paraId="6F3BAA36" w14:textId="77777777" w:rsidR="00076353" w:rsidRPr="0057445A" w:rsidRDefault="00076353" w:rsidP="00C869B2">
            <w:pPr>
              <w:jc w:val="center"/>
              <w:rPr>
                <w:sz w:val="20"/>
                <w:szCs w:val="20"/>
              </w:rPr>
            </w:pPr>
            <w:r w:rsidRPr="0057445A">
              <w:rPr>
                <w:sz w:val="20"/>
                <w:szCs w:val="20"/>
              </w:rPr>
              <w:t>Habitat for Humanity</w:t>
            </w:r>
          </w:p>
        </w:tc>
        <w:tc>
          <w:tcPr>
            <w:tcW w:w="2340" w:type="dxa"/>
            <w:vAlign w:val="center"/>
          </w:tcPr>
          <w:p w14:paraId="5EFDD0D4"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4A412E8E" w14:textId="77777777" w:rsidR="00076353" w:rsidRPr="0057445A" w:rsidRDefault="00076353" w:rsidP="00C869B2">
            <w:pPr>
              <w:tabs>
                <w:tab w:val="left" w:pos="344"/>
              </w:tabs>
              <w:jc w:val="center"/>
              <w:rPr>
                <w:sz w:val="20"/>
                <w:szCs w:val="20"/>
              </w:rPr>
            </w:pPr>
            <w:r w:rsidRPr="0057445A">
              <w:rPr>
                <w:sz w:val="20"/>
                <w:szCs w:val="20"/>
              </w:rPr>
              <w:t>19</w:t>
            </w:r>
          </w:p>
        </w:tc>
        <w:tc>
          <w:tcPr>
            <w:tcW w:w="2340" w:type="dxa"/>
            <w:vAlign w:val="center"/>
          </w:tcPr>
          <w:p w14:paraId="41A3D9BF" w14:textId="77777777" w:rsidR="00076353" w:rsidRPr="00F37C58" w:rsidRDefault="00076353" w:rsidP="00C869B2">
            <w:pPr>
              <w:tabs>
                <w:tab w:val="left" w:pos="344"/>
              </w:tabs>
              <w:jc w:val="center"/>
              <w:rPr>
                <w:sz w:val="20"/>
                <w:szCs w:val="20"/>
              </w:rPr>
            </w:pPr>
            <w:r w:rsidRPr="00F37C58">
              <w:rPr>
                <w:sz w:val="20"/>
                <w:szCs w:val="20"/>
              </w:rPr>
              <w:t>19</w:t>
            </w:r>
          </w:p>
        </w:tc>
      </w:tr>
      <w:tr w:rsidR="00076353" w:rsidRPr="0057445A" w14:paraId="62FFE6AD" w14:textId="77777777" w:rsidTr="000D7458">
        <w:trPr>
          <w:trHeight w:val="288"/>
        </w:trPr>
        <w:tc>
          <w:tcPr>
            <w:tcW w:w="2340" w:type="dxa"/>
            <w:vAlign w:val="center"/>
          </w:tcPr>
          <w:p w14:paraId="0B5DFD12" w14:textId="77777777" w:rsidR="00076353" w:rsidRPr="0057445A" w:rsidRDefault="00076353" w:rsidP="00C869B2">
            <w:pPr>
              <w:jc w:val="center"/>
              <w:rPr>
                <w:sz w:val="20"/>
                <w:szCs w:val="20"/>
              </w:rPr>
            </w:pPr>
            <w:r w:rsidRPr="0057445A">
              <w:rPr>
                <w:sz w:val="20"/>
                <w:szCs w:val="20"/>
              </w:rPr>
              <w:t>DDS Group Homes</w:t>
            </w:r>
          </w:p>
        </w:tc>
        <w:tc>
          <w:tcPr>
            <w:tcW w:w="2340" w:type="dxa"/>
            <w:vAlign w:val="center"/>
          </w:tcPr>
          <w:p w14:paraId="2FC24F04" w14:textId="77777777" w:rsidR="00076353" w:rsidRPr="0057445A" w:rsidRDefault="00076353" w:rsidP="00C869B2">
            <w:pPr>
              <w:tabs>
                <w:tab w:val="left" w:pos="344"/>
              </w:tabs>
              <w:jc w:val="center"/>
              <w:rPr>
                <w:sz w:val="20"/>
                <w:szCs w:val="20"/>
              </w:rPr>
            </w:pPr>
            <w:r w:rsidRPr="0057445A">
              <w:rPr>
                <w:sz w:val="20"/>
                <w:szCs w:val="20"/>
              </w:rPr>
              <w:t>20</w:t>
            </w:r>
          </w:p>
        </w:tc>
        <w:tc>
          <w:tcPr>
            <w:tcW w:w="2340" w:type="dxa"/>
            <w:vAlign w:val="center"/>
          </w:tcPr>
          <w:p w14:paraId="4C5E1E20" w14:textId="77777777" w:rsidR="00076353" w:rsidRPr="0057445A" w:rsidRDefault="00076353" w:rsidP="00C869B2">
            <w:pPr>
              <w:tabs>
                <w:tab w:val="left" w:pos="344"/>
              </w:tabs>
              <w:jc w:val="center"/>
              <w:rPr>
                <w:sz w:val="20"/>
                <w:szCs w:val="20"/>
              </w:rPr>
            </w:pPr>
            <w:r w:rsidRPr="0057445A">
              <w:rPr>
                <w:sz w:val="20"/>
                <w:szCs w:val="20"/>
              </w:rPr>
              <w:t>0</w:t>
            </w:r>
          </w:p>
        </w:tc>
        <w:tc>
          <w:tcPr>
            <w:tcW w:w="2340" w:type="dxa"/>
            <w:vAlign w:val="center"/>
          </w:tcPr>
          <w:p w14:paraId="51B68B04" w14:textId="77777777" w:rsidR="00076353" w:rsidRPr="00F37C58" w:rsidRDefault="00076353" w:rsidP="00C869B2">
            <w:pPr>
              <w:tabs>
                <w:tab w:val="left" w:pos="344"/>
              </w:tabs>
              <w:jc w:val="center"/>
              <w:rPr>
                <w:sz w:val="20"/>
                <w:szCs w:val="20"/>
              </w:rPr>
            </w:pPr>
            <w:r w:rsidRPr="00F37C58">
              <w:rPr>
                <w:sz w:val="20"/>
                <w:szCs w:val="20"/>
              </w:rPr>
              <w:t>20</w:t>
            </w:r>
          </w:p>
        </w:tc>
      </w:tr>
      <w:tr w:rsidR="00076353" w:rsidRPr="0057445A" w14:paraId="5E50B5E2" w14:textId="77777777" w:rsidTr="000D7458">
        <w:trPr>
          <w:trHeight w:val="288"/>
        </w:trPr>
        <w:tc>
          <w:tcPr>
            <w:tcW w:w="2340" w:type="dxa"/>
            <w:vAlign w:val="center"/>
          </w:tcPr>
          <w:p w14:paraId="0E416CF8" w14:textId="77777777" w:rsidR="00076353" w:rsidRPr="0082643A" w:rsidRDefault="00076353" w:rsidP="0082643A">
            <w:pPr>
              <w:jc w:val="right"/>
              <w:rPr>
                <w:b/>
                <w:bCs/>
                <w:sz w:val="20"/>
                <w:szCs w:val="20"/>
              </w:rPr>
            </w:pPr>
            <w:r w:rsidRPr="0082643A">
              <w:rPr>
                <w:b/>
                <w:bCs/>
                <w:sz w:val="20"/>
                <w:szCs w:val="20"/>
              </w:rPr>
              <w:t>TOTAL</w:t>
            </w:r>
          </w:p>
        </w:tc>
        <w:tc>
          <w:tcPr>
            <w:tcW w:w="2340" w:type="dxa"/>
            <w:vAlign w:val="center"/>
          </w:tcPr>
          <w:p w14:paraId="7EFE0BB4" w14:textId="77777777" w:rsidR="00076353" w:rsidRPr="000D7458" w:rsidRDefault="00076353" w:rsidP="0082643A">
            <w:pPr>
              <w:tabs>
                <w:tab w:val="left" w:pos="344"/>
              </w:tabs>
              <w:jc w:val="center"/>
              <w:rPr>
                <w:b/>
                <w:bCs/>
                <w:sz w:val="20"/>
                <w:szCs w:val="20"/>
              </w:rPr>
            </w:pPr>
            <w:r w:rsidRPr="000D7458">
              <w:rPr>
                <w:b/>
                <w:bCs/>
                <w:sz w:val="20"/>
                <w:szCs w:val="20"/>
              </w:rPr>
              <w:t>262</w:t>
            </w:r>
          </w:p>
        </w:tc>
        <w:tc>
          <w:tcPr>
            <w:tcW w:w="2340" w:type="dxa"/>
            <w:vAlign w:val="center"/>
          </w:tcPr>
          <w:p w14:paraId="7313FFA2" w14:textId="77777777" w:rsidR="00076353" w:rsidRPr="000D7458" w:rsidRDefault="00076353" w:rsidP="0082643A">
            <w:pPr>
              <w:tabs>
                <w:tab w:val="left" w:pos="344"/>
              </w:tabs>
              <w:jc w:val="center"/>
              <w:rPr>
                <w:b/>
                <w:bCs/>
                <w:sz w:val="20"/>
                <w:szCs w:val="20"/>
              </w:rPr>
            </w:pPr>
            <w:r w:rsidRPr="000D7458">
              <w:rPr>
                <w:b/>
                <w:bCs/>
                <w:sz w:val="20"/>
                <w:szCs w:val="20"/>
              </w:rPr>
              <w:t>41</w:t>
            </w:r>
          </w:p>
        </w:tc>
        <w:tc>
          <w:tcPr>
            <w:tcW w:w="2340" w:type="dxa"/>
            <w:vAlign w:val="center"/>
          </w:tcPr>
          <w:p w14:paraId="6142E4CF" w14:textId="77777777" w:rsidR="00076353" w:rsidRPr="000D7458" w:rsidRDefault="00076353" w:rsidP="0082643A">
            <w:pPr>
              <w:tabs>
                <w:tab w:val="left" w:pos="344"/>
              </w:tabs>
              <w:jc w:val="center"/>
              <w:rPr>
                <w:b/>
                <w:bCs/>
                <w:sz w:val="20"/>
                <w:szCs w:val="20"/>
              </w:rPr>
            </w:pPr>
            <w:r w:rsidRPr="000D7458">
              <w:rPr>
                <w:b/>
                <w:bCs/>
                <w:sz w:val="20"/>
                <w:szCs w:val="20"/>
              </w:rPr>
              <w:t>303</w:t>
            </w:r>
          </w:p>
        </w:tc>
      </w:tr>
    </w:tbl>
    <w:p w14:paraId="2EED896E" w14:textId="4C2A2A18" w:rsidR="00F44562" w:rsidRPr="000D7458" w:rsidRDefault="00F44562" w:rsidP="00494987">
      <w:pPr>
        <w:rPr>
          <w:sz w:val="2"/>
          <w:szCs w:val="2"/>
        </w:rPr>
      </w:pPr>
    </w:p>
    <w:p w14:paraId="119756FE" w14:textId="2A0AB537" w:rsidR="0014707B" w:rsidRPr="0057445A" w:rsidRDefault="0026546A" w:rsidP="0054586A">
      <w:pPr>
        <w:rPr>
          <w:i/>
          <w:iCs/>
          <w:sz w:val="20"/>
          <w:szCs w:val="20"/>
        </w:rPr>
      </w:pPr>
      <w:r w:rsidRPr="0057445A">
        <w:rPr>
          <w:i/>
          <w:iCs/>
          <w:sz w:val="20"/>
          <w:szCs w:val="20"/>
        </w:rPr>
        <w:t xml:space="preserve">Source: Mashpee GIS, 2017 </w:t>
      </w:r>
    </w:p>
    <w:p w14:paraId="5C1F4C19" w14:textId="1AC23BEA" w:rsidR="00F44562" w:rsidRPr="0057445A" w:rsidRDefault="00083FFD" w:rsidP="005B0261">
      <w:pPr>
        <w:pStyle w:val="Heading3"/>
      </w:pPr>
      <w:r w:rsidRPr="0057445A">
        <w:t>New Housing Construction</w:t>
      </w:r>
    </w:p>
    <w:p w14:paraId="280BBC36" w14:textId="4A1694EA" w:rsidR="006463ED" w:rsidRPr="007E4058" w:rsidRDefault="006463ED" w:rsidP="000D7458">
      <w:pPr>
        <w:pStyle w:val="Heading2"/>
      </w:pPr>
      <w:r w:rsidRPr="007E4058">
        <w:t xml:space="preserve">Affordable </w:t>
      </w:r>
    </w:p>
    <w:p w14:paraId="0C7FF2AE" w14:textId="41530E7B" w:rsidR="006463ED" w:rsidRPr="0057445A" w:rsidRDefault="006463ED" w:rsidP="00494987">
      <w:r w:rsidRPr="0057445A">
        <w:t>Projects in the pipeline and under construction include the following which would provide additional affordable housing opportunities:</w:t>
      </w:r>
      <w:r w:rsidR="00E468E9" w:rsidRPr="0057445A">
        <w:t xml:space="preserve"> </w:t>
      </w:r>
    </w:p>
    <w:p w14:paraId="5D6BF5AC" w14:textId="77D6B9DF" w:rsidR="009C5A92" w:rsidRPr="0057445A" w:rsidRDefault="006463ED" w:rsidP="00494987">
      <w:pPr>
        <w:pStyle w:val="ListParagraph"/>
        <w:numPr>
          <w:ilvl w:val="0"/>
          <w:numId w:val="5"/>
        </w:numPr>
        <w:spacing w:after="120"/>
        <w:contextualSpacing w:val="0"/>
      </w:pPr>
      <w:r w:rsidRPr="0057445A">
        <w:t>Planning approval was recently given to a 40B development</w:t>
      </w:r>
      <w:r w:rsidR="00F76DBA" w:rsidRPr="0057445A">
        <w:t xml:space="preserve"> at 950 Falmouth Road</w:t>
      </w:r>
      <w:r w:rsidRPr="0057445A">
        <w:t xml:space="preserve">. This will be a 39-unit affordable housing project on 13 acres of </w:t>
      </w:r>
      <w:r w:rsidR="00AA3257" w:rsidRPr="0057445A">
        <w:t>T</w:t>
      </w:r>
      <w:r w:rsidRPr="0057445A">
        <w:t>own-owned land.</w:t>
      </w:r>
    </w:p>
    <w:p w14:paraId="4F2FDFC9" w14:textId="77C9D1DC" w:rsidR="009C5A92" w:rsidRPr="0057445A" w:rsidRDefault="00282E5E" w:rsidP="00494987">
      <w:pPr>
        <w:pStyle w:val="ListParagraph"/>
        <w:numPr>
          <w:ilvl w:val="0"/>
          <w:numId w:val="5"/>
        </w:numPr>
        <w:spacing w:after="120"/>
        <w:contextualSpacing w:val="0"/>
      </w:pPr>
      <w:r w:rsidRPr="0057445A">
        <w:t>There are units already permitted included the Mashpee Commons Ch 40B project which include 396 units of diverse housing, of which 96 units are affordable.</w:t>
      </w:r>
    </w:p>
    <w:p w14:paraId="1484ECB2" w14:textId="78229F16" w:rsidR="009C5A92" w:rsidRPr="0057445A" w:rsidRDefault="009C5A92" w:rsidP="000D7458">
      <w:pPr>
        <w:pStyle w:val="ListParagraph"/>
        <w:numPr>
          <w:ilvl w:val="0"/>
          <w:numId w:val="5"/>
        </w:numPr>
      </w:pPr>
      <w:bookmarkStart w:id="2" w:name="_Hlk113033938"/>
      <w:r w:rsidRPr="0057445A">
        <w:t xml:space="preserve">Mashpee Commons has special permits allowing for up to 100 housing units in a </w:t>
      </w:r>
      <w:r w:rsidR="00774117" w:rsidRPr="0057445A">
        <w:t>mixed</w:t>
      </w:r>
      <w:r w:rsidRPr="0057445A">
        <w:t>-use residential/commercial settin</w:t>
      </w:r>
      <w:bookmarkEnd w:id="2"/>
      <w:r w:rsidR="00F37C58">
        <w:t>g</w:t>
      </w:r>
      <w:r w:rsidRPr="0057445A">
        <w:t xml:space="preserve">.  </w:t>
      </w:r>
    </w:p>
    <w:p w14:paraId="7D432A3B" w14:textId="3DAFE33B" w:rsidR="006463ED" w:rsidRPr="0057445A" w:rsidRDefault="006463ED" w:rsidP="0054586A">
      <w:pPr>
        <w:pStyle w:val="ListParagraph"/>
        <w:numPr>
          <w:ilvl w:val="0"/>
          <w:numId w:val="5"/>
        </w:numPr>
        <w:spacing w:before="240" w:after="120"/>
        <w:contextualSpacing w:val="0"/>
      </w:pPr>
      <w:r w:rsidRPr="0057445A">
        <w:t xml:space="preserve">The 52-unit Wampanoag Village project by the Wampanoag Tribe is proposed for 184 Meetinghouse Road. </w:t>
      </w:r>
    </w:p>
    <w:p w14:paraId="14B808B5" w14:textId="1951399A" w:rsidR="006463ED" w:rsidRPr="0057445A" w:rsidRDefault="006463ED" w:rsidP="00494987">
      <w:pPr>
        <w:pStyle w:val="ListParagraph"/>
        <w:numPr>
          <w:ilvl w:val="0"/>
          <w:numId w:val="5"/>
        </w:numPr>
        <w:spacing w:after="120"/>
        <w:contextualSpacing w:val="0"/>
      </w:pPr>
      <w:r w:rsidRPr="0057445A">
        <w:t xml:space="preserve">The Wampanoag Tribe is also working on a proposed Shelter and is planning on </w:t>
      </w:r>
      <w:r w:rsidR="009F7D53" w:rsidRPr="0057445A">
        <w:t>applying</w:t>
      </w:r>
      <w:r w:rsidRPr="0057445A">
        <w:t xml:space="preserve"> for ICDBG funding to the US Department of Housing and Urban Development. </w:t>
      </w:r>
    </w:p>
    <w:p w14:paraId="22F5F276" w14:textId="66AC24A0" w:rsidR="00282E5E" w:rsidRPr="0057445A" w:rsidRDefault="00282E5E" w:rsidP="000D7458">
      <w:pPr>
        <w:pStyle w:val="ListParagraph"/>
        <w:numPr>
          <w:ilvl w:val="0"/>
          <w:numId w:val="5"/>
        </w:numPr>
        <w:spacing w:after="120"/>
      </w:pPr>
      <w:r w:rsidRPr="0057445A">
        <w:lastRenderedPageBreak/>
        <w:t>Funding approval was recently given for a feasibility study of 108 Commercial Street, a six-acre parcel designated in 2021 by Town Meeting for housing with affordable housing and workforce housing components.</w:t>
      </w:r>
    </w:p>
    <w:p w14:paraId="7AC4696F" w14:textId="31D593AF" w:rsidR="006463ED" w:rsidRPr="0057445A" w:rsidRDefault="006463ED" w:rsidP="00494987">
      <w:r w:rsidRPr="0057445A">
        <w:t>Despite these efforts, there is still a significant need for affordable housing. According to the Mashpee Housing Authority, the current wait for</w:t>
      </w:r>
      <w:r w:rsidR="00E21793">
        <w:t xml:space="preserve"> housing in</w:t>
      </w:r>
      <w:r w:rsidRPr="0057445A">
        <w:t xml:space="preserve"> Asher’s Path is six months to a year.</w:t>
      </w:r>
      <w:r w:rsidR="00E468E9" w:rsidRPr="0057445A">
        <w:t xml:space="preserve"> </w:t>
      </w:r>
    </w:p>
    <w:p w14:paraId="5F4ED2F3" w14:textId="750E5D4F" w:rsidR="000E7A7C" w:rsidRPr="001D6B4F" w:rsidRDefault="006463ED" w:rsidP="000D7458">
      <w:pPr>
        <w:pStyle w:val="Heading2"/>
      </w:pPr>
      <w:r w:rsidRPr="001D6B4F">
        <w:t xml:space="preserve">Market Rate </w:t>
      </w:r>
    </w:p>
    <w:p w14:paraId="641ADDA3" w14:textId="2780B5E3" w:rsidR="0014707B" w:rsidRPr="0057445A" w:rsidRDefault="00330BE6" w:rsidP="0054586A">
      <w:r w:rsidRPr="0057445A">
        <w:t>New market</w:t>
      </w:r>
      <w:r w:rsidR="009F7D53" w:rsidRPr="0057445A">
        <w:t>-</w:t>
      </w:r>
      <w:r w:rsidRPr="0057445A">
        <w:t xml:space="preserve">rate projects </w:t>
      </w:r>
      <w:r w:rsidR="00DB2F44" w:rsidRPr="0057445A">
        <w:t>are focused on age-restricted housing:</w:t>
      </w:r>
      <w:r w:rsidR="00E468E9" w:rsidRPr="0057445A">
        <w:t xml:space="preserve"> </w:t>
      </w:r>
    </w:p>
    <w:p w14:paraId="7A06EE10" w14:textId="6152FE02" w:rsidR="00083FFD" w:rsidRPr="0057445A" w:rsidRDefault="0006016E" w:rsidP="0054586A">
      <w:pPr>
        <w:pStyle w:val="ListParagraph"/>
        <w:numPr>
          <w:ilvl w:val="0"/>
          <w:numId w:val="6"/>
        </w:numPr>
        <w:spacing w:line="240" w:lineRule="auto"/>
      </w:pPr>
      <w:r w:rsidRPr="0057445A">
        <w:t xml:space="preserve">Laurentide </w:t>
      </w:r>
      <w:r w:rsidR="006463ED" w:rsidRPr="0057445A">
        <w:t xml:space="preserve">at Mashpee Commons – 70 units of assisted living focusing on memory care. </w:t>
      </w:r>
    </w:p>
    <w:p w14:paraId="7744A75E" w14:textId="61C92218" w:rsidR="00083FFD" w:rsidRPr="0057445A" w:rsidRDefault="0006016E" w:rsidP="0054586A">
      <w:pPr>
        <w:pStyle w:val="ListParagraph"/>
        <w:numPr>
          <w:ilvl w:val="0"/>
          <w:numId w:val="6"/>
        </w:numPr>
        <w:spacing w:line="240" w:lineRule="auto"/>
      </w:pPr>
      <w:r w:rsidRPr="0057445A">
        <w:t xml:space="preserve">Bridges at Mashpee </w:t>
      </w:r>
      <w:r w:rsidR="006463ED" w:rsidRPr="0057445A">
        <w:t xml:space="preserve">– 54 units of assisted living focusing on memory care. </w:t>
      </w:r>
    </w:p>
    <w:p w14:paraId="52883DA9" w14:textId="75060ABA" w:rsidR="00083FFD" w:rsidRPr="0057445A" w:rsidRDefault="00083FFD" w:rsidP="0054586A">
      <w:pPr>
        <w:pStyle w:val="ListParagraph"/>
        <w:numPr>
          <w:ilvl w:val="0"/>
          <w:numId w:val="6"/>
        </w:numPr>
        <w:spacing w:line="240" w:lineRule="auto"/>
      </w:pPr>
      <w:r w:rsidRPr="0057445A">
        <w:t>Building permits</w:t>
      </w:r>
      <w:r w:rsidR="002507A1">
        <w:t xml:space="preserve"> </w:t>
      </w:r>
      <w:r w:rsidR="00A6724C">
        <w:t>–</w:t>
      </w:r>
      <w:r w:rsidR="002507A1">
        <w:t xml:space="preserve"> </w:t>
      </w:r>
      <w:r w:rsidR="00A6724C">
        <w:t>Over 60 new home permits were allocated in 2021.</w:t>
      </w:r>
    </w:p>
    <w:p w14:paraId="15EA8C16" w14:textId="4E0AE2D8" w:rsidR="00083FFD" w:rsidRPr="001D6B4F" w:rsidRDefault="00083FFD" w:rsidP="000D7458">
      <w:pPr>
        <w:pStyle w:val="Heading3"/>
      </w:pPr>
      <w:r w:rsidRPr="001D6B4F">
        <w:t>Constraints to Development</w:t>
      </w:r>
    </w:p>
    <w:p w14:paraId="1F316178" w14:textId="3DA27924" w:rsidR="002954E1" w:rsidRPr="000D7458" w:rsidRDefault="00083FFD" w:rsidP="000D7458">
      <w:pPr>
        <w:rPr>
          <w:rFonts w:eastAsia="Times New Roman" w:cs="Arial"/>
        </w:rPr>
      </w:pPr>
      <w:r w:rsidRPr="000D7458">
        <w:rPr>
          <w:rFonts w:eastAsia="Times New Roman" w:cs="Arial"/>
        </w:rPr>
        <w:t xml:space="preserve">Housing </w:t>
      </w:r>
      <w:r w:rsidR="009F7D53" w:rsidRPr="000D7458">
        <w:rPr>
          <w:rFonts w:eastAsia="Times New Roman" w:cs="Arial"/>
        </w:rPr>
        <w:t>construction</w:t>
      </w:r>
      <w:r w:rsidRPr="000D7458">
        <w:rPr>
          <w:rFonts w:eastAsia="Times New Roman" w:cs="Arial"/>
        </w:rPr>
        <w:t xml:space="preserve"> requires developable land, infrastructure, and capital. Much of Mashpee’s land is conserved because of its ecological and/or cultural significance</w:t>
      </w:r>
      <w:r w:rsidR="009F7D53" w:rsidRPr="000D7458">
        <w:rPr>
          <w:rFonts w:eastAsia="Times New Roman" w:cs="Arial"/>
        </w:rPr>
        <w:t>, which limits available space and increases cost</w:t>
      </w:r>
      <w:bookmarkStart w:id="3" w:name="_Hlk96947751"/>
      <w:r w:rsidR="009F7D53" w:rsidRPr="000D7458">
        <w:rPr>
          <w:rFonts w:eastAsia="Times New Roman" w:cs="Arial"/>
        </w:rPr>
        <w:t xml:space="preserve">. </w:t>
      </w:r>
      <w:r w:rsidRPr="000D7458">
        <w:rPr>
          <w:rFonts w:eastAsia="Times New Roman" w:cs="Arial"/>
        </w:rPr>
        <w:t>Like many towns on Cape Cod and coastal Massachusetts, development is also constrained by a lack of wastewater infrastructure to support new units.</w:t>
      </w:r>
      <w:r w:rsidR="006463ED" w:rsidRPr="000D7458">
        <w:rPr>
          <w:rFonts w:eastAsia="Times New Roman" w:cs="Arial"/>
        </w:rPr>
        <w:t xml:space="preserve"> </w:t>
      </w:r>
      <w:bookmarkEnd w:id="3"/>
      <w:r w:rsidR="00F44562" w:rsidRPr="000D7458">
        <w:rPr>
          <w:rFonts w:eastAsia="Times New Roman" w:cs="Arial"/>
        </w:rPr>
        <w:t xml:space="preserve">As noted, between 1980 and 2000, Mashpee experienced rapid growth </w:t>
      </w:r>
      <w:r w:rsidR="009F7D53" w:rsidRPr="000D7458">
        <w:rPr>
          <w:rFonts w:eastAsia="Times New Roman" w:cs="Arial"/>
        </w:rPr>
        <w:t>in</w:t>
      </w:r>
      <w:r w:rsidR="00F44562" w:rsidRPr="000D7458">
        <w:rPr>
          <w:rFonts w:eastAsia="Times New Roman" w:cs="Arial"/>
        </w:rPr>
        <w:t xml:space="preserve"> single-family housing. Possibly due to the rate of growth, housing construction has stressed natural systems and presented challenges to municipal services, such as water and wastewater. </w:t>
      </w:r>
      <w:r w:rsidR="009F7D53" w:rsidRPr="000D7458">
        <w:rPr>
          <w:rFonts w:eastAsia="Times New Roman" w:cs="Arial"/>
        </w:rPr>
        <w:t>S</w:t>
      </w:r>
      <w:r w:rsidR="00F44562" w:rsidRPr="000D7458">
        <w:rPr>
          <w:rFonts w:eastAsia="Times New Roman" w:cs="Arial"/>
        </w:rPr>
        <w:t xml:space="preserve">everal initiatives </w:t>
      </w:r>
      <w:r w:rsidR="009F7D53" w:rsidRPr="000D7458">
        <w:rPr>
          <w:rFonts w:eastAsia="Times New Roman" w:cs="Arial"/>
        </w:rPr>
        <w:t xml:space="preserve">are </w:t>
      </w:r>
      <w:r w:rsidR="00F44562" w:rsidRPr="000D7458">
        <w:rPr>
          <w:rFonts w:eastAsia="Times New Roman" w:cs="Arial"/>
        </w:rPr>
        <w:t xml:space="preserve">underway, </w:t>
      </w:r>
      <w:r w:rsidR="009F7D53" w:rsidRPr="000D7458">
        <w:rPr>
          <w:rFonts w:eastAsia="Times New Roman" w:cs="Arial"/>
        </w:rPr>
        <w:t>such as</w:t>
      </w:r>
      <w:r w:rsidR="00F44562" w:rsidRPr="000D7458">
        <w:rPr>
          <w:rFonts w:eastAsia="Times New Roman" w:cs="Arial"/>
        </w:rPr>
        <w:t xml:space="preserve"> the Mashpee Clean Water Plan, to restore water quality in Mashpee.</w:t>
      </w:r>
    </w:p>
    <w:p w14:paraId="7421C073" w14:textId="16C2E134" w:rsidR="001806D2" w:rsidRDefault="001806D2">
      <w:pPr>
        <w:rPr>
          <w:rFonts w:eastAsia="Times New Roman" w:cs="Arial"/>
        </w:rPr>
      </w:pPr>
      <w:r w:rsidRPr="000D7458">
        <w:rPr>
          <w:rFonts w:eastAsia="Times New Roman" w:cs="Arial"/>
        </w:rPr>
        <w:t xml:space="preserve">The Town’s zoning </w:t>
      </w:r>
      <w:r w:rsidR="00AA3257" w:rsidRPr="000D7458">
        <w:rPr>
          <w:rFonts w:eastAsia="Times New Roman" w:cs="Arial"/>
        </w:rPr>
        <w:t xml:space="preserve">bylaws </w:t>
      </w:r>
      <w:r w:rsidRPr="000D7458">
        <w:rPr>
          <w:rFonts w:eastAsia="Times New Roman" w:cs="Arial"/>
        </w:rPr>
        <w:t xml:space="preserve">also </w:t>
      </w:r>
      <w:r w:rsidR="009F7D53" w:rsidRPr="000D7458">
        <w:rPr>
          <w:rFonts w:eastAsia="Times New Roman" w:cs="Arial"/>
        </w:rPr>
        <w:t>constrain</w:t>
      </w:r>
      <w:r w:rsidRPr="000D7458">
        <w:rPr>
          <w:rFonts w:eastAsia="Times New Roman" w:cs="Arial"/>
        </w:rPr>
        <w:t xml:space="preserve"> development,</w:t>
      </w:r>
      <w:r w:rsidR="009F7D53" w:rsidRPr="000D7458">
        <w:rPr>
          <w:rFonts w:eastAsia="Times New Roman" w:cs="Arial"/>
        </w:rPr>
        <w:t xml:space="preserve"> by limiting</w:t>
      </w:r>
      <w:r w:rsidRPr="000D7458">
        <w:rPr>
          <w:rFonts w:eastAsia="Times New Roman" w:cs="Arial"/>
        </w:rPr>
        <w:t xml:space="preserve"> higher density, mixed</w:t>
      </w:r>
      <w:r w:rsidR="009F7D53" w:rsidRPr="000D7458">
        <w:rPr>
          <w:rFonts w:eastAsia="Times New Roman" w:cs="Arial"/>
        </w:rPr>
        <w:t>-</w:t>
      </w:r>
      <w:r w:rsidRPr="000D7458">
        <w:rPr>
          <w:rFonts w:eastAsia="Times New Roman" w:cs="Arial"/>
        </w:rPr>
        <w:t>use development, which could produce more affordable housing. In 2021</w:t>
      </w:r>
      <w:r w:rsidR="00E054F0" w:rsidRPr="000D7458">
        <w:rPr>
          <w:rFonts w:eastAsia="Times New Roman" w:cs="Arial"/>
        </w:rPr>
        <w:t>,</w:t>
      </w:r>
      <w:r w:rsidRPr="000D7458">
        <w:rPr>
          <w:rFonts w:eastAsia="Times New Roman" w:cs="Arial"/>
        </w:rPr>
        <w:t xml:space="preserve"> the Town Planner prepared a technical memo for the Mashpee Planning Board, which included a build-out analysis related to the potential for additional residential development within Mashpee. </w:t>
      </w:r>
      <w:r w:rsidR="00E150E7" w:rsidRPr="000D7458">
        <w:rPr>
          <w:rFonts w:eastAsia="Times New Roman" w:cs="Arial"/>
        </w:rPr>
        <w:t>This build</w:t>
      </w:r>
      <w:r w:rsidR="009F7D53" w:rsidRPr="000D7458">
        <w:rPr>
          <w:rFonts w:eastAsia="Times New Roman" w:cs="Arial"/>
        </w:rPr>
        <w:t>-</w:t>
      </w:r>
      <w:r w:rsidR="00E150E7" w:rsidRPr="000D7458">
        <w:rPr>
          <w:rFonts w:eastAsia="Times New Roman" w:cs="Arial"/>
        </w:rPr>
        <w:t>out analysis estimated a potential 294 housing units for new single-family home construction under the cluster subdivision bylaw. This analysis pointed out the need for additional housing types and increased density, where appropriate as a measure to produce more affordable housing (Build</w:t>
      </w:r>
      <w:r w:rsidR="009F7D53" w:rsidRPr="000D7458">
        <w:rPr>
          <w:rFonts w:eastAsia="Times New Roman" w:cs="Arial"/>
        </w:rPr>
        <w:t>-</w:t>
      </w:r>
      <w:r w:rsidR="00E150E7" w:rsidRPr="000D7458">
        <w:rPr>
          <w:rFonts w:eastAsia="Times New Roman" w:cs="Arial"/>
        </w:rPr>
        <w:t>Out Analysis and Recommendations relative to the proposed Mashpee Commons Development Agreement, 2021)</w:t>
      </w:r>
      <w:r w:rsidR="009F7D53" w:rsidRPr="000D7458">
        <w:rPr>
          <w:rFonts w:eastAsia="Times New Roman" w:cs="Arial"/>
        </w:rPr>
        <w:t>.</w:t>
      </w:r>
    </w:p>
    <w:p w14:paraId="124CCEB3" w14:textId="5E1107A4" w:rsidR="00917F11" w:rsidRPr="00917F11" w:rsidRDefault="00917F11" w:rsidP="000D7458">
      <w:pPr>
        <w:pStyle w:val="Headings"/>
      </w:pPr>
      <w:r>
        <w:t xml:space="preserve">Challenges </w:t>
      </w:r>
      <w:r w:rsidR="00287120">
        <w:t>&amp;</w:t>
      </w:r>
      <w:r>
        <w:t xml:space="preserve"> Opportunities</w:t>
      </w:r>
    </w:p>
    <w:p w14:paraId="05AA17F0" w14:textId="322F6178" w:rsidR="00F6036F" w:rsidRPr="0057445A" w:rsidRDefault="00F97F84" w:rsidP="000D7458">
      <w:pPr>
        <w:pStyle w:val="Heading3"/>
      </w:pPr>
      <w:r>
        <w:t>Challenges</w:t>
      </w:r>
    </w:p>
    <w:p w14:paraId="696341D7" w14:textId="4918457F" w:rsidR="00494987" w:rsidRDefault="007D5F24">
      <w:pPr>
        <w:rPr>
          <w:rFonts w:eastAsia="Times New Roman" w:cs="Arial"/>
        </w:rPr>
      </w:pPr>
      <w:r w:rsidRPr="000D7458">
        <w:rPr>
          <w:rFonts w:eastAsia="Times New Roman" w:cs="Arial"/>
        </w:rPr>
        <w:t xml:space="preserve">Mashpee’s rapid rise in population since the 1970s has resulted in challenges to its housing supply and related aspects of Town life. While year-round housing options have increased since the COVID pandemic, there is still widespread concern </w:t>
      </w:r>
      <w:r w:rsidR="001E798C" w:rsidRPr="00663656">
        <w:rPr>
          <w:rFonts w:eastAsia="Times New Roman" w:cs="Arial"/>
        </w:rPr>
        <w:t>regarding</w:t>
      </w:r>
      <w:r w:rsidRPr="000D7458">
        <w:rPr>
          <w:rFonts w:eastAsia="Times New Roman" w:cs="Arial"/>
        </w:rPr>
        <w:t xml:space="preserve"> the overabundance of seasonal housing. Approximately 30% of current housing stock is only used part of the year and considered second homes. Access to affordable housing is also minimal and underfunded.</w:t>
      </w:r>
      <w:r w:rsidR="00F95FF4" w:rsidRPr="00663656">
        <w:rPr>
          <w:rFonts w:eastAsia="Times New Roman" w:cs="Arial"/>
        </w:rPr>
        <w:t xml:space="preserve"> Citizens are particularly concerned with the importance of balancing affordable housing needs with open space protection, which is also covered in </w:t>
      </w:r>
      <w:r w:rsidR="00501204" w:rsidRPr="000D7458">
        <w:rPr>
          <w:rFonts w:eastAsia="Times New Roman" w:cs="Arial"/>
        </w:rPr>
        <w:t xml:space="preserve">Chapters </w:t>
      </w:r>
      <w:r w:rsidR="00E054F0" w:rsidRPr="000D7458">
        <w:rPr>
          <w:rFonts w:eastAsia="Times New Roman" w:cs="Arial"/>
        </w:rPr>
        <w:t>4</w:t>
      </w:r>
      <w:r w:rsidR="00501204" w:rsidRPr="000D7458">
        <w:rPr>
          <w:rFonts w:eastAsia="Times New Roman" w:cs="Arial"/>
        </w:rPr>
        <w:t xml:space="preserve"> and </w:t>
      </w:r>
      <w:r w:rsidR="00E054F0" w:rsidRPr="000D7458">
        <w:rPr>
          <w:rFonts w:eastAsia="Times New Roman" w:cs="Arial"/>
        </w:rPr>
        <w:t>7</w:t>
      </w:r>
      <w:r w:rsidR="00501204" w:rsidRPr="000D7458">
        <w:rPr>
          <w:rFonts w:eastAsia="Times New Roman" w:cs="Arial"/>
        </w:rPr>
        <w:t>,</w:t>
      </w:r>
      <w:r w:rsidR="00E054F0" w:rsidRPr="000D7458">
        <w:rPr>
          <w:rFonts w:eastAsia="Times New Roman" w:cs="Arial"/>
        </w:rPr>
        <w:t xml:space="preserve"> </w:t>
      </w:r>
      <w:r w:rsidR="00E054F0" w:rsidRPr="00663656">
        <w:rPr>
          <w:rFonts w:eastAsia="Times New Roman" w:cs="Arial"/>
          <w:i/>
          <w:iCs/>
        </w:rPr>
        <w:t>Natural Resources</w:t>
      </w:r>
      <w:r w:rsidR="001E798C" w:rsidRPr="000D7458">
        <w:rPr>
          <w:rFonts w:eastAsia="Times New Roman" w:cs="Arial"/>
          <w:i/>
          <w:iCs/>
        </w:rPr>
        <w:t>,</w:t>
      </w:r>
      <w:r w:rsidR="00E054F0" w:rsidRPr="00663656">
        <w:rPr>
          <w:rFonts w:eastAsia="Times New Roman" w:cs="Arial"/>
        </w:rPr>
        <w:t xml:space="preserve"> and</w:t>
      </w:r>
      <w:r w:rsidR="00501204" w:rsidRPr="000D7458">
        <w:rPr>
          <w:rFonts w:eastAsia="Times New Roman" w:cs="Arial"/>
        </w:rPr>
        <w:t xml:space="preserve"> </w:t>
      </w:r>
      <w:r w:rsidR="00501204" w:rsidRPr="00663656">
        <w:rPr>
          <w:rFonts w:eastAsia="Times New Roman" w:cs="Arial"/>
          <w:i/>
          <w:iCs/>
        </w:rPr>
        <w:t>Open Space and Recreation</w:t>
      </w:r>
      <w:r w:rsidR="00501204" w:rsidRPr="000D7458">
        <w:rPr>
          <w:rFonts w:eastAsia="Times New Roman" w:cs="Arial"/>
        </w:rPr>
        <w:t>, respectively.</w:t>
      </w:r>
      <w:r w:rsidR="00501204" w:rsidRPr="00663656">
        <w:rPr>
          <w:rFonts w:eastAsia="Times New Roman" w:cs="Arial"/>
        </w:rPr>
        <w:t xml:space="preserve"> </w:t>
      </w:r>
      <w:r w:rsidR="00494987" w:rsidRPr="00663656">
        <w:rPr>
          <w:rFonts w:eastAsia="Times New Roman" w:cs="Arial"/>
        </w:rPr>
        <w:t xml:space="preserve">Polluted waters from past development booms and a </w:t>
      </w:r>
      <w:proofErr w:type="gramStart"/>
      <w:r w:rsidR="0082643A" w:rsidRPr="00663656">
        <w:rPr>
          <w:rFonts w:eastAsia="Times New Roman" w:cs="Arial"/>
        </w:rPr>
        <w:t>fragile environment present additional challenges</w:t>
      </w:r>
      <w:proofErr w:type="gramEnd"/>
      <w:r w:rsidR="00494987" w:rsidRPr="00663656">
        <w:rPr>
          <w:rFonts w:eastAsia="Times New Roman" w:cs="Arial"/>
        </w:rPr>
        <w:t xml:space="preserve"> for identifying safe areas for affordable housing development. </w:t>
      </w:r>
      <w:r w:rsidR="00253865" w:rsidRPr="00663656">
        <w:rPr>
          <w:rFonts w:eastAsia="Times New Roman" w:cs="Arial"/>
        </w:rPr>
        <w:t xml:space="preserve">There is also a lack of senior housing available, even as the overall age of Mashpee’s population increases. Additional developable land is not readily available, so alternative regulatory and engineering solutions maybe necessary to promote affordable and senior housing within Mashpee. </w:t>
      </w:r>
      <w:r w:rsidR="00494987" w:rsidRPr="00663656">
        <w:rPr>
          <w:rFonts w:eastAsia="Times New Roman" w:cs="Arial"/>
        </w:rPr>
        <w:t xml:space="preserve">Affordable </w:t>
      </w:r>
      <w:r w:rsidR="00494987" w:rsidRPr="00663656">
        <w:rPr>
          <w:rFonts w:eastAsia="Times New Roman" w:cs="Arial"/>
        </w:rPr>
        <w:lastRenderedPageBreak/>
        <w:t>housing remains difficult to implement without full-time staff dedicated to its creation.</w:t>
      </w:r>
      <w:r w:rsidR="001D6B4F" w:rsidRPr="00663656">
        <w:rPr>
          <w:rFonts w:eastAsia="Times New Roman" w:cs="Arial"/>
        </w:rPr>
        <w:t xml:space="preserve"> Some areas and neighborhoods have also experienced persistent and intermittent rodent issues in recent years. Asbestos is also encountered from time to time.</w:t>
      </w:r>
      <w:r w:rsidR="001D6B4F">
        <w:rPr>
          <w:rFonts w:eastAsia="Times New Roman" w:cs="Arial"/>
        </w:rPr>
        <w:t xml:space="preserve"> </w:t>
      </w:r>
    </w:p>
    <w:p w14:paraId="7E24F901" w14:textId="396EDDC5" w:rsidR="00253865" w:rsidRPr="00917F11" w:rsidRDefault="00253865" w:rsidP="000D7458">
      <w:pPr>
        <w:pStyle w:val="Heading3"/>
      </w:pPr>
      <w:r w:rsidRPr="00917F11">
        <w:t>Opportunities</w:t>
      </w:r>
    </w:p>
    <w:p w14:paraId="5599909D" w14:textId="3E272087" w:rsidR="00BC321E" w:rsidRPr="0057445A" w:rsidRDefault="00253865" w:rsidP="0054586A">
      <w:pPr>
        <w:rPr>
          <w:rFonts w:eastAsia="Times New Roman" w:cs="Arial"/>
        </w:rPr>
      </w:pPr>
      <w:r w:rsidRPr="0057445A">
        <w:rPr>
          <w:rFonts w:eastAsia="Times New Roman" w:cs="Arial"/>
        </w:rPr>
        <w:t xml:space="preserve">The Town is committed to finding solutions to both </w:t>
      </w:r>
      <w:r w:rsidR="00FD15D2" w:rsidRPr="0057445A">
        <w:rPr>
          <w:rFonts w:eastAsia="Times New Roman" w:cs="Arial"/>
        </w:rPr>
        <w:t xml:space="preserve">an </w:t>
      </w:r>
      <w:r w:rsidRPr="0057445A">
        <w:rPr>
          <w:rFonts w:eastAsia="Times New Roman" w:cs="Arial"/>
        </w:rPr>
        <w:t xml:space="preserve">aging population and </w:t>
      </w:r>
      <w:r w:rsidR="00FD15D2" w:rsidRPr="0057445A">
        <w:rPr>
          <w:rFonts w:eastAsia="Times New Roman" w:cs="Arial"/>
        </w:rPr>
        <w:t xml:space="preserve">lack of </w:t>
      </w:r>
      <w:r w:rsidRPr="0057445A">
        <w:rPr>
          <w:rFonts w:eastAsia="Times New Roman" w:cs="Arial"/>
        </w:rPr>
        <w:t>affordable housing</w:t>
      </w:r>
      <w:r w:rsidR="00777921" w:rsidRPr="0057445A">
        <w:rPr>
          <w:rFonts w:eastAsia="Times New Roman" w:cs="Arial"/>
        </w:rPr>
        <w:t xml:space="preserve">. </w:t>
      </w:r>
      <w:r w:rsidR="00F6036F" w:rsidRPr="0057445A">
        <w:rPr>
          <w:rFonts w:eastAsia="Times New Roman" w:cs="Arial"/>
        </w:rPr>
        <w:t>Between the n</w:t>
      </w:r>
      <w:r w:rsidR="00BC321E" w:rsidRPr="0057445A">
        <w:rPr>
          <w:rFonts w:eastAsia="Times New Roman" w:cs="Arial"/>
        </w:rPr>
        <w:t>early 300 housing units available for single-family home construction</w:t>
      </w:r>
      <w:r w:rsidR="00F6036F" w:rsidRPr="0057445A">
        <w:rPr>
          <w:rFonts w:eastAsia="Times New Roman" w:cs="Arial"/>
        </w:rPr>
        <w:t>, potential reuse opportunities, and densification, there are still multiple pathways at the Town’s disposal. A diverse array of housing styles provides current and future residents with options that reflect their needs. Changes to zoning bylaws, including the Friendly Ch 40B, which overcomes zoning barriers, would allow new types of development in areas that may have previously been restricted. Mashpee</w:t>
      </w:r>
      <w:r w:rsidR="00BC321E" w:rsidRPr="0057445A">
        <w:rPr>
          <w:rFonts w:eastAsia="Times New Roman" w:cs="Arial"/>
        </w:rPr>
        <w:t xml:space="preserve"> </w:t>
      </w:r>
      <w:r w:rsidR="00777921" w:rsidRPr="0057445A">
        <w:rPr>
          <w:rFonts w:eastAsia="Times New Roman" w:cs="Arial"/>
        </w:rPr>
        <w:t>residents are generally in agreement that there is a critical need for housing</w:t>
      </w:r>
      <w:r w:rsidR="00BC321E" w:rsidRPr="0057445A">
        <w:rPr>
          <w:rFonts w:eastAsia="Times New Roman" w:cs="Arial"/>
        </w:rPr>
        <w:t>; however, this cannot come at the expense of preserving the natural envi</w:t>
      </w:r>
      <w:r w:rsidR="00777921" w:rsidRPr="0057445A">
        <w:rPr>
          <w:rFonts w:eastAsia="Times New Roman" w:cs="Arial"/>
        </w:rPr>
        <w:t xml:space="preserve">ronment, which is essential for economic prosperity and overall well-being. </w:t>
      </w:r>
      <w:r w:rsidR="00F6036F" w:rsidRPr="0057445A">
        <w:rPr>
          <w:rFonts w:eastAsia="Times New Roman" w:cs="Arial"/>
        </w:rPr>
        <w:t xml:space="preserve">A sustainable alternative to new building construction is redevelopment. </w:t>
      </w:r>
      <w:r w:rsidR="00777921" w:rsidRPr="0057445A">
        <w:rPr>
          <w:rFonts w:eastAsia="Times New Roman" w:cs="Arial"/>
        </w:rPr>
        <w:t>A growing number of properties are eligible for redevelopment</w:t>
      </w:r>
      <w:r w:rsidR="00F6036F" w:rsidRPr="0057445A">
        <w:rPr>
          <w:rFonts w:eastAsia="Times New Roman" w:cs="Arial"/>
        </w:rPr>
        <w:t xml:space="preserve">. </w:t>
      </w:r>
      <w:r w:rsidR="00777921" w:rsidRPr="0057445A">
        <w:rPr>
          <w:rFonts w:eastAsia="Times New Roman" w:cs="Arial"/>
        </w:rPr>
        <w:t xml:space="preserve"> </w:t>
      </w:r>
    </w:p>
    <w:p w14:paraId="7D1B4513" w14:textId="58AFA2BC" w:rsidR="00C51A4C" w:rsidRDefault="009407FE">
      <w:pPr>
        <w:rPr>
          <w:rFonts w:eastAsia="Times New Roman" w:cs="Arial"/>
        </w:rPr>
      </w:pPr>
      <w:r w:rsidRPr="0057445A">
        <w:rPr>
          <w:rFonts w:eastAsia="Times New Roman" w:cs="Arial"/>
        </w:rPr>
        <w:t xml:space="preserve">Many residents support expansion of mixed-use development. The so-called, “Amazon Effect,” has made residential development more appealing than commercial development. </w:t>
      </w:r>
      <w:r w:rsidR="00BC321E" w:rsidRPr="0057445A">
        <w:rPr>
          <w:rFonts w:eastAsia="Times New Roman" w:cs="Arial"/>
        </w:rPr>
        <w:t>W</w:t>
      </w:r>
      <w:r w:rsidRPr="0057445A">
        <w:rPr>
          <w:rFonts w:eastAsia="Times New Roman" w:cs="Arial"/>
        </w:rPr>
        <w:t xml:space="preserve">ork-from-home </w:t>
      </w:r>
      <w:r w:rsidR="00BC321E" w:rsidRPr="0057445A">
        <w:rPr>
          <w:rFonts w:eastAsia="Times New Roman" w:cs="Arial"/>
        </w:rPr>
        <w:t xml:space="preserve">business </w:t>
      </w:r>
      <w:r w:rsidRPr="0057445A">
        <w:rPr>
          <w:rFonts w:eastAsia="Times New Roman" w:cs="Arial"/>
        </w:rPr>
        <w:t xml:space="preserve">models have encouraged many seasonal homeowners to move to Mashpee full-time. Previous industrial, office, and commercial uses can now be </w:t>
      </w:r>
      <w:r w:rsidR="004E27B6" w:rsidRPr="0057445A">
        <w:rPr>
          <w:rFonts w:eastAsia="Times New Roman" w:cs="Arial"/>
        </w:rPr>
        <w:t>turned into residential spaces. In tandem with Town-owned land, th</w:t>
      </w:r>
      <w:r w:rsidR="00BC321E" w:rsidRPr="0057445A">
        <w:rPr>
          <w:rFonts w:eastAsia="Times New Roman" w:cs="Arial"/>
        </w:rPr>
        <w:t xml:space="preserve">is creates an </w:t>
      </w:r>
      <w:r w:rsidR="004E27B6" w:rsidRPr="0057445A">
        <w:rPr>
          <w:rFonts w:eastAsia="Times New Roman" w:cs="Arial"/>
        </w:rPr>
        <w:t>expanding, untapped market for low-income and senior housing.</w:t>
      </w:r>
      <w:r w:rsidR="00BC321E" w:rsidRPr="0057445A">
        <w:rPr>
          <w:rFonts w:eastAsia="Times New Roman" w:cs="Arial"/>
        </w:rPr>
        <w:t xml:space="preserve"> </w:t>
      </w:r>
    </w:p>
    <w:p w14:paraId="780AB770" w14:textId="45322DDD" w:rsidR="00A42B70" w:rsidRDefault="00A42B70" w:rsidP="005B0261">
      <w:pPr>
        <w:pStyle w:val="Heading3"/>
      </w:pPr>
      <w:r w:rsidRPr="00E054F0">
        <w:t>Current Measures</w:t>
      </w:r>
    </w:p>
    <w:p w14:paraId="057956DD" w14:textId="44B43961" w:rsidR="00F42369" w:rsidRPr="000D7458" w:rsidRDefault="00F42369" w:rsidP="0054586A">
      <w:pPr>
        <w:rPr>
          <w:rFonts w:eastAsia="Times New Roman" w:cs="Arial"/>
        </w:rPr>
      </w:pPr>
      <w:r>
        <w:rPr>
          <w:rFonts w:eastAsia="Times New Roman" w:cs="Arial"/>
        </w:rPr>
        <w:t xml:space="preserve">Mashpee continues to work </w:t>
      </w:r>
      <w:r w:rsidR="0060558F">
        <w:rPr>
          <w:rFonts w:eastAsia="Times New Roman" w:cs="Arial"/>
        </w:rPr>
        <w:t>to i</w:t>
      </w:r>
      <w:r w:rsidRPr="000D7458">
        <w:rPr>
          <w:rFonts w:eastAsia="Times New Roman" w:cs="Arial"/>
        </w:rPr>
        <w:t xml:space="preserve">dentify suitable sites for affordable and workforce housing production, primarily utilizing Town owned property. Currently assessing the potential for redevelopment overlays that prioritize a diversity of housing typologies and pedestrian connectivity whilst meeting the Town's economic and commercial needs. Further, the Town hopes to pursue adoption of an inclusionary zoning bylaw that would require a certain percentage of any housing units created be </w:t>
      </w:r>
      <w:r w:rsidR="0060558F">
        <w:rPr>
          <w:rFonts w:eastAsia="Times New Roman" w:cs="Arial"/>
        </w:rPr>
        <w:t>a</w:t>
      </w:r>
      <w:r w:rsidRPr="000D7458">
        <w:rPr>
          <w:rFonts w:eastAsia="Times New Roman" w:cs="Arial"/>
        </w:rPr>
        <w:t xml:space="preserve">ffordable. Mashpee Commons has brought forth proposals in 2018 and again in 2020 that seek to create these types of </w:t>
      </w:r>
      <w:r w:rsidR="0011439D" w:rsidRPr="0011439D">
        <w:rPr>
          <w:rFonts w:eastAsia="Times New Roman" w:cs="Arial"/>
        </w:rPr>
        <w:t>housing,</w:t>
      </w:r>
      <w:r w:rsidRPr="000D7458">
        <w:rPr>
          <w:rFonts w:eastAsia="Times New Roman" w:cs="Arial"/>
        </w:rPr>
        <w:t xml:space="preserve"> but consensus has not been reached. Mashpee Commons remains an opportunity the community needs to work through with the landowner.</w:t>
      </w:r>
    </w:p>
    <w:p w14:paraId="731DDF52" w14:textId="3D82298A" w:rsidR="005B25B4" w:rsidRPr="00EA36C8" w:rsidRDefault="005B25B4" w:rsidP="000D7458">
      <w:pPr>
        <w:pStyle w:val="Headings"/>
      </w:pPr>
      <w:r>
        <w:t>Goals</w:t>
      </w:r>
      <w:r w:rsidR="00496269">
        <w:t xml:space="preserve"> &amp; </w:t>
      </w:r>
      <w:r>
        <w:t>Policies</w:t>
      </w:r>
    </w:p>
    <w:p w14:paraId="6641C953" w14:textId="17611764" w:rsidR="00063385" w:rsidRPr="001926AD" w:rsidRDefault="00063385" w:rsidP="000D7458">
      <w:pPr>
        <w:pStyle w:val="Subheadings"/>
        <w:numPr>
          <w:ilvl w:val="0"/>
          <w:numId w:val="0"/>
        </w:numPr>
        <w:ind w:left="720"/>
      </w:pPr>
      <w:r w:rsidRPr="001926AD">
        <w:t>Goals</w:t>
      </w:r>
    </w:p>
    <w:p w14:paraId="32D0669C" w14:textId="77777777" w:rsidR="0082643A" w:rsidRDefault="0082643A" w:rsidP="0082643A">
      <w:pPr>
        <w:pStyle w:val="ListParagraph"/>
        <w:numPr>
          <w:ilvl w:val="0"/>
          <w:numId w:val="21"/>
        </w:numPr>
        <w:spacing w:after="0"/>
      </w:pPr>
      <w:r>
        <w:t>Ensure that current and future Mashpee residents have access to safe, decent, affordable and diverse types of housing options.</w:t>
      </w:r>
    </w:p>
    <w:p w14:paraId="61234C86" w14:textId="77777777" w:rsidR="0082643A" w:rsidRDefault="0082643A" w:rsidP="0082643A">
      <w:pPr>
        <w:pStyle w:val="ListParagraph"/>
        <w:numPr>
          <w:ilvl w:val="0"/>
          <w:numId w:val="21"/>
        </w:numPr>
        <w:spacing w:after="0"/>
      </w:pPr>
      <w:r>
        <w:t>Ensure that sustainable and environmentally sensitive practices are integrated into all housing development decisions to create a safer, more resilient, and healthier housing stock and populace.</w:t>
      </w:r>
    </w:p>
    <w:p w14:paraId="0BE7305D" w14:textId="77777777" w:rsidR="0082643A" w:rsidRDefault="0082643A" w:rsidP="0082643A">
      <w:pPr>
        <w:pStyle w:val="ListParagraph"/>
        <w:numPr>
          <w:ilvl w:val="0"/>
          <w:numId w:val="21"/>
        </w:numPr>
        <w:spacing w:after="0"/>
      </w:pPr>
      <w:r>
        <w:t xml:space="preserve">Ensure fair and equal opportunity in housing. </w:t>
      </w:r>
    </w:p>
    <w:p w14:paraId="05D3E8EB" w14:textId="77777777" w:rsidR="0082643A" w:rsidRDefault="0082643A" w:rsidP="0082643A">
      <w:pPr>
        <w:pStyle w:val="ListParagraph"/>
        <w:numPr>
          <w:ilvl w:val="0"/>
          <w:numId w:val="21"/>
        </w:numPr>
        <w:spacing w:after="0"/>
      </w:pPr>
      <w:r>
        <w:t>Create affordable housing to meet the state’s 10% mandate.</w:t>
      </w:r>
    </w:p>
    <w:p w14:paraId="2DFF6471" w14:textId="77777777" w:rsidR="0082643A" w:rsidRDefault="0082643A" w:rsidP="000D7458">
      <w:pPr>
        <w:pStyle w:val="ListParagraph"/>
        <w:spacing w:after="0"/>
      </w:pPr>
    </w:p>
    <w:p w14:paraId="62013FC9" w14:textId="3E816A32" w:rsidR="00063385" w:rsidRPr="0082643A" w:rsidRDefault="00063385" w:rsidP="000D7458">
      <w:pPr>
        <w:pStyle w:val="Subheadings"/>
        <w:numPr>
          <w:ilvl w:val="0"/>
          <w:numId w:val="0"/>
        </w:numPr>
        <w:ind w:left="720"/>
      </w:pPr>
      <w:r w:rsidRPr="0082643A">
        <w:t>Policies</w:t>
      </w:r>
    </w:p>
    <w:p w14:paraId="64F8DA48" w14:textId="77777777" w:rsidR="00063385" w:rsidRPr="001926AD" w:rsidRDefault="00063385" w:rsidP="00494987">
      <w:pPr>
        <w:pStyle w:val="ListParagraph"/>
        <w:numPr>
          <w:ilvl w:val="0"/>
          <w:numId w:val="19"/>
        </w:numPr>
        <w:spacing w:after="0"/>
      </w:pPr>
      <w:r w:rsidRPr="001926AD">
        <w:t>Prioritize redevelopment of single-use, auto-centric commercial strip development into</w:t>
      </w:r>
    </w:p>
    <w:p w14:paraId="39DAFB4F" w14:textId="77777777" w:rsidR="00063385" w:rsidRPr="00C373B0" w:rsidRDefault="00063385" w:rsidP="00494987">
      <w:pPr>
        <w:spacing w:after="0"/>
        <w:ind w:firstLine="720"/>
      </w:pPr>
      <w:r w:rsidRPr="00C373B0">
        <w:t>compact, walkable, and pedestrian-friendly mixed-use neighborhoods that provide a</w:t>
      </w:r>
    </w:p>
    <w:p w14:paraId="20E7E8E8" w14:textId="77777777" w:rsidR="00063385" w:rsidRDefault="00063385" w:rsidP="00494987">
      <w:pPr>
        <w:spacing w:after="0"/>
        <w:ind w:firstLine="720"/>
      </w:pPr>
      <w:r w:rsidRPr="00C373B0">
        <w:lastRenderedPageBreak/>
        <w:t>variety of housing types</w:t>
      </w:r>
      <w:r>
        <w:t>.</w:t>
      </w:r>
    </w:p>
    <w:p w14:paraId="7BDED2A3" w14:textId="77777777" w:rsidR="00063385" w:rsidRDefault="00063385" w:rsidP="00494987">
      <w:pPr>
        <w:pStyle w:val="ListParagraph"/>
        <w:numPr>
          <w:ilvl w:val="0"/>
          <w:numId w:val="19"/>
        </w:numPr>
      </w:pPr>
      <w:r w:rsidRPr="00B235A7">
        <w:t>Maximize the Town’s potential to provide Subsidized Housing Inventory (SHI) eligible deed restricted affordable units by using Town owned property.</w:t>
      </w:r>
    </w:p>
    <w:p w14:paraId="2E43A68F" w14:textId="77777777" w:rsidR="00063385" w:rsidRDefault="00063385" w:rsidP="00494987">
      <w:pPr>
        <w:pStyle w:val="ListParagraph"/>
        <w:numPr>
          <w:ilvl w:val="0"/>
          <w:numId w:val="19"/>
        </w:numPr>
      </w:pPr>
      <w:r w:rsidRPr="00B235A7">
        <w:t xml:space="preserve">Expand the diversity of housing types to provide all residents with appropriate shelter. </w:t>
      </w:r>
    </w:p>
    <w:p w14:paraId="745992CA" w14:textId="77777777" w:rsidR="00063385" w:rsidRPr="00B235A7" w:rsidRDefault="00063385" w:rsidP="00494987">
      <w:pPr>
        <w:pStyle w:val="ListParagraph"/>
        <w:numPr>
          <w:ilvl w:val="0"/>
          <w:numId w:val="19"/>
        </w:numPr>
      </w:pPr>
      <w:r w:rsidRPr="00B235A7">
        <w:t>Diligently and efficiently monitor and enforce inclusionary zoning requirements and provide professional oversight for any locally run housing programs and nurture relationships with community housing partners.</w:t>
      </w:r>
    </w:p>
    <w:p w14:paraId="2B613D3B" w14:textId="77777777" w:rsidR="00063385" w:rsidRPr="00B235A7" w:rsidRDefault="00063385" w:rsidP="00494987">
      <w:pPr>
        <w:pStyle w:val="ListParagraph"/>
        <w:numPr>
          <w:ilvl w:val="0"/>
          <w:numId w:val="19"/>
        </w:numPr>
      </w:pPr>
      <w:r w:rsidRPr="00B235A7">
        <w:t>Incentivize the production of Accessory Dwelling Units (ADUs).</w:t>
      </w:r>
    </w:p>
    <w:p w14:paraId="4C76BF00" w14:textId="77777777" w:rsidR="00063385" w:rsidRDefault="00063385" w:rsidP="00494987">
      <w:pPr>
        <w:pStyle w:val="ListParagraph"/>
        <w:numPr>
          <w:ilvl w:val="0"/>
          <w:numId w:val="19"/>
        </w:numPr>
      </w:pPr>
      <w:r>
        <w:t>Implement</w:t>
      </w:r>
      <w:r w:rsidRPr="00B235A7">
        <w:t xml:space="preserve"> sustainable building practices for </w:t>
      </w:r>
      <w:r>
        <w:t xml:space="preserve">all </w:t>
      </w:r>
      <w:r w:rsidRPr="00B235A7">
        <w:t>new construction and redevelopment.</w:t>
      </w:r>
    </w:p>
    <w:p w14:paraId="028A302E" w14:textId="1D2A6946" w:rsidR="00063385" w:rsidRDefault="00063385" w:rsidP="00494987">
      <w:pPr>
        <w:pStyle w:val="ListParagraph"/>
        <w:numPr>
          <w:ilvl w:val="0"/>
          <w:numId w:val="19"/>
        </w:numPr>
      </w:pPr>
      <w:r>
        <w:t>Minimize housing vulnerabilities to climate change and natural disasters.</w:t>
      </w:r>
    </w:p>
    <w:p w14:paraId="100BC267" w14:textId="77777777" w:rsidR="00F97F84" w:rsidRDefault="00F97F84" w:rsidP="00F97F84"/>
    <w:p w14:paraId="73880CFC" w14:textId="77777777" w:rsidR="00F97F84" w:rsidRDefault="00F97F84" w:rsidP="00F97F84"/>
    <w:p w14:paraId="79EBFB7F" w14:textId="77777777" w:rsidR="00F97F84" w:rsidRDefault="00F97F84" w:rsidP="00F97F84"/>
    <w:p w14:paraId="1E6BF376" w14:textId="77777777" w:rsidR="00F97F84" w:rsidRDefault="00F97F84" w:rsidP="00F97F84"/>
    <w:p w14:paraId="7C7BD285" w14:textId="77777777" w:rsidR="00F97F84" w:rsidRDefault="00F97F84" w:rsidP="00F97F84"/>
    <w:p w14:paraId="4CEB1452" w14:textId="77777777" w:rsidR="00F97F84" w:rsidRDefault="00F97F84" w:rsidP="00F97F84"/>
    <w:p w14:paraId="0A5BFE0E" w14:textId="77777777" w:rsidR="00F97F84" w:rsidRDefault="00F97F84" w:rsidP="00F97F84"/>
    <w:p w14:paraId="033D6914" w14:textId="77777777" w:rsidR="00F97F84" w:rsidRDefault="00F97F84" w:rsidP="00F97F84"/>
    <w:p w14:paraId="309250B2" w14:textId="77777777" w:rsidR="00F97F84" w:rsidRDefault="00F97F84" w:rsidP="00F97F84"/>
    <w:p w14:paraId="1A3B4036" w14:textId="77777777" w:rsidR="00F97F84" w:rsidRDefault="00F97F84" w:rsidP="00F97F84"/>
    <w:p w14:paraId="76AC9B9F" w14:textId="77777777" w:rsidR="00F97F84" w:rsidRDefault="00F97F84" w:rsidP="00F97F84"/>
    <w:p w14:paraId="1DFCD444" w14:textId="77777777" w:rsidR="00F97F84" w:rsidRDefault="00F97F84" w:rsidP="00F97F84"/>
    <w:p w14:paraId="480A27B1" w14:textId="77777777" w:rsidR="00F97F84" w:rsidRDefault="00F97F84" w:rsidP="00F97F84"/>
    <w:p w14:paraId="4BE75351" w14:textId="77777777" w:rsidR="00F97F84" w:rsidRDefault="00F97F84" w:rsidP="00F97F84"/>
    <w:p w14:paraId="05B22224" w14:textId="77777777" w:rsidR="00F97F84" w:rsidRDefault="00F97F84" w:rsidP="000D7458"/>
    <w:p w14:paraId="7F157393" w14:textId="77777777" w:rsidR="00492286" w:rsidRPr="00DC064D" w:rsidRDefault="00492286" w:rsidP="000D7458">
      <w:pPr>
        <w:pStyle w:val="ListParagraph"/>
      </w:pPr>
    </w:p>
    <w:p w14:paraId="3CC1FBF5" w14:textId="1DDEF636" w:rsidR="00123C15" w:rsidRPr="00160E32" w:rsidRDefault="00123C15" w:rsidP="000D7458">
      <w:pPr>
        <w:pStyle w:val="Heading1"/>
      </w:pPr>
    </w:p>
    <w:sectPr w:rsidR="00123C15" w:rsidRPr="00160E3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7213" w14:textId="77777777" w:rsidR="007B46AB" w:rsidRDefault="007B46AB" w:rsidP="00292CEF">
      <w:pPr>
        <w:spacing w:after="0" w:line="240" w:lineRule="auto"/>
      </w:pPr>
      <w:r>
        <w:separator/>
      </w:r>
    </w:p>
  </w:endnote>
  <w:endnote w:type="continuationSeparator" w:id="0">
    <w:p w14:paraId="36B5F92B" w14:textId="77777777" w:rsidR="007B46AB" w:rsidRDefault="007B46AB" w:rsidP="00292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Swis721 BT">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C459" w14:textId="19EC42F5" w:rsidR="009F7817" w:rsidRPr="00200FD3" w:rsidRDefault="00B80B27" w:rsidP="009F7817">
    <w:pPr>
      <w:tabs>
        <w:tab w:val="left" w:pos="3915"/>
        <w:tab w:val="center" w:pos="4853"/>
      </w:tabs>
    </w:pPr>
    <w:r>
      <w:rPr>
        <w:noProof/>
      </w:rPr>
      <w:drawing>
        <wp:anchor distT="0" distB="0" distL="114300" distR="114300" simplePos="0" relativeHeight="251664384" behindDoc="1" locked="0" layoutInCell="0" allowOverlap="1" wp14:anchorId="22F9F172" wp14:editId="7ED6DD59">
          <wp:simplePos x="0" y="0"/>
          <wp:positionH relativeFrom="margin">
            <wp:posOffset>4331335</wp:posOffset>
          </wp:positionH>
          <wp:positionV relativeFrom="margin">
            <wp:posOffset>8363373</wp:posOffset>
          </wp:positionV>
          <wp:extent cx="1737360" cy="502920"/>
          <wp:effectExtent l="0" t="0" r="0" b="0"/>
          <wp:wrapNone/>
          <wp:docPr id="19" name="Picture 19"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green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0" allowOverlap="1" wp14:anchorId="2F4BA170" wp14:editId="5A291E9A">
              <wp:simplePos x="0" y="0"/>
              <wp:positionH relativeFrom="column">
                <wp:posOffset>-47625</wp:posOffset>
              </wp:positionH>
              <wp:positionV relativeFrom="page">
                <wp:posOffset>9387840</wp:posOffset>
              </wp:positionV>
              <wp:extent cx="2374265" cy="301625"/>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1625"/>
                      </a:xfrm>
                      <a:prstGeom prst="rect">
                        <a:avLst/>
                      </a:prstGeom>
                      <a:noFill/>
                      <a:ln w="9525">
                        <a:noFill/>
                        <a:miter lim="800000"/>
                        <a:headEnd/>
                        <a:tailEnd/>
                      </a:ln>
                    </wps:spPr>
                    <wps:txbx>
                      <w:txbxContent>
                        <w:p w14:paraId="7237DF1D" w14:textId="77777777" w:rsidR="009F7817" w:rsidRPr="007211AF" w:rsidRDefault="009F7817" w:rsidP="009F7817">
                          <w:pPr>
                            <w:spacing w:line="144" w:lineRule="exact"/>
                            <w:rPr>
                              <w:rFonts w:ascii="Arial" w:hAnsi="Arial" w:cs="Arial"/>
                              <w:sz w:val="14"/>
                              <w:szCs w:val="14"/>
                            </w:rPr>
                          </w:pPr>
                          <w:r w:rsidRPr="007211AF">
                            <w:rPr>
                              <w:rFonts w:ascii="Arial" w:hAnsi="Arial" w:cs="Arial"/>
                              <w:sz w:val="14"/>
                              <w:szCs w:val="14"/>
                            </w:rPr>
                            <w:t>westonandsampson.com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4BA170" id="_x0000_t202" coordsize="21600,21600" o:spt="202" path="m,l,21600r21600,l21600,xe">
              <v:stroke joinstyle="miter"/>
              <v:path gradientshapeok="t" o:connecttype="rect"/>
            </v:shapetype>
            <v:shape id="Text Box 24" o:spid="_x0000_s1030" type="#_x0000_t202" style="position:absolute;left:0;text-align:left;margin-left:-3.75pt;margin-top:739.2pt;width:186.95pt;height:23.7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60+gEAANQDAAAOAAAAZHJzL2Uyb0RvYy54bWysU8tu2zAQvBfoPxC813rEdhLBcpAmTVEg&#10;fQBpP4CiKIsoyWVJ2pL79V1SimOkt6I6EEuuOLszO9zcjFqRg3BegqlpscgpEYZDK82upj++P7y7&#10;osQHZlqmwIiaHoWnN9u3bzaDrUQJPahWOIIgxleDrWkfgq2yzPNeaOYXYIXBZAdOs4Bbt8taxwZE&#10;1yor83ydDeBa64AL7/H0fkrSbcLvOsHD167zIhBVU+wtpNWltYlrtt2waueY7SWf22D/0IVm0mDR&#10;E9Q9C4zsnfwLSkvuwEMXFhx0Bl0nuUgckE2Rv2Lz1DMrEhcUx9uTTP7/wfIvhyf7zZEwvocRB5hI&#10;ePsI/KcnBu56Znbi1jkYesFaLFxEybLB+mq+GqX2lY8gzfAZWhwy2wdIQGPndFQFeRJExwEcT6KL&#10;MRCOh+XF5bJcryjhmLvIi3W5SiVY9XzbOh8+CtAkBjV1ONSEzg6PPsRuWPX8Syxm4EEqlQarDBlq&#10;er1CyFcZLQP6Tkld06s8fpMTIskPpk2XA5NqirGAMjPrSHSiHMZmJLKdJYkiNNAeUQYHk83wWWDQ&#10;g/tNyYAWq6n/tWdOUKI+GZTyulguoyfTZrm6LHHjzjPNeYYZjlA1DZRM4V1IPp6I3aLknUxqvHQy&#10;t4zWSSLNNo/ePN+nv14e4/YPAAAA//8DAFBLAwQUAAYACAAAACEACEyYVuIAAAAMAQAADwAAAGRy&#10;cy9kb3ducmV2LnhtbEyPS0/DMBCE70j8B2uRuLUOJY82jVMhVA5IHEopd9d2HhCvo9hJA7+e5QS3&#10;3ZnR7LfFbrYdm8zgW4cC7pYRMIPK6RZrAae3p8UamA8StewcGgFfxsOuvL4qZK7dBV/NdAw1oxL0&#10;uRTQhNDnnHvVGCv90vUGyavcYGWgdai5HuSFym3HV1GUcitbpAuN7M1jY9TncbQCquf3zL7E1f60&#10;H5PvjylR86FWQtzezA9bYMHM4S8Mv/iEDiUxnd2I2rNOwCJLKEl6nK1jYJS4T1MaziQlq2QDvCz4&#10;/yfKHwAAAP//AwBQSwECLQAUAAYACAAAACEAtoM4kv4AAADhAQAAEwAAAAAAAAAAAAAAAAAAAAAA&#10;W0NvbnRlbnRfVHlwZXNdLnhtbFBLAQItABQABgAIAAAAIQA4/SH/1gAAAJQBAAALAAAAAAAAAAAA&#10;AAAAAC8BAABfcmVscy8ucmVsc1BLAQItABQABgAIAAAAIQAY7160+gEAANQDAAAOAAAAAAAAAAAA&#10;AAAAAC4CAABkcnMvZTJvRG9jLnhtbFBLAQItABQABgAIAAAAIQAITJhW4gAAAAwBAAAPAAAAAAAA&#10;AAAAAAAAAFQEAABkcnMvZG93bnJldi54bWxQSwUGAAAAAAQABADzAAAAYwUAAAAA&#10;" o:allowincell="f" filled="f" stroked="f">
              <v:textbox>
                <w:txbxContent>
                  <w:p w14:paraId="7237DF1D" w14:textId="77777777" w:rsidR="009F7817" w:rsidRPr="007211AF" w:rsidRDefault="009F7817" w:rsidP="009F7817">
                    <w:pPr>
                      <w:spacing w:line="144" w:lineRule="exact"/>
                      <w:rPr>
                        <w:rFonts w:ascii="Arial" w:hAnsi="Arial" w:cs="Arial"/>
                        <w:sz w:val="14"/>
                        <w:szCs w:val="14"/>
                      </w:rPr>
                    </w:pPr>
                    <w:r w:rsidRPr="007211AF">
                      <w:rPr>
                        <w:rFonts w:ascii="Arial" w:hAnsi="Arial" w:cs="Arial"/>
                        <w:sz w:val="14"/>
                        <w:szCs w:val="14"/>
                      </w:rPr>
                      <w:t>westonandsampson.com</w:t>
                    </w:r>
                  </w:p>
                </w:txbxContent>
              </v:textbox>
              <w10:wrap anchory="page"/>
            </v:shape>
          </w:pict>
        </mc:Fallback>
      </mc:AlternateContent>
    </w:r>
    <w:r>
      <w:rPr>
        <w:noProof/>
      </w:rPr>
      <w:drawing>
        <wp:anchor distT="0" distB="0" distL="114300" distR="114300" simplePos="0" relativeHeight="251663360" behindDoc="1" locked="0" layoutInCell="0" allowOverlap="1" wp14:anchorId="7055050D" wp14:editId="3234046D">
          <wp:simplePos x="0" y="0"/>
          <wp:positionH relativeFrom="margin">
            <wp:posOffset>-43815</wp:posOffset>
          </wp:positionH>
          <wp:positionV relativeFrom="margin">
            <wp:posOffset>8228330</wp:posOffset>
          </wp:positionV>
          <wp:extent cx="5943600" cy="1555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r="5945"/>
                  <a:stretch>
                    <a:fillRect/>
                  </a:stretch>
                </pic:blipFill>
                <pic:spPr bwMode="auto">
                  <a:xfrm>
                    <a:off x="0" y="0"/>
                    <a:ext cx="5943600" cy="155575"/>
                  </a:xfrm>
                  <a:prstGeom prst="rect">
                    <a:avLst/>
                  </a:prstGeom>
                  <a:noFill/>
                </pic:spPr>
              </pic:pic>
            </a:graphicData>
          </a:graphic>
          <wp14:sizeRelH relativeFrom="page">
            <wp14:pctWidth>0</wp14:pctWidth>
          </wp14:sizeRelH>
          <wp14:sizeRelV relativeFrom="page">
            <wp14:pctHeight>0</wp14:pctHeight>
          </wp14:sizeRelV>
        </wp:anchor>
      </w:drawing>
    </w:r>
    <w:r w:rsidR="009F7817">
      <w:tab/>
    </w:r>
    <w:r w:rsidR="009F7817">
      <w:tab/>
    </w:r>
  </w:p>
  <w:p w14:paraId="68EECAA2" w14:textId="4F1CC33A" w:rsidR="00A97608" w:rsidRPr="005A6970" w:rsidRDefault="009F7817" w:rsidP="000D7458">
    <w:pPr>
      <w:pStyle w:val="Footer"/>
      <w:jc w:val="center"/>
      <w:rPr>
        <w:rFonts w:cs="Arial"/>
      </w:rPr>
    </w:pPr>
    <w:r w:rsidRPr="000D7458">
      <w:rPr>
        <w:rFonts w:cs="Arial"/>
      </w:rPr>
      <w:t>1-</w:t>
    </w:r>
    <w:r w:rsidRPr="000D7458">
      <w:rPr>
        <w:rFonts w:cs="Arial"/>
      </w:rPr>
      <w:fldChar w:fldCharType="begin"/>
    </w:r>
    <w:r w:rsidRPr="000D7458">
      <w:rPr>
        <w:rFonts w:cs="Arial"/>
      </w:rPr>
      <w:instrText xml:space="preserve"> PAGE   \* MERGEFORMAT </w:instrText>
    </w:r>
    <w:r w:rsidRPr="000D7458">
      <w:rPr>
        <w:rFonts w:cs="Arial"/>
      </w:rPr>
      <w:fldChar w:fldCharType="separate"/>
    </w:r>
    <w:r w:rsidRPr="000D7458">
      <w:rPr>
        <w:rFonts w:cs="Arial"/>
      </w:rPr>
      <w:t>1</w:t>
    </w:r>
    <w:r w:rsidRPr="000D7458">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83B4" w14:textId="77777777" w:rsidR="007B46AB" w:rsidRDefault="007B46AB" w:rsidP="00292CEF">
      <w:pPr>
        <w:spacing w:after="0" w:line="240" w:lineRule="auto"/>
      </w:pPr>
      <w:r>
        <w:separator/>
      </w:r>
    </w:p>
  </w:footnote>
  <w:footnote w:type="continuationSeparator" w:id="0">
    <w:p w14:paraId="241BF84C" w14:textId="77777777" w:rsidR="007B46AB" w:rsidRDefault="007B46AB" w:rsidP="00292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AF4C" w14:textId="32726056" w:rsidR="006F7D50" w:rsidRPr="00292CEF" w:rsidRDefault="003C4C1F" w:rsidP="00B80B27">
    <w:bookmarkStart w:id="4" w:name="_Hlk148627265"/>
    <w:bookmarkStart w:id="5" w:name="_Hlk139969644"/>
    <w:r>
      <w:rPr>
        <w:noProof/>
      </w:rPr>
      <mc:AlternateContent>
        <mc:Choice Requires="wps">
          <w:drawing>
            <wp:anchor distT="0" distB="0" distL="114300" distR="114300" simplePos="0" relativeHeight="251660288" behindDoc="0" locked="0" layoutInCell="0" allowOverlap="1" wp14:anchorId="65F1FD49" wp14:editId="3583B29B">
              <wp:simplePos x="0" y="0"/>
              <wp:positionH relativeFrom="column">
                <wp:posOffset>228600</wp:posOffset>
              </wp:positionH>
              <wp:positionV relativeFrom="page">
                <wp:posOffset>445226</wp:posOffset>
              </wp:positionV>
              <wp:extent cx="2219325" cy="283028"/>
              <wp:effectExtent l="0" t="0" r="0" b="3175"/>
              <wp:wrapNone/>
              <wp:docPr id="21060879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3028"/>
                      </a:xfrm>
                      <a:prstGeom prst="rect">
                        <a:avLst/>
                      </a:prstGeom>
                      <a:noFill/>
                      <a:ln w="9525">
                        <a:noFill/>
                        <a:miter lim="800000"/>
                        <a:headEnd/>
                        <a:tailEnd/>
                      </a:ln>
                    </wps:spPr>
                    <wps:txbx>
                      <w:txbxContent>
                        <w:p w14:paraId="6D72E84A" w14:textId="2D234F6E" w:rsidR="006F7D50" w:rsidRPr="00A007F8" w:rsidRDefault="006F7D50" w:rsidP="00292CEF">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1FD49" id="_x0000_t202" coordsize="21600,21600" o:spt="202" path="m,l,21600r21600,l21600,xe">
              <v:stroke joinstyle="miter"/>
              <v:path gradientshapeok="t" o:connecttype="rect"/>
            </v:shapetype>
            <v:shape id="Text Box 1" o:spid="_x0000_s1029" type="#_x0000_t202" style="position:absolute;left:0;text-align:left;margin-left:18pt;margin-top:35.05pt;width:174.75pt;height:2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Xv9gEAAM0DAAAOAAAAZHJzL2Uyb0RvYy54bWysU9uO2yAQfa/Uf0C8N75s0iZWnNV2t1tV&#10;2l6kbT8AYxyjAkOBxE6/vgP2ZqPtW1U/IMYDZ+acOWyvR63IUTgvwdS0WOSUCMOhlWZf0x/f79+s&#10;KfGBmZYpMKKmJ+Hp9e71q+1gK1FCD6oVjiCI8dVga9qHYKss87wXmvkFWGEw2YHTLGDo9lnr2IDo&#10;WmVlnr/NBnCtdcCF9/j3bkrSXcLvOsHD167zIhBVU+wtpNWltYlrttuyau+Y7SWf22D/0IVm0mDR&#10;M9QdC4wcnPwLSkvuwEMXFhx0Bl0nuUgckE2Rv2Dz2DMrEhcUx9uzTP7/wfIvx0f7zZEwvocRB5hI&#10;ePsA/KcnBm57ZvbixjkYesFaLFxEybLB+mq+GqX2lY8gzfAZWhwyOwRIQGPndFQFeRJExwGczqKL&#10;MRCOP8uy2FyVK0o45sr1VV6uUwlWPd22zoePAjSJm5o6HGpCZ8cHH2I3rHo6EosZuJdKpcEqQ4aa&#10;blYI/yKjZUDfKalrus7jNzkhkvxg2nQ5MKmmPRZQZmYdiU6Uw9iMeDCyb6A9IX8Hk7/wPeCmB/eb&#10;kgG9VVP/68CcoER9MqjhplguoxlTsFy9KzFwl5nmMsMMR6iaBkqm7W1IBp4Y3aDWnUwyPHcy94qe&#10;SerM/o6mvIzTqedXuPsDAAD//wMAUEsDBBQABgAIAAAAIQCxwe1T3gAAAAkBAAAPAAAAZHJzL2Rv&#10;d25yZXYueG1sTI/NTsMwEITvSLyDtUjcqB3atCXEqRCIK4j+SdzceJtExOsodpvw9t2e4Dia0cw3&#10;+Wp0rThjHxpPGpKJAoFUettQpWG7eX9YggjRkDWtJ9TwiwFWxe1NbjLrB/rC8zpWgksoZEZDHWOX&#10;SRnKGp0JE98hsXf0vTORZV9J25uBy10rH5WaS2ca4oXadPhaY/mzPjkNu4/j936mPqs3l3aDH5Uk&#10;9yS1vr8bX55BRBzjXxiu+IwOBTMd/IlsEK2G6ZyvRA0LlYBgf7pMUxAHDiazBcgil/8fFBcAAAD/&#10;/wMAUEsBAi0AFAAGAAgAAAAhALaDOJL+AAAA4QEAABMAAAAAAAAAAAAAAAAAAAAAAFtDb250ZW50&#10;X1R5cGVzXS54bWxQSwECLQAUAAYACAAAACEAOP0h/9YAAACUAQAACwAAAAAAAAAAAAAAAAAvAQAA&#10;X3JlbHMvLnJlbHNQSwECLQAUAAYACAAAACEA4oiF7/YBAADNAwAADgAAAAAAAAAAAAAAAAAuAgAA&#10;ZHJzL2Uyb0RvYy54bWxQSwECLQAUAAYACAAAACEAscHtU94AAAAJAQAADwAAAAAAAAAAAAAAAABQ&#10;BAAAZHJzL2Rvd25yZXYueG1sUEsFBgAAAAAEAAQA8wAAAFsFAAAAAA==&#10;" o:allowincell="f" filled="f" stroked="f">
              <v:textbox>
                <w:txbxContent>
                  <w:p w14:paraId="6D72E84A" w14:textId="2D234F6E" w:rsidR="006F7D50" w:rsidRPr="00A007F8" w:rsidRDefault="006F7D50" w:rsidP="00292CEF">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v:textbox>
              <w10:wrap anchory="page"/>
            </v:shape>
          </w:pict>
        </mc:Fallback>
      </mc:AlternateContent>
    </w:r>
    <w:r w:rsidR="00917F11">
      <w:rPr>
        <w:noProof/>
      </w:rPr>
      <mc:AlternateContent>
        <mc:Choice Requires="wps">
          <w:drawing>
            <wp:anchor distT="0" distB="0" distL="114300" distR="114300" simplePos="0" relativeHeight="251659264" behindDoc="0" locked="0" layoutInCell="0" allowOverlap="1" wp14:anchorId="7BE6BCC1" wp14:editId="2ECADAAA">
              <wp:simplePos x="0" y="0"/>
              <wp:positionH relativeFrom="column">
                <wp:posOffset>0</wp:posOffset>
              </wp:positionH>
              <wp:positionV relativeFrom="page">
                <wp:posOffset>466725</wp:posOffset>
              </wp:positionV>
              <wp:extent cx="2114550" cy="191770"/>
              <wp:effectExtent l="0" t="0" r="0" b="0"/>
              <wp:wrapNone/>
              <wp:docPr id="3180003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91770"/>
                      </a:xfrm>
                      <a:prstGeom prst="rect">
                        <a:avLst/>
                      </a:prstGeom>
                      <a:solidFill>
                        <a:sysClr val="windowText" lastClr="000000">
                          <a:alpha val="3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B663" id="Rectangle 2" o:spid="_x0000_s1026" style="position:absolute;margin-left:0;margin-top:36.75pt;width:166.5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tkZwIAANgEAAAOAAAAZHJzL2Uyb0RvYy54bWysVE1v2zAMvQ/YfxB0XxxnydoadYqgRYYB&#10;QVugGXpmZSk2JouapMTJfv0o2flAt9OwHARRpB+fnh5ze7dvNdtJ5xs0Jc9HY86kEVg1ZlPy7+vl&#10;p2vOfABTgUYjS36Qnt/NP3647WwhJ1ijrqRjBGJ80dmS1yHYIsu8qGULfoRWGkoqdC0ECt0mqxx0&#10;hN7qbDIef8k6dJV1KKT3dPrQJ/k84SslRXhSysvAdMmJW0irS+tbXLP5LRQbB7ZuxEAD/oFFC42h&#10;pieoBwjAtq75A6pthEOPKowEthkq1QiZ7kC3ycfvbvNSg5XpLiSOtyeZ/P+DFY+7F/vsInVvVyh+&#10;eFIk66wvTpkY+KFmr1wba4k42ycVDycV5T4wQYeTPJ/OZiS2oFx+k19dJZkzKI5fW+fDV4kti5uS&#10;O3qlJB7sVj7E/lAcSxIx1E21bLROwcHfa8d2QA9KPqiwW1NjzjT4QAlik349nrY19KWf42l8bcL2&#10;CaLfXkJrwzqiP5tSJRNAblQaCFq0tiq5NxvOQG/I5iK4hG8wskoWinwfwNd9Nx9hh27aRNoyeXG4&#10;3lnRuHvD6vDsmMPenN6KZUNoK7rQMzhyI7GhCQtPtCiNRBGHHWc1ul9/O4/1ZBLKctaRu4n+zy04&#10;STp9M2Sfm3w6jeOQgunsakKBu8y8XWbMtr1H0junWbYibWN90Metcti+0iAuYldKgRHUuxdqCO5D&#10;P3U0ykIuFqmMRsBCWJkXKyJ41CnquN6/grODOQK97iMeJwGKdx7pa+OXBhfbgKpJBjrrOriZxic9&#10;+DDqcT4v41R1/kOa/wYAAP//AwBQSwMEFAAGAAgAAAAhABSLnmTdAAAABwEAAA8AAABkcnMvZG93&#10;bnJldi54bWxMj81OwzAQhO9IvIO1SNyoU0wJDXGqCsGFG+VHPbrJNo6w11HstmmfvtsTHGdnNPNt&#10;uRi9E3scYhdIw3SSgUCqQ9NRq+Hr8+3uCURMhhrjAqGGI0ZYVNdXpSmacKAP3K9SK7iEYmE02JT6&#10;QspYW/QmTkKPxN42DN4klkMrm8EcuNw7eZ9lj9KbjnjBmh5fLNa/q53X4F6n7+v5zzwt1w+n42kb&#10;7Xc+s1rf3ozLZxAJx/QXhgs+o0PFTJuwoyYKp4EfSRpyNQPBrlKKDxuOZSoHWZXyP391BgAA//8D&#10;AFBLAQItABQABgAIAAAAIQC2gziS/gAAAOEBAAATAAAAAAAAAAAAAAAAAAAAAABbQ29udGVudF9U&#10;eXBlc10ueG1sUEsBAi0AFAAGAAgAAAAhADj9If/WAAAAlAEAAAsAAAAAAAAAAAAAAAAALwEAAF9y&#10;ZWxzLy5yZWxzUEsBAi0AFAAGAAgAAAAhAHayq2RnAgAA2AQAAA4AAAAAAAAAAAAAAAAALgIAAGRy&#10;cy9lMm9Eb2MueG1sUEsBAi0AFAAGAAgAAAAhABSLnmTdAAAABwEAAA8AAAAAAAAAAAAAAAAAwQQA&#10;AGRycy9kb3ducmV2LnhtbFBLBQYAAAAABAAEAPMAAADLBQAAAAA=&#10;" o:allowincell="f" fillcolor="windowText" stroked="f" strokeweight="2pt">
              <v:fill opacity="19789f"/>
              <w10:wrap anchory="page"/>
            </v:rect>
          </w:pict>
        </mc:Fallback>
      </mc:AlternateContent>
    </w:r>
    <w:r w:rsidR="006F7D50" w:rsidRPr="00292CEF">
      <w:tab/>
    </w:r>
    <w:r w:rsidR="00B80B27">
      <w:rPr>
        <w:sz w:val="28"/>
        <w:szCs w:val="28"/>
      </w:rPr>
      <w:t xml:space="preserve">                                 </w:t>
    </w:r>
    <w:r w:rsidR="00B80B27">
      <w:rPr>
        <w:sz w:val="28"/>
        <w:szCs w:val="28"/>
      </w:rPr>
      <w:tab/>
    </w:r>
    <w:r w:rsidR="00B80B27">
      <w:rPr>
        <w:sz w:val="28"/>
        <w:szCs w:val="28"/>
      </w:rPr>
      <w:tab/>
    </w:r>
    <w:r w:rsidR="00B80B27">
      <w:rPr>
        <w:sz w:val="28"/>
        <w:szCs w:val="28"/>
      </w:rPr>
      <w:tab/>
      <w:t xml:space="preserve">     </w:t>
    </w:r>
    <w:r w:rsidR="00B80B27" w:rsidRPr="000C6F1F">
      <w:rPr>
        <w:sz w:val="28"/>
        <w:szCs w:val="28"/>
      </w:rPr>
      <w:t xml:space="preserve">2023 Local Comprehensive Plan </w:t>
    </w:r>
    <w:bookmarkEnd w:id="4"/>
    <w:bookmarkEnd w:id="5"/>
  </w:p>
</w:hdr>
</file>

<file path=word/intelligence.xml><?xml version="1.0" encoding="utf-8"?>
<int:Intelligence xmlns:int="http://schemas.microsoft.com/office/intelligence/2019/intelligence">
  <int:IntelligenceSettings/>
  <int:Manifest>
    <int:ParagraphRange paragraphId="523329912" textId="958400181" start="251" length="9" invalidationStart="251" invalidationLength="9" id="FuUF0Wfi"/>
    <int:ParagraphRange paragraphId="1267072966" textId="967573425" start="385" length="11" invalidationStart="385" invalidationLength="11" id="0mzlAfXt"/>
    <int:ParagraphRange paragraphId="1161252142" textId="2004318071" start="49" length="11" invalidationStart="49" invalidationLength="11" id="Im3Bc4xk"/>
    <int:ParagraphRange paragraphId="566776618" textId="2004318071" start="107" length="7" invalidationStart="107" invalidationLength="7" id="CJoFJCtQ"/>
    <int:ParagraphRange paragraphId="99643563" textId="725715873" start="48" length="2" invalidationStart="48" invalidationLength="2" id="3eY7RdX7"/>
    <int:WordHash hashCode="UTiZPnECwzThsZ" id="9D0b5m6g"/>
    <int:WordHash hashCode="WSu7c6lWUXNXXB" id="Nnc0dWqf"/>
    <int:WordHash hashCode="yiizOk8XkboinX" id="UlF8uFeH"/>
    <int:WordHash hashCode="/yLf7MouSydGEJ" id="hVO2a6Ux"/>
    <int:WordHash hashCode="gRnS9t5ZL5E+Jp" id="eJTnmOFw"/>
    <int:WordHash hashCode="ZR46a6nTGIm117" id="KSgfLujX"/>
    <int:WordHash hashCode="cXipBTUY/xxeQB" id="cI1WnAra"/>
    <int:WordHash hashCode="da7Ilx7sOQulQS" id="MiGGe8gD"/>
    <int:WordHash hashCode="RoHRJMxsS3O6q/" id="3LNGwl0w"/>
    <int:WordHash hashCode="wCgj9rKdcuGrsF" id="9RAwDQGS"/>
  </int:Manifest>
  <int:Observations>
    <int:Content id="FuUF0Wfi">
      <int:Rejection type="LegacyProofing"/>
    </int:Content>
    <int:Content id="0mzlAfXt">
      <int:Rejection type="LegacyProofing"/>
    </int:Content>
    <int:Content id="Im3Bc4xk">
      <int:Rejection type="LegacyProofing"/>
    </int:Content>
    <int:Content id="CJoFJCtQ">
      <int:Rejection type="LegacyProofing"/>
    </int:Content>
    <int:Content id="3eY7RdX7">
      <int:Rejection type="LegacyProofing"/>
    </int:Content>
    <int:Content id="9D0b5m6g">
      <int:Rejection type="AugLoop_Text_Critique"/>
    </int:Content>
    <int:Content id="Nnc0dWqf">
      <int:Rejection type="AugLoop_Text_Critique"/>
    </int:Content>
    <int:Content id="UlF8uFeH">
      <int:Rejection type="AugLoop_Text_Critique"/>
    </int:Content>
    <int:Content id="hVO2a6Ux">
      <int:Rejection type="AugLoop_Text_Critique"/>
    </int:Content>
    <int:Content id="eJTnmOFw">
      <int:Rejection type="AugLoop_Text_Critique"/>
    </int:Content>
    <int:Content id="KSgfLujX">
      <int:Rejection type="AugLoop_Text_Critique"/>
    </int:Content>
    <int:Content id="cI1WnAra">
      <int:Rejection type="AugLoop_Text_Critique"/>
    </int:Content>
    <int:Content id="MiGGe8gD">
      <int:Rejection type="AugLoop_Text_Critique"/>
    </int:Content>
    <int:Content id="3LNGwl0w">
      <int:Rejection type="AugLoop_Text_Critique"/>
    </int:Content>
    <int:Content id="9RAwDQG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DED"/>
    <w:multiLevelType w:val="multilevel"/>
    <w:tmpl w:val="0D2496A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15:restartNumberingAfterBreak="0">
    <w:nsid w:val="0903768A"/>
    <w:multiLevelType w:val="hybridMultilevel"/>
    <w:tmpl w:val="D326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6D54"/>
    <w:multiLevelType w:val="hybridMultilevel"/>
    <w:tmpl w:val="053E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03540"/>
    <w:multiLevelType w:val="multilevel"/>
    <w:tmpl w:val="0354149C"/>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A28261B"/>
    <w:multiLevelType w:val="hybridMultilevel"/>
    <w:tmpl w:val="0AB0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27351"/>
    <w:multiLevelType w:val="hybridMultilevel"/>
    <w:tmpl w:val="8CC61BA4"/>
    <w:lvl w:ilvl="0" w:tplc="E9F86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24D22"/>
    <w:multiLevelType w:val="hybridMultilevel"/>
    <w:tmpl w:val="9B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41A28"/>
    <w:multiLevelType w:val="hybridMultilevel"/>
    <w:tmpl w:val="BED0C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873C8"/>
    <w:multiLevelType w:val="hybridMultilevel"/>
    <w:tmpl w:val="7948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B18D4"/>
    <w:multiLevelType w:val="hybridMultilevel"/>
    <w:tmpl w:val="4F52680A"/>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05B2C"/>
    <w:multiLevelType w:val="hybridMultilevel"/>
    <w:tmpl w:val="BFE0739C"/>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8D386F"/>
    <w:multiLevelType w:val="multilevel"/>
    <w:tmpl w:val="2332BEE8"/>
    <w:lvl w:ilvl="0">
      <w:start w:val="10"/>
      <w:numFmt w:val="none"/>
      <w:lvlText w:val="1.0"/>
      <w:lvlJc w:val="center"/>
      <w:pPr>
        <w:tabs>
          <w:tab w:val="num" w:pos="432"/>
        </w:tabs>
        <w:ind w:left="432" w:hanging="144"/>
      </w:pPr>
      <w:rPr>
        <w:rFonts w:hint="default"/>
        <w:b/>
        <w:i w:val="0"/>
        <w:u w:val="none"/>
      </w:rPr>
    </w:lvl>
    <w:lvl w:ilvl="1">
      <w:start w:val="1"/>
      <w:numFmt w:val="decimal"/>
      <w:lvlText w:val="1%1.%2"/>
      <w:lvlJc w:val="left"/>
      <w:pPr>
        <w:tabs>
          <w:tab w:val="num" w:pos="576"/>
        </w:tabs>
        <w:ind w:left="0" w:firstLine="0"/>
      </w:pPr>
      <w:rPr>
        <w:rFonts w:hint="default"/>
        <w:b/>
        <w:i w:val="0"/>
        <w:u w:val="none"/>
      </w:rPr>
    </w:lvl>
    <w:lvl w:ilvl="2">
      <w:start w:val="1"/>
      <w:numFmt w:val="decimal"/>
      <w:lvlText w:val="1%1.%2.%3"/>
      <w:lvlJc w:val="left"/>
      <w:pPr>
        <w:tabs>
          <w:tab w:val="num" w:pos="720"/>
        </w:tabs>
        <w:ind w:left="720" w:hanging="720"/>
      </w:pPr>
      <w:rPr>
        <w:rFonts w:hint="default"/>
        <w:u w:val="none"/>
      </w:rPr>
    </w:lvl>
    <w:lvl w:ilvl="3">
      <w:start w:val="1"/>
      <w:numFmt w:val="decimal"/>
      <w:lvlText w:val="1.%2.%3.%4"/>
      <w:lvlJc w:val="left"/>
      <w:pPr>
        <w:tabs>
          <w:tab w:val="num" w:pos="864"/>
        </w:tabs>
        <w:ind w:left="864" w:hanging="864"/>
      </w:pPr>
      <w:rPr>
        <w:rFonts w:hint="default"/>
        <w:b w:val="0"/>
        <w:i/>
      </w:rPr>
    </w:lvl>
    <w:lvl w:ilvl="4">
      <w:start w:val="1"/>
      <w:numFmt w:val="decimal"/>
      <w:lvlText w:val="4%1.%2.%3.%4.%5"/>
      <w:lvlJc w:val="left"/>
      <w:pPr>
        <w:tabs>
          <w:tab w:val="num" w:pos="1008"/>
        </w:tabs>
        <w:ind w:left="1008" w:hanging="1008"/>
      </w:pPr>
      <w:rPr>
        <w:rFonts w:hint="default"/>
      </w:rPr>
    </w:lvl>
    <w:lvl w:ilvl="5">
      <w:start w:val="1"/>
      <w:numFmt w:val="decimal"/>
      <w:lvlText w:val="4%1.%2.%3.%4.%5.%6"/>
      <w:lvlJc w:val="left"/>
      <w:pPr>
        <w:tabs>
          <w:tab w:val="num" w:pos="1152"/>
        </w:tabs>
        <w:ind w:left="1152" w:hanging="1152"/>
      </w:pPr>
      <w:rPr>
        <w:rFonts w:hint="default"/>
      </w:rPr>
    </w:lvl>
    <w:lvl w:ilvl="6">
      <w:start w:val="1"/>
      <w:numFmt w:val="decimal"/>
      <w:lvlText w:val="4%1.%2.%3.%4.%5.%6.%7"/>
      <w:lvlJc w:val="left"/>
      <w:pPr>
        <w:tabs>
          <w:tab w:val="num" w:pos="1296"/>
        </w:tabs>
        <w:ind w:left="1296" w:hanging="1296"/>
      </w:pPr>
      <w:rPr>
        <w:rFonts w:hint="default"/>
      </w:rPr>
    </w:lvl>
    <w:lvl w:ilvl="7">
      <w:start w:val="1"/>
      <w:numFmt w:val="decimal"/>
      <w:lvlText w:val="4%1.%2.%3.%4.%5.%6.%7.%8"/>
      <w:lvlJc w:val="left"/>
      <w:pPr>
        <w:tabs>
          <w:tab w:val="num" w:pos="1440"/>
        </w:tabs>
        <w:ind w:left="1440" w:hanging="1440"/>
      </w:pPr>
      <w:rPr>
        <w:rFonts w:hint="default"/>
      </w:rPr>
    </w:lvl>
    <w:lvl w:ilvl="8">
      <w:start w:val="1"/>
      <w:numFmt w:val="decimal"/>
      <w:lvlText w:val="4%1.%2.%3.%4.%5.%6.%7.%8.%9"/>
      <w:lvlJc w:val="left"/>
      <w:pPr>
        <w:tabs>
          <w:tab w:val="num" w:pos="1584"/>
        </w:tabs>
        <w:ind w:left="1584" w:hanging="1584"/>
      </w:pPr>
      <w:rPr>
        <w:rFonts w:hint="default"/>
      </w:rPr>
    </w:lvl>
  </w:abstractNum>
  <w:abstractNum w:abstractNumId="12" w15:restartNumberingAfterBreak="0">
    <w:nsid w:val="5240270A"/>
    <w:multiLevelType w:val="hybridMultilevel"/>
    <w:tmpl w:val="58425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A6BB1"/>
    <w:multiLevelType w:val="hybridMultilevel"/>
    <w:tmpl w:val="62C2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82231"/>
    <w:multiLevelType w:val="multilevel"/>
    <w:tmpl w:val="7DBABE06"/>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57424D18"/>
    <w:multiLevelType w:val="hybridMultilevel"/>
    <w:tmpl w:val="0C883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5F5869"/>
    <w:multiLevelType w:val="hybridMultilevel"/>
    <w:tmpl w:val="06C2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E79EC"/>
    <w:multiLevelType w:val="hybridMultilevel"/>
    <w:tmpl w:val="B5CA7A0C"/>
    <w:lvl w:ilvl="0" w:tplc="26005A5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C7415"/>
    <w:multiLevelType w:val="multilevel"/>
    <w:tmpl w:val="944E06BA"/>
    <w:lvl w:ilvl="0">
      <w:start w:val="1"/>
      <w:numFmt w:val="decimal"/>
      <w:pStyle w:val="Chapter"/>
      <w:lvlText w:val="%1.0"/>
      <w:lvlJc w:val="left"/>
      <w:pPr>
        <w:ind w:left="720" w:hanging="720"/>
      </w:pPr>
      <w:rPr>
        <w:rFonts w:hint="default"/>
      </w:rPr>
    </w:lvl>
    <w:lvl w:ilvl="1">
      <w:start w:val="1"/>
      <w:numFmt w:val="decimal"/>
      <w:pStyle w:val="Headings"/>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6D0E6F8D"/>
    <w:multiLevelType w:val="hybridMultilevel"/>
    <w:tmpl w:val="62AA7F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653ABB"/>
    <w:multiLevelType w:val="hybridMultilevel"/>
    <w:tmpl w:val="8B74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98698E"/>
    <w:multiLevelType w:val="hybridMultilevel"/>
    <w:tmpl w:val="62AA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60611">
    <w:abstractNumId w:val="11"/>
  </w:num>
  <w:num w:numId="2" w16cid:durableId="1393187897">
    <w:abstractNumId w:val="11"/>
  </w:num>
  <w:num w:numId="3" w16cid:durableId="1387726591">
    <w:abstractNumId w:val="11"/>
  </w:num>
  <w:num w:numId="4" w16cid:durableId="564292383">
    <w:abstractNumId w:val="16"/>
  </w:num>
  <w:num w:numId="5" w16cid:durableId="377240480">
    <w:abstractNumId w:val="1"/>
  </w:num>
  <w:num w:numId="6" w16cid:durableId="831021622">
    <w:abstractNumId w:val="4"/>
  </w:num>
  <w:num w:numId="7" w16cid:durableId="1485269396">
    <w:abstractNumId w:val="20"/>
  </w:num>
  <w:num w:numId="8" w16cid:durableId="816142575">
    <w:abstractNumId w:val="2"/>
  </w:num>
  <w:num w:numId="9" w16cid:durableId="40986878">
    <w:abstractNumId w:val="8"/>
  </w:num>
  <w:num w:numId="10" w16cid:durableId="38482539">
    <w:abstractNumId w:val="6"/>
  </w:num>
  <w:num w:numId="11" w16cid:durableId="1223828621">
    <w:abstractNumId w:val="7"/>
  </w:num>
  <w:num w:numId="12" w16cid:durableId="55712656">
    <w:abstractNumId w:val="13"/>
  </w:num>
  <w:num w:numId="13" w16cid:durableId="1297881623">
    <w:abstractNumId w:val="5"/>
  </w:num>
  <w:num w:numId="14" w16cid:durableId="24253750">
    <w:abstractNumId w:val="9"/>
  </w:num>
  <w:num w:numId="15" w16cid:durableId="1488866356">
    <w:abstractNumId w:val="21"/>
  </w:num>
  <w:num w:numId="16" w16cid:durableId="988825343">
    <w:abstractNumId w:val="19"/>
  </w:num>
  <w:num w:numId="17" w16cid:durableId="1207335559">
    <w:abstractNumId w:val="10"/>
  </w:num>
  <w:num w:numId="18" w16cid:durableId="643703944">
    <w:abstractNumId w:val="12"/>
  </w:num>
  <w:num w:numId="19" w16cid:durableId="1881477806">
    <w:abstractNumId w:val="17"/>
  </w:num>
  <w:num w:numId="20" w16cid:durableId="678313983">
    <w:abstractNumId w:val="0"/>
  </w:num>
  <w:num w:numId="21" w16cid:durableId="1534688707">
    <w:abstractNumId w:val="15"/>
  </w:num>
  <w:num w:numId="22" w16cid:durableId="1042291845">
    <w:abstractNumId w:val="14"/>
  </w:num>
  <w:num w:numId="23" w16cid:durableId="1348942067">
    <w:abstractNumId w:val="3"/>
  </w:num>
  <w:num w:numId="24" w16cid:durableId="15605499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0NDIwAgJzY3NLIyUdpeDU4uLM/DyQAstaALTfk+IsAAAA"/>
  </w:docVars>
  <w:rsids>
    <w:rsidRoot w:val="00292CEF"/>
    <w:rsid w:val="000043B4"/>
    <w:rsid w:val="0000584B"/>
    <w:rsid w:val="0001407F"/>
    <w:rsid w:val="00017E16"/>
    <w:rsid w:val="0003271D"/>
    <w:rsid w:val="000522E4"/>
    <w:rsid w:val="00057EC7"/>
    <w:rsid w:val="0006016E"/>
    <w:rsid w:val="00063385"/>
    <w:rsid w:val="00076353"/>
    <w:rsid w:val="00081927"/>
    <w:rsid w:val="00083FFD"/>
    <w:rsid w:val="000929FD"/>
    <w:rsid w:val="000A2389"/>
    <w:rsid w:val="000B2E10"/>
    <w:rsid w:val="000B63DC"/>
    <w:rsid w:val="000D7458"/>
    <w:rsid w:val="000E7A7C"/>
    <w:rsid w:val="000F0577"/>
    <w:rsid w:val="000F07D9"/>
    <w:rsid w:val="000F236A"/>
    <w:rsid w:val="0011439D"/>
    <w:rsid w:val="001154F8"/>
    <w:rsid w:val="0012052D"/>
    <w:rsid w:val="00123C15"/>
    <w:rsid w:val="00125031"/>
    <w:rsid w:val="001311EB"/>
    <w:rsid w:val="00135B10"/>
    <w:rsid w:val="00143B27"/>
    <w:rsid w:val="0014707B"/>
    <w:rsid w:val="00147C7E"/>
    <w:rsid w:val="00160E32"/>
    <w:rsid w:val="00171AD5"/>
    <w:rsid w:val="001806D2"/>
    <w:rsid w:val="001834E9"/>
    <w:rsid w:val="001A0C69"/>
    <w:rsid w:val="001A7E61"/>
    <w:rsid w:val="001C2970"/>
    <w:rsid w:val="001D5DA1"/>
    <w:rsid w:val="001D5EAB"/>
    <w:rsid w:val="001D6B4F"/>
    <w:rsid w:val="001D7CF7"/>
    <w:rsid w:val="001E798C"/>
    <w:rsid w:val="001F12E7"/>
    <w:rsid w:val="00210FA1"/>
    <w:rsid w:val="00212A1D"/>
    <w:rsid w:val="00215928"/>
    <w:rsid w:val="002507A1"/>
    <w:rsid w:val="00251204"/>
    <w:rsid w:val="00251213"/>
    <w:rsid w:val="00253865"/>
    <w:rsid w:val="0026546A"/>
    <w:rsid w:val="0027517A"/>
    <w:rsid w:val="0027649A"/>
    <w:rsid w:val="00282368"/>
    <w:rsid w:val="00282E5E"/>
    <w:rsid w:val="00287120"/>
    <w:rsid w:val="00292128"/>
    <w:rsid w:val="00292CEF"/>
    <w:rsid w:val="002954E1"/>
    <w:rsid w:val="002A61BC"/>
    <w:rsid w:val="002B49EA"/>
    <w:rsid w:val="002B66D1"/>
    <w:rsid w:val="002C67F0"/>
    <w:rsid w:val="002D5F5E"/>
    <w:rsid w:val="002D75BC"/>
    <w:rsid w:val="002F07AE"/>
    <w:rsid w:val="002F1616"/>
    <w:rsid w:val="003150A2"/>
    <w:rsid w:val="0032327D"/>
    <w:rsid w:val="00326A5B"/>
    <w:rsid w:val="00330BE6"/>
    <w:rsid w:val="003536F2"/>
    <w:rsid w:val="00354C03"/>
    <w:rsid w:val="00354E28"/>
    <w:rsid w:val="00355AD6"/>
    <w:rsid w:val="00365B1A"/>
    <w:rsid w:val="00366864"/>
    <w:rsid w:val="003750E8"/>
    <w:rsid w:val="00386EAF"/>
    <w:rsid w:val="00396B40"/>
    <w:rsid w:val="00397140"/>
    <w:rsid w:val="003C0C15"/>
    <w:rsid w:val="003C24F6"/>
    <w:rsid w:val="003C4C1F"/>
    <w:rsid w:val="003E67FF"/>
    <w:rsid w:val="004169F3"/>
    <w:rsid w:val="00455AF6"/>
    <w:rsid w:val="004626F7"/>
    <w:rsid w:val="00476829"/>
    <w:rsid w:val="0048075C"/>
    <w:rsid w:val="00492286"/>
    <w:rsid w:val="004928F7"/>
    <w:rsid w:val="00494987"/>
    <w:rsid w:val="00496269"/>
    <w:rsid w:val="004966EB"/>
    <w:rsid w:val="004B4FAE"/>
    <w:rsid w:val="004B64E3"/>
    <w:rsid w:val="004C0B0A"/>
    <w:rsid w:val="004C5508"/>
    <w:rsid w:val="004C67A5"/>
    <w:rsid w:val="004E27B6"/>
    <w:rsid w:val="00501204"/>
    <w:rsid w:val="00503867"/>
    <w:rsid w:val="00504EC8"/>
    <w:rsid w:val="005074D6"/>
    <w:rsid w:val="00527ACD"/>
    <w:rsid w:val="0054586A"/>
    <w:rsid w:val="00560F4E"/>
    <w:rsid w:val="0057445A"/>
    <w:rsid w:val="005A6970"/>
    <w:rsid w:val="005B0261"/>
    <w:rsid w:val="005B25B4"/>
    <w:rsid w:val="005E39B0"/>
    <w:rsid w:val="005F2236"/>
    <w:rsid w:val="0060558F"/>
    <w:rsid w:val="006463ED"/>
    <w:rsid w:val="006472AC"/>
    <w:rsid w:val="00647BE2"/>
    <w:rsid w:val="00651CA0"/>
    <w:rsid w:val="00663656"/>
    <w:rsid w:val="00691389"/>
    <w:rsid w:val="00691CDE"/>
    <w:rsid w:val="00696E14"/>
    <w:rsid w:val="006D7626"/>
    <w:rsid w:val="006E6A7D"/>
    <w:rsid w:val="006F7D50"/>
    <w:rsid w:val="00701E3F"/>
    <w:rsid w:val="00722B56"/>
    <w:rsid w:val="00734CA0"/>
    <w:rsid w:val="00736942"/>
    <w:rsid w:val="0074797F"/>
    <w:rsid w:val="00767865"/>
    <w:rsid w:val="0077316A"/>
    <w:rsid w:val="00774117"/>
    <w:rsid w:val="00774E5B"/>
    <w:rsid w:val="00777921"/>
    <w:rsid w:val="00785339"/>
    <w:rsid w:val="00787DA9"/>
    <w:rsid w:val="007B46AB"/>
    <w:rsid w:val="007D031D"/>
    <w:rsid w:val="007D5F24"/>
    <w:rsid w:val="007D650D"/>
    <w:rsid w:val="007E0293"/>
    <w:rsid w:val="007E4058"/>
    <w:rsid w:val="008047FE"/>
    <w:rsid w:val="00807934"/>
    <w:rsid w:val="008234E2"/>
    <w:rsid w:val="0082643A"/>
    <w:rsid w:val="00831174"/>
    <w:rsid w:val="00832EAB"/>
    <w:rsid w:val="008401D3"/>
    <w:rsid w:val="0084416D"/>
    <w:rsid w:val="00853647"/>
    <w:rsid w:val="00854101"/>
    <w:rsid w:val="00866B09"/>
    <w:rsid w:val="008A7F87"/>
    <w:rsid w:val="008D57E4"/>
    <w:rsid w:val="008F212A"/>
    <w:rsid w:val="008F4382"/>
    <w:rsid w:val="0090708A"/>
    <w:rsid w:val="00914E5C"/>
    <w:rsid w:val="00917F11"/>
    <w:rsid w:val="009368D4"/>
    <w:rsid w:val="009407FE"/>
    <w:rsid w:val="009413E2"/>
    <w:rsid w:val="00944266"/>
    <w:rsid w:val="00944DC8"/>
    <w:rsid w:val="0095637D"/>
    <w:rsid w:val="00966172"/>
    <w:rsid w:val="00973D9C"/>
    <w:rsid w:val="009A1333"/>
    <w:rsid w:val="009A591B"/>
    <w:rsid w:val="009C5A92"/>
    <w:rsid w:val="009F7817"/>
    <w:rsid w:val="009F7D53"/>
    <w:rsid w:val="00A10B4B"/>
    <w:rsid w:val="00A2116F"/>
    <w:rsid w:val="00A24962"/>
    <w:rsid w:val="00A25BEC"/>
    <w:rsid w:val="00A42B70"/>
    <w:rsid w:val="00A43540"/>
    <w:rsid w:val="00A6724C"/>
    <w:rsid w:val="00A73C2A"/>
    <w:rsid w:val="00A97608"/>
    <w:rsid w:val="00AA3257"/>
    <w:rsid w:val="00AD1130"/>
    <w:rsid w:val="00AF7982"/>
    <w:rsid w:val="00B003D2"/>
    <w:rsid w:val="00B0718D"/>
    <w:rsid w:val="00B07979"/>
    <w:rsid w:val="00B30222"/>
    <w:rsid w:val="00B32F4D"/>
    <w:rsid w:val="00B44552"/>
    <w:rsid w:val="00B76A32"/>
    <w:rsid w:val="00B80B27"/>
    <w:rsid w:val="00B83C4C"/>
    <w:rsid w:val="00B8614B"/>
    <w:rsid w:val="00B87762"/>
    <w:rsid w:val="00B97313"/>
    <w:rsid w:val="00B9737A"/>
    <w:rsid w:val="00BA36F3"/>
    <w:rsid w:val="00BA4D8B"/>
    <w:rsid w:val="00BC321E"/>
    <w:rsid w:val="00BC74FE"/>
    <w:rsid w:val="00BE622A"/>
    <w:rsid w:val="00C33585"/>
    <w:rsid w:val="00C338F1"/>
    <w:rsid w:val="00C46F8A"/>
    <w:rsid w:val="00C51A4C"/>
    <w:rsid w:val="00C53A8A"/>
    <w:rsid w:val="00C55FD5"/>
    <w:rsid w:val="00C614A5"/>
    <w:rsid w:val="00C61D72"/>
    <w:rsid w:val="00C62C19"/>
    <w:rsid w:val="00C81800"/>
    <w:rsid w:val="00C82BA3"/>
    <w:rsid w:val="00C867A0"/>
    <w:rsid w:val="00C869B2"/>
    <w:rsid w:val="00C90A72"/>
    <w:rsid w:val="00C94F66"/>
    <w:rsid w:val="00CA3665"/>
    <w:rsid w:val="00CA70B4"/>
    <w:rsid w:val="00CB0C7A"/>
    <w:rsid w:val="00CC0CF6"/>
    <w:rsid w:val="00CD55C2"/>
    <w:rsid w:val="00CD6AF6"/>
    <w:rsid w:val="00CF1939"/>
    <w:rsid w:val="00CF4BC5"/>
    <w:rsid w:val="00D256E2"/>
    <w:rsid w:val="00D330B6"/>
    <w:rsid w:val="00D411BB"/>
    <w:rsid w:val="00D54AF2"/>
    <w:rsid w:val="00D76634"/>
    <w:rsid w:val="00D80599"/>
    <w:rsid w:val="00DA6830"/>
    <w:rsid w:val="00DB2F44"/>
    <w:rsid w:val="00DB4C5D"/>
    <w:rsid w:val="00DC74CB"/>
    <w:rsid w:val="00DE0797"/>
    <w:rsid w:val="00DF7A8C"/>
    <w:rsid w:val="00E054F0"/>
    <w:rsid w:val="00E1166F"/>
    <w:rsid w:val="00E150E7"/>
    <w:rsid w:val="00E21270"/>
    <w:rsid w:val="00E21793"/>
    <w:rsid w:val="00E25936"/>
    <w:rsid w:val="00E468E9"/>
    <w:rsid w:val="00E50303"/>
    <w:rsid w:val="00E55DE9"/>
    <w:rsid w:val="00E82C60"/>
    <w:rsid w:val="00E903B3"/>
    <w:rsid w:val="00E91538"/>
    <w:rsid w:val="00E93D63"/>
    <w:rsid w:val="00E9612E"/>
    <w:rsid w:val="00E96568"/>
    <w:rsid w:val="00EB6A01"/>
    <w:rsid w:val="00EC7846"/>
    <w:rsid w:val="00EF6920"/>
    <w:rsid w:val="00F168C3"/>
    <w:rsid w:val="00F377A2"/>
    <w:rsid w:val="00F37C58"/>
    <w:rsid w:val="00F42369"/>
    <w:rsid w:val="00F44562"/>
    <w:rsid w:val="00F6036F"/>
    <w:rsid w:val="00F76DBA"/>
    <w:rsid w:val="00F90F02"/>
    <w:rsid w:val="00F95FF4"/>
    <w:rsid w:val="00F97F84"/>
    <w:rsid w:val="00FA1571"/>
    <w:rsid w:val="00FA2701"/>
    <w:rsid w:val="00FC546C"/>
    <w:rsid w:val="00FC69F7"/>
    <w:rsid w:val="00FD15D2"/>
    <w:rsid w:val="00FD3852"/>
    <w:rsid w:val="00FD5EBE"/>
    <w:rsid w:val="00FE40D5"/>
    <w:rsid w:val="00FE78AA"/>
    <w:rsid w:val="00FE7BE6"/>
    <w:rsid w:val="00FF3569"/>
    <w:rsid w:val="00FF4FA8"/>
    <w:rsid w:val="00FF66A9"/>
    <w:rsid w:val="04EF3829"/>
    <w:rsid w:val="09A18A55"/>
    <w:rsid w:val="0AB66C3F"/>
    <w:rsid w:val="0B4CCF25"/>
    <w:rsid w:val="12496D2D"/>
    <w:rsid w:val="168AAF04"/>
    <w:rsid w:val="16FB45C0"/>
    <w:rsid w:val="17796A05"/>
    <w:rsid w:val="1802B561"/>
    <w:rsid w:val="20E5F005"/>
    <w:rsid w:val="22ACCF09"/>
    <w:rsid w:val="236C3E6C"/>
    <w:rsid w:val="26695C1C"/>
    <w:rsid w:val="290C9C1E"/>
    <w:rsid w:val="2963C0A4"/>
    <w:rsid w:val="2A05246E"/>
    <w:rsid w:val="2A8F4422"/>
    <w:rsid w:val="2C6D495D"/>
    <w:rsid w:val="2D03AC43"/>
    <w:rsid w:val="2E0919BE"/>
    <w:rsid w:val="307BD5D3"/>
    <w:rsid w:val="3162E5E3"/>
    <w:rsid w:val="32FEB644"/>
    <w:rsid w:val="37F3C403"/>
    <w:rsid w:val="380A5C38"/>
    <w:rsid w:val="3C71C29F"/>
    <w:rsid w:val="3DE4F634"/>
    <w:rsid w:val="45BA2BFC"/>
    <w:rsid w:val="47E2FD00"/>
    <w:rsid w:val="48FB8F75"/>
    <w:rsid w:val="498C0918"/>
    <w:rsid w:val="4CC3A9DA"/>
    <w:rsid w:val="588FF361"/>
    <w:rsid w:val="598E4787"/>
    <w:rsid w:val="5CACBFEC"/>
    <w:rsid w:val="5DB4683A"/>
    <w:rsid w:val="5E289FBD"/>
    <w:rsid w:val="6087A8BF"/>
    <w:rsid w:val="6180310F"/>
    <w:rsid w:val="63C0C515"/>
    <w:rsid w:val="68BBC721"/>
    <w:rsid w:val="71F5EFB9"/>
    <w:rsid w:val="73143780"/>
    <w:rsid w:val="75337409"/>
    <w:rsid w:val="764BD842"/>
    <w:rsid w:val="77167727"/>
    <w:rsid w:val="7E639D0A"/>
    <w:rsid w:val="7FFF6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74B24EA"/>
  <w15:docId w15:val="{8BEDB71B-2B3E-4C41-B27E-22CEFBEB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6A"/>
    <w:pPr>
      <w:jc w:val="both"/>
    </w:pPr>
    <w:rPr>
      <w:rFonts w:ascii="Swis721 Lt BT" w:hAnsi="Swis721 Lt BT"/>
    </w:rPr>
  </w:style>
  <w:style w:type="paragraph" w:styleId="Heading1">
    <w:name w:val="heading 1"/>
    <w:basedOn w:val="Normal"/>
    <w:next w:val="Normal"/>
    <w:link w:val="Heading1Char"/>
    <w:autoRedefine/>
    <w:uiPriority w:val="9"/>
    <w:qFormat/>
    <w:rsid w:val="00160E32"/>
    <w:pPr>
      <w:keepNext/>
      <w:spacing w:after="240" w:line="240" w:lineRule="auto"/>
      <w:jc w:val="center"/>
      <w:outlineLvl w:val="0"/>
    </w:pPr>
    <w:rPr>
      <w:rFonts w:eastAsia="Times New Roman" w:cs="Times New Roman"/>
      <w:b/>
      <w:caps/>
      <w:sz w:val="24"/>
      <w:szCs w:val="20"/>
    </w:rPr>
  </w:style>
  <w:style w:type="paragraph" w:styleId="Heading2">
    <w:name w:val="heading 2"/>
    <w:aliases w:val="Sub-Sub-heading"/>
    <w:basedOn w:val="Normal"/>
    <w:next w:val="Normal"/>
    <w:link w:val="Heading2Char"/>
    <w:autoRedefine/>
    <w:qFormat/>
    <w:rsid w:val="004C5508"/>
    <w:pPr>
      <w:keepNext/>
      <w:spacing w:after="0"/>
      <w:outlineLvl w:val="1"/>
    </w:pPr>
    <w:rPr>
      <w:rFonts w:eastAsia="Times New Roman" w:cs="Arial"/>
      <w:b/>
      <w:color w:val="4F81BD"/>
    </w:rPr>
  </w:style>
  <w:style w:type="paragraph" w:styleId="Heading3">
    <w:name w:val="heading 3"/>
    <w:basedOn w:val="Normal"/>
    <w:next w:val="Normal"/>
    <w:link w:val="Heading3Char"/>
    <w:autoRedefine/>
    <w:qFormat/>
    <w:rsid w:val="005B0261"/>
    <w:pPr>
      <w:keepNext/>
      <w:numPr>
        <w:ilvl w:val="2"/>
        <w:numId w:val="24"/>
      </w:numPr>
      <w:spacing w:before="60" w:after="60" w:line="276" w:lineRule="auto"/>
      <w:outlineLvl w:val="2"/>
    </w:pPr>
    <w:rPr>
      <w:rFonts w:eastAsia="Times New Roman" w:cs="Arial"/>
      <w:i/>
      <w:szCs w:val="20"/>
    </w:rPr>
  </w:style>
  <w:style w:type="paragraph" w:styleId="Heading4">
    <w:name w:val="heading 4"/>
    <w:basedOn w:val="Normal"/>
    <w:next w:val="Normal"/>
    <w:link w:val="Heading4Char"/>
    <w:uiPriority w:val="9"/>
    <w:unhideWhenUsed/>
    <w:qFormat/>
    <w:rsid w:val="000E7A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168C3"/>
    <w:pPr>
      <w:keepNext/>
      <w:spacing w:after="0" w:line="240" w:lineRule="auto"/>
      <w:outlineLvl w:val="4"/>
    </w:pPr>
    <w:rPr>
      <w:rFonts w:eastAsia="Times New Roman" w:cs="Arial"/>
      <w:b/>
      <w:bCs/>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Sub-heading Char"/>
    <w:basedOn w:val="DefaultParagraphFont"/>
    <w:link w:val="Heading2"/>
    <w:rsid w:val="004C5508"/>
    <w:rPr>
      <w:rFonts w:ascii="Swis721 Lt BT" w:eastAsia="Times New Roman" w:hAnsi="Swis721 Lt BT" w:cs="Arial"/>
      <w:b/>
      <w:color w:val="4F81BD"/>
    </w:rPr>
  </w:style>
  <w:style w:type="character" w:customStyle="1" w:styleId="Heading1Char">
    <w:name w:val="Heading 1 Char"/>
    <w:basedOn w:val="DefaultParagraphFont"/>
    <w:link w:val="Heading1"/>
    <w:uiPriority w:val="9"/>
    <w:rsid w:val="00160E32"/>
    <w:rPr>
      <w:rFonts w:ascii="Swis721 Lt BT" w:eastAsia="Times New Roman" w:hAnsi="Swis721 Lt BT" w:cs="Times New Roman"/>
      <w:b/>
      <w:caps/>
      <w:sz w:val="24"/>
      <w:szCs w:val="20"/>
    </w:rPr>
  </w:style>
  <w:style w:type="character" w:customStyle="1" w:styleId="Heading3Char">
    <w:name w:val="Heading 3 Char"/>
    <w:basedOn w:val="DefaultParagraphFont"/>
    <w:link w:val="Heading3"/>
    <w:rsid w:val="005B0261"/>
    <w:rPr>
      <w:rFonts w:ascii="Swis721 Lt BT" w:eastAsia="Times New Roman" w:hAnsi="Swis721 Lt BT" w:cs="Arial"/>
      <w:i/>
      <w:szCs w:val="20"/>
    </w:rPr>
  </w:style>
  <w:style w:type="paragraph" w:styleId="Header">
    <w:name w:val="header"/>
    <w:basedOn w:val="Normal"/>
    <w:link w:val="HeaderChar"/>
    <w:uiPriority w:val="99"/>
    <w:unhideWhenUsed/>
    <w:rsid w:val="00292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CEF"/>
  </w:style>
  <w:style w:type="paragraph" w:styleId="Footer">
    <w:name w:val="footer"/>
    <w:basedOn w:val="Normal"/>
    <w:link w:val="FooterChar"/>
    <w:uiPriority w:val="99"/>
    <w:unhideWhenUsed/>
    <w:rsid w:val="00292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CEF"/>
  </w:style>
  <w:style w:type="paragraph" w:styleId="BodyTextIndent">
    <w:name w:val="Body Text Indent"/>
    <w:basedOn w:val="Normal"/>
    <w:link w:val="BodyTextIndentChar"/>
    <w:uiPriority w:val="99"/>
    <w:unhideWhenUsed/>
    <w:rsid w:val="00F44562"/>
    <w:pPr>
      <w:ind w:left="720"/>
    </w:pPr>
  </w:style>
  <w:style w:type="character" w:customStyle="1" w:styleId="BodyTextIndentChar">
    <w:name w:val="Body Text Indent Char"/>
    <w:basedOn w:val="DefaultParagraphFont"/>
    <w:link w:val="BodyTextIndent"/>
    <w:uiPriority w:val="99"/>
    <w:rsid w:val="00F44562"/>
    <w:rPr>
      <w:rFonts w:ascii="Swis721 Lt BT" w:hAnsi="Swis721 Lt BT"/>
    </w:rPr>
  </w:style>
  <w:style w:type="paragraph" w:styleId="ListParagraph">
    <w:name w:val="List Paragraph"/>
    <w:basedOn w:val="Normal"/>
    <w:uiPriority w:val="34"/>
    <w:qFormat/>
    <w:rsid w:val="00CA70B4"/>
    <w:pPr>
      <w:ind w:left="720"/>
      <w:contextualSpacing/>
    </w:pPr>
  </w:style>
  <w:style w:type="paragraph" w:styleId="BodyText">
    <w:name w:val="Body Text"/>
    <w:basedOn w:val="Normal"/>
    <w:link w:val="BodyTextChar"/>
    <w:uiPriority w:val="99"/>
    <w:unhideWhenUsed/>
    <w:rsid w:val="00CA70B4"/>
    <w:pPr>
      <w:spacing w:after="0" w:line="240" w:lineRule="auto"/>
      <w:contextualSpacing/>
    </w:pPr>
  </w:style>
  <w:style w:type="character" w:customStyle="1" w:styleId="BodyTextChar">
    <w:name w:val="Body Text Char"/>
    <w:basedOn w:val="DefaultParagraphFont"/>
    <w:link w:val="BodyText"/>
    <w:uiPriority w:val="99"/>
    <w:rsid w:val="00CA70B4"/>
    <w:rPr>
      <w:rFonts w:ascii="Swis721 Lt BT" w:hAnsi="Swis721 Lt BT"/>
    </w:rPr>
  </w:style>
  <w:style w:type="table" w:styleId="TableGrid">
    <w:name w:val="Table Grid"/>
    <w:basedOn w:val="TableNormal"/>
    <w:uiPriority w:val="39"/>
    <w:rsid w:val="00CA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E7A7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0E7A7C"/>
    <w:rPr>
      <w:color w:val="0563C1" w:themeColor="hyperlink"/>
      <w:u w:val="single"/>
    </w:rPr>
  </w:style>
  <w:style w:type="character" w:customStyle="1" w:styleId="UnresolvedMention1">
    <w:name w:val="Unresolved Mention1"/>
    <w:basedOn w:val="DefaultParagraphFont"/>
    <w:uiPriority w:val="99"/>
    <w:semiHidden/>
    <w:unhideWhenUsed/>
    <w:rsid w:val="000E7A7C"/>
    <w:rPr>
      <w:color w:val="605E5C"/>
      <w:shd w:val="clear" w:color="auto" w:fill="E1DFDD"/>
    </w:rPr>
  </w:style>
  <w:style w:type="paragraph" w:styleId="BodyText2">
    <w:name w:val="Body Text 2"/>
    <w:basedOn w:val="Normal"/>
    <w:link w:val="BodyText2Char"/>
    <w:uiPriority w:val="99"/>
    <w:unhideWhenUsed/>
    <w:rsid w:val="008F212A"/>
    <w:pPr>
      <w:spacing w:line="240" w:lineRule="auto"/>
      <w:contextualSpacing/>
    </w:pPr>
    <w:rPr>
      <w:color w:val="FF0000"/>
    </w:rPr>
  </w:style>
  <w:style w:type="character" w:customStyle="1" w:styleId="BodyText2Char">
    <w:name w:val="Body Text 2 Char"/>
    <w:basedOn w:val="DefaultParagraphFont"/>
    <w:link w:val="BodyText2"/>
    <w:uiPriority w:val="99"/>
    <w:rsid w:val="008F212A"/>
    <w:rPr>
      <w:rFonts w:ascii="Swis721 Lt BT" w:hAnsi="Swis721 Lt BT"/>
      <w:color w:val="FF0000"/>
    </w:rPr>
  </w:style>
  <w:style w:type="paragraph" w:styleId="BodyText3">
    <w:name w:val="Body Text 3"/>
    <w:basedOn w:val="Normal"/>
    <w:link w:val="BodyText3Char"/>
    <w:uiPriority w:val="99"/>
    <w:unhideWhenUsed/>
    <w:rsid w:val="008F212A"/>
    <w:pPr>
      <w:spacing w:line="240" w:lineRule="auto"/>
      <w:contextualSpacing/>
    </w:pPr>
    <w:rPr>
      <w:rFonts w:ascii="Nunito" w:hAnsi="Nunito"/>
      <w:color w:val="FF0000"/>
      <w:sz w:val="21"/>
      <w:szCs w:val="21"/>
      <w:shd w:val="clear" w:color="auto" w:fill="FFFFFF"/>
    </w:rPr>
  </w:style>
  <w:style w:type="character" w:customStyle="1" w:styleId="BodyText3Char">
    <w:name w:val="Body Text 3 Char"/>
    <w:basedOn w:val="DefaultParagraphFont"/>
    <w:link w:val="BodyText3"/>
    <w:uiPriority w:val="99"/>
    <w:rsid w:val="008F212A"/>
    <w:rPr>
      <w:rFonts w:ascii="Nunito" w:hAnsi="Nunito"/>
      <w:color w:val="FF0000"/>
      <w:sz w:val="21"/>
      <w:szCs w:val="21"/>
    </w:rPr>
  </w:style>
  <w:style w:type="character" w:styleId="FollowedHyperlink">
    <w:name w:val="FollowedHyperlink"/>
    <w:basedOn w:val="DefaultParagraphFont"/>
    <w:uiPriority w:val="99"/>
    <w:semiHidden/>
    <w:unhideWhenUsed/>
    <w:rsid w:val="002C67F0"/>
    <w:rPr>
      <w:color w:val="954F72" w:themeColor="followedHyperlink"/>
      <w:u w:val="single"/>
    </w:rPr>
  </w:style>
  <w:style w:type="character" w:styleId="CommentReference">
    <w:name w:val="annotation reference"/>
    <w:basedOn w:val="DefaultParagraphFont"/>
    <w:uiPriority w:val="99"/>
    <w:semiHidden/>
    <w:unhideWhenUsed/>
    <w:rsid w:val="00FE7BE6"/>
    <w:rPr>
      <w:sz w:val="16"/>
      <w:szCs w:val="16"/>
    </w:rPr>
  </w:style>
  <w:style w:type="paragraph" w:styleId="CommentText">
    <w:name w:val="annotation text"/>
    <w:basedOn w:val="Normal"/>
    <w:link w:val="CommentTextChar"/>
    <w:uiPriority w:val="99"/>
    <w:unhideWhenUsed/>
    <w:rsid w:val="00FE7BE6"/>
    <w:pPr>
      <w:spacing w:line="240" w:lineRule="auto"/>
    </w:pPr>
    <w:rPr>
      <w:sz w:val="20"/>
      <w:szCs w:val="20"/>
    </w:rPr>
  </w:style>
  <w:style w:type="character" w:customStyle="1" w:styleId="CommentTextChar">
    <w:name w:val="Comment Text Char"/>
    <w:basedOn w:val="DefaultParagraphFont"/>
    <w:link w:val="CommentText"/>
    <w:uiPriority w:val="99"/>
    <w:rsid w:val="00FE7BE6"/>
    <w:rPr>
      <w:rFonts w:ascii="Swis721 Lt BT" w:hAnsi="Swis721 Lt BT"/>
      <w:sz w:val="20"/>
      <w:szCs w:val="20"/>
    </w:rPr>
  </w:style>
  <w:style w:type="paragraph" w:styleId="CommentSubject">
    <w:name w:val="annotation subject"/>
    <w:basedOn w:val="CommentText"/>
    <w:next w:val="CommentText"/>
    <w:link w:val="CommentSubjectChar"/>
    <w:uiPriority w:val="99"/>
    <w:unhideWhenUsed/>
    <w:rsid w:val="00FE7BE6"/>
    <w:rPr>
      <w:b/>
      <w:bCs/>
    </w:rPr>
  </w:style>
  <w:style w:type="character" w:customStyle="1" w:styleId="CommentSubjectChar">
    <w:name w:val="Comment Subject Char"/>
    <w:basedOn w:val="CommentTextChar"/>
    <w:link w:val="CommentSubject"/>
    <w:uiPriority w:val="99"/>
    <w:rsid w:val="00FE7BE6"/>
    <w:rPr>
      <w:rFonts w:ascii="Swis721 Lt BT" w:hAnsi="Swis721 Lt BT"/>
      <w:b/>
      <w:bCs/>
      <w:sz w:val="20"/>
      <w:szCs w:val="20"/>
    </w:rPr>
  </w:style>
  <w:style w:type="table" w:customStyle="1" w:styleId="TableGrid1">
    <w:name w:val="Table Grid1"/>
    <w:basedOn w:val="TableNormal"/>
    <w:uiPriority w:val="39"/>
    <w:rsid w:val="001470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193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468E9"/>
    <w:pPr>
      <w:spacing w:after="200" w:line="240" w:lineRule="auto"/>
    </w:pPr>
    <w:rPr>
      <w:i/>
      <w:iCs/>
      <w:color w:val="44546A" w:themeColor="text2"/>
      <w:sz w:val="18"/>
      <w:szCs w:val="18"/>
    </w:rPr>
  </w:style>
  <w:style w:type="paragraph" w:styleId="BodyTextIndent2">
    <w:name w:val="Body Text Indent 2"/>
    <w:basedOn w:val="Normal"/>
    <w:link w:val="BodyTextIndent2Char"/>
    <w:uiPriority w:val="99"/>
    <w:unhideWhenUsed/>
    <w:rsid w:val="00E468E9"/>
    <w:pPr>
      <w:ind w:left="540" w:hanging="270"/>
    </w:pPr>
  </w:style>
  <w:style w:type="character" w:customStyle="1" w:styleId="BodyTextIndent2Char">
    <w:name w:val="Body Text Indent 2 Char"/>
    <w:basedOn w:val="DefaultParagraphFont"/>
    <w:link w:val="BodyTextIndent2"/>
    <w:uiPriority w:val="99"/>
    <w:rsid w:val="00E468E9"/>
    <w:rPr>
      <w:rFonts w:ascii="Swis721 Lt BT" w:hAnsi="Swis721 Lt BT"/>
    </w:rPr>
  </w:style>
  <w:style w:type="character" w:customStyle="1" w:styleId="Heading5Char">
    <w:name w:val="Heading 5 Char"/>
    <w:basedOn w:val="DefaultParagraphFont"/>
    <w:link w:val="Heading5"/>
    <w:uiPriority w:val="9"/>
    <w:rsid w:val="00F168C3"/>
    <w:rPr>
      <w:rFonts w:ascii="Swis721 Lt BT" w:eastAsia="Times New Roman" w:hAnsi="Swis721 Lt BT" w:cs="Arial"/>
      <w:b/>
      <w:bCs/>
      <w:color w:val="FFFFFF" w:themeColor="background1"/>
      <w:sz w:val="24"/>
      <w:szCs w:val="24"/>
    </w:rPr>
  </w:style>
  <w:style w:type="paragraph" w:styleId="Revision">
    <w:name w:val="Revision"/>
    <w:hidden/>
    <w:uiPriority w:val="99"/>
    <w:semiHidden/>
    <w:rsid w:val="00696E14"/>
    <w:pPr>
      <w:spacing w:after="0" w:line="240" w:lineRule="auto"/>
    </w:pPr>
    <w:rPr>
      <w:rFonts w:ascii="Swis721 Lt BT" w:hAnsi="Swis721 Lt BT"/>
    </w:rPr>
  </w:style>
  <w:style w:type="table" w:styleId="GridTable4-Accent1">
    <w:name w:val="Grid Table 4 Accent 1"/>
    <w:basedOn w:val="TableNormal"/>
    <w:uiPriority w:val="49"/>
    <w:rsid w:val="003536F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phy">
    <w:name w:val="Bibliography"/>
    <w:basedOn w:val="Normal"/>
    <w:next w:val="Normal"/>
    <w:uiPriority w:val="37"/>
    <w:unhideWhenUsed/>
    <w:rsid w:val="00123C15"/>
  </w:style>
  <w:style w:type="paragraph" w:styleId="BalloonText">
    <w:name w:val="Balloon Text"/>
    <w:basedOn w:val="Normal"/>
    <w:link w:val="BalloonTextChar"/>
    <w:uiPriority w:val="99"/>
    <w:semiHidden/>
    <w:unhideWhenUsed/>
    <w:rsid w:val="00052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2E4"/>
    <w:rPr>
      <w:rFonts w:ascii="Segoe UI" w:hAnsi="Segoe UI" w:cs="Segoe UI"/>
      <w:sz w:val="18"/>
      <w:szCs w:val="18"/>
    </w:rPr>
  </w:style>
  <w:style w:type="character" w:styleId="UnresolvedMention">
    <w:name w:val="Unresolved Mention"/>
    <w:basedOn w:val="DefaultParagraphFont"/>
    <w:uiPriority w:val="99"/>
    <w:semiHidden/>
    <w:unhideWhenUsed/>
    <w:rsid w:val="00B76A32"/>
    <w:rPr>
      <w:color w:val="605E5C"/>
      <w:shd w:val="clear" w:color="auto" w:fill="E1DFDD"/>
    </w:rPr>
  </w:style>
  <w:style w:type="paragraph" w:customStyle="1" w:styleId="Subheadings">
    <w:name w:val="Subheadings"/>
    <w:basedOn w:val="Heading3"/>
    <w:link w:val="SubheadingsChar"/>
    <w:qFormat/>
    <w:rsid w:val="0054586A"/>
    <w:pPr>
      <w:spacing w:line="259" w:lineRule="auto"/>
    </w:pPr>
  </w:style>
  <w:style w:type="paragraph" w:customStyle="1" w:styleId="Headings">
    <w:name w:val="Headings"/>
    <w:basedOn w:val="Normal"/>
    <w:link w:val="HeadingsChar"/>
    <w:qFormat/>
    <w:rsid w:val="005B0261"/>
    <w:pPr>
      <w:keepNext/>
      <w:numPr>
        <w:ilvl w:val="1"/>
        <w:numId w:val="24"/>
      </w:numPr>
      <w:spacing w:before="60" w:after="60" w:line="240" w:lineRule="auto"/>
      <w:outlineLvl w:val="1"/>
    </w:pPr>
    <w:rPr>
      <w:b/>
      <w:bCs/>
    </w:rPr>
  </w:style>
  <w:style w:type="character" w:customStyle="1" w:styleId="SubheadingsChar">
    <w:name w:val="Subheadings Char"/>
    <w:basedOn w:val="Heading3Char"/>
    <w:link w:val="Subheadings"/>
    <w:rsid w:val="0054586A"/>
    <w:rPr>
      <w:rFonts w:ascii="Swis721 Lt BT" w:eastAsia="Times New Roman" w:hAnsi="Swis721 Lt BT" w:cs="Arial"/>
      <w:i/>
      <w:szCs w:val="20"/>
    </w:rPr>
  </w:style>
  <w:style w:type="paragraph" w:customStyle="1" w:styleId="Chapter">
    <w:name w:val="Chapter"/>
    <w:basedOn w:val="Heading1"/>
    <w:link w:val="ChapterChar"/>
    <w:qFormat/>
    <w:rsid w:val="005B0261"/>
    <w:pPr>
      <w:numPr>
        <w:numId w:val="24"/>
      </w:numPr>
    </w:pPr>
  </w:style>
  <w:style w:type="character" w:customStyle="1" w:styleId="HeadingsChar">
    <w:name w:val="Headings Char"/>
    <w:basedOn w:val="DefaultParagraphFont"/>
    <w:link w:val="Headings"/>
    <w:rsid w:val="005B0261"/>
    <w:rPr>
      <w:rFonts w:ascii="Swis721 Lt BT" w:hAnsi="Swis721 Lt BT"/>
      <w:b/>
      <w:bCs/>
    </w:rPr>
  </w:style>
  <w:style w:type="character" w:customStyle="1" w:styleId="ChapterChar">
    <w:name w:val="Chapter Char"/>
    <w:basedOn w:val="Heading1Char"/>
    <w:link w:val="Chapter"/>
    <w:rsid w:val="00F97F84"/>
    <w:rPr>
      <w:rFonts w:ascii="Swis721 Lt BT" w:eastAsia="Times New Roman" w:hAnsi="Swis721 Lt BT" w:cs="Times New Roman"/>
      <w:b/>
      <w:caps/>
      <w:sz w:val="24"/>
      <w:szCs w:val="20"/>
    </w:rPr>
  </w:style>
  <w:style w:type="character" w:customStyle="1" w:styleId="contentpasted0">
    <w:name w:val="contentpasted0"/>
    <w:basedOn w:val="DefaultParagraphFont"/>
    <w:rsid w:val="00F42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0007">
      <w:bodyDiv w:val="1"/>
      <w:marLeft w:val="0"/>
      <w:marRight w:val="0"/>
      <w:marTop w:val="0"/>
      <w:marBottom w:val="0"/>
      <w:divBdr>
        <w:top w:val="none" w:sz="0" w:space="0" w:color="auto"/>
        <w:left w:val="none" w:sz="0" w:space="0" w:color="auto"/>
        <w:bottom w:val="none" w:sz="0" w:space="0" w:color="auto"/>
        <w:right w:val="none" w:sz="0" w:space="0" w:color="auto"/>
      </w:divBdr>
    </w:div>
    <w:div w:id="38208060">
      <w:bodyDiv w:val="1"/>
      <w:marLeft w:val="0"/>
      <w:marRight w:val="0"/>
      <w:marTop w:val="0"/>
      <w:marBottom w:val="0"/>
      <w:divBdr>
        <w:top w:val="none" w:sz="0" w:space="0" w:color="auto"/>
        <w:left w:val="none" w:sz="0" w:space="0" w:color="auto"/>
        <w:bottom w:val="none" w:sz="0" w:space="0" w:color="auto"/>
        <w:right w:val="none" w:sz="0" w:space="0" w:color="auto"/>
      </w:divBdr>
    </w:div>
    <w:div w:id="44179549">
      <w:bodyDiv w:val="1"/>
      <w:marLeft w:val="0"/>
      <w:marRight w:val="0"/>
      <w:marTop w:val="0"/>
      <w:marBottom w:val="0"/>
      <w:divBdr>
        <w:top w:val="none" w:sz="0" w:space="0" w:color="auto"/>
        <w:left w:val="none" w:sz="0" w:space="0" w:color="auto"/>
        <w:bottom w:val="none" w:sz="0" w:space="0" w:color="auto"/>
        <w:right w:val="none" w:sz="0" w:space="0" w:color="auto"/>
      </w:divBdr>
    </w:div>
    <w:div w:id="64647705">
      <w:bodyDiv w:val="1"/>
      <w:marLeft w:val="0"/>
      <w:marRight w:val="0"/>
      <w:marTop w:val="0"/>
      <w:marBottom w:val="0"/>
      <w:divBdr>
        <w:top w:val="none" w:sz="0" w:space="0" w:color="auto"/>
        <w:left w:val="none" w:sz="0" w:space="0" w:color="auto"/>
        <w:bottom w:val="none" w:sz="0" w:space="0" w:color="auto"/>
        <w:right w:val="none" w:sz="0" w:space="0" w:color="auto"/>
      </w:divBdr>
    </w:div>
    <w:div w:id="69470473">
      <w:bodyDiv w:val="1"/>
      <w:marLeft w:val="0"/>
      <w:marRight w:val="0"/>
      <w:marTop w:val="0"/>
      <w:marBottom w:val="0"/>
      <w:divBdr>
        <w:top w:val="none" w:sz="0" w:space="0" w:color="auto"/>
        <w:left w:val="none" w:sz="0" w:space="0" w:color="auto"/>
        <w:bottom w:val="none" w:sz="0" w:space="0" w:color="auto"/>
        <w:right w:val="none" w:sz="0" w:space="0" w:color="auto"/>
      </w:divBdr>
    </w:div>
    <w:div w:id="112946133">
      <w:bodyDiv w:val="1"/>
      <w:marLeft w:val="0"/>
      <w:marRight w:val="0"/>
      <w:marTop w:val="0"/>
      <w:marBottom w:val="0"/>
      <w:divBdr>
        <w:top w:val="none" w:sz="0" w:space="0" w:color="auto"/>
        <w:left w:val="none" w:sz="0" w:space="0" w:color="auto"/>
        <w:bottom w:val="none" w:sz="0" w:space="0" w:color="auto"/>
        <w:right w:val="none" w:sz="0" w:space="0" w:color="auto"/>
      </w:divBdr>
    </w:div>
    <w:div w:id="131756383">
      <w:bodyDiv w:val="1"/>
      <w:marLeft w:val="0"/>
      <w:marRight w:val="0"/>
      <w:marTop w:val="0"/>
      <w:marBottom w:val="0"/>
      <w:divBdr>
        <w:top w:val="none" w:sz="0" w:space="0" w:color="auto"/>
        <w:left w:val="none" w:sz="0" w:space="0" w:color="auto"/>
        <w:bottom w:val="none" w:sz="0" w:space="0" w:color="auto"/>
        <w:right w:val="none" w:sz="0" w:space="0" w:color="auto"/>
      </w:divBdr>
    </w:div>
    <w:div w:id="257833012">
      <w:bodyDiv w:val="1"/>
      <w:marLeft w:val="0"/>
      <w:marRight w:val="0"/>
      <w:marTop w:val="0"/>
      <w:marBottom w:val="0"/>
      <w:divBdr>
        <w:top w:val="none" w:sz="0" w:space="0" w:color="auto"/>
        <w:left w:val="none" w:sz="0" w:space="0" w:color="auto"/>
        <w:bottom w:val="none" w:sz="0" w:space="0" w:color="auto"/>
        <w:right w:val="none" w:sz="0" w:space="0" w:color="auto"/>
      </w:divBdr>
    </w:div>
    <w:div w:id="275989639">
      <w:bodyDiv w:val="1"/>
      <w:marLeft w:val="0"/>
      <w:marRight w:val="0"/>
      <w:marTop w:val="0"/>
      <w:marBottom w:val="0"/>
      <w:divBdr>
        <w:top w:val="none" w:sz="0" w:space="0" w:color="auto"/>
        <w:left w:val="none" w:sz="0" w:space="0" w:color="auto"/>
        <w:bottom w:val="none" w:sz="0" w:space="0" w:color="auto"/>
        <w:right w:val="none" w:sz="0" w:space="0" w:color="auto"/>
      </w:divBdr>
    </w:div>
    <w:div w:id="288628868">
      <w:bodyDiv w:val="1"/>
      <w:marLeft w:val="0"/>
      <w:marRight w:val="0"/>
      <w:marTop w:val="0"/>
      <w:marBottom w:val="0"/>
      <w:divBdr>
        <w:top w:val="none" w:sz="0" w:space="0" w:color="auto"/>
        <w:left w:val="none" w:sz="0" w:space="0" w:color="auto"/>
        <w:bottom w:val="none" w:sz="0" w:space="0" w:color="auto"/>
        <w:right w:val="none" w:sz="0" w:space="0" w:color="auto"/>
      </w:divBdr>
    </w:div>
    <w:div w:id="316882312">
      <w:bodyDiv w:val="1"/>
      <w:marLeft w:val="0"/>
      <w:marRight w:val="0"/>
      <w:marTop w:val="0"/>
      <w:marBottom w:val="0"/>
      <w:divBdr>
        <w:top w:val="none" w:sz="0" w:space="0" w:color="auto"/>
        <w:left w:val="none" w:sz="0" w:space="0" w:color="auto"/>
        <w:bottom w:val="none" w:sz="0" w:space="0" w:color="auto"/>
        <w:right w:val="none" w:sz="0" w:space="0" w:color="auto"/>
      </w:divBdr>
    </w:div>
    <w:div w:id="317225720">
      <w:bodyDiv w:val="1"/>
      <w:marLeft w:val="0"/>
      <w:marRight w:val="0"/>
      <w:marTop w:val="0"/>
      <w:marBottom w:val="0"/>
      <w:divBdr>
        <w:top w:val="none" w:sz="0" w:space="0" w:color="auto"/>
        <w:left w:val="none" w:sz="0" w:space="0" w:color="auto"/>
        <w:bottom w:val="none" w:sz="0" w:space="0" w:color="auto"/>
        <w:right w:val="none" w:sz="0" w:space="0" w:color="auto"/>
      </w:divBdr>
    </w:div>
    <w:div w:id="520247489">
      <w:bodyDiv w:val="1"/>
      <w:marLeft w:val="0"/>
      <w:marRight w:val="0"/>
      <w:marTop w:val="0"/>
      <w:marBottom w:val="0"/>
      <w:divBdr>
        <w:top w:val="none" w:sz="0" w:space="0" w:color="auto"/>
        <w:left w:val="none" w:sz="0" w:space="0" w:color="auto"/>
        <w:bottom w:val="none" w:sz="0" w:space="0" w:color="auto"/>
        <w:right w:val="none" w:sz="0" w:space="0" w:color="auto"/>
      </w:divBdr>
    </w:div>
    <w:div w:id="597714782">
      <w:bodyDiv w:val="1"/>
      <w:marLeft w:val="0"/>
      <w:marRight w:val="0"/>
      <w:marTop w:val="0"/>
      <w:marBottom w:val="0"/>
      <w:divBdr>
        <w:top w:val="none" w:sz="0" w:space="0" w:color="auto"/>
        <w:left w:val="none" w:sz="0" w:space="0" w:color="auto"/>
        <w:bottom w:val="none" w:sz="0" w:space="0" w:color="auto"/>
        <w:right w:val="none" w:sz="0" w:space="0" w:color="auto"/>
      </w:divBdr>
    </w:div>
    <w:div w:id="649941890">
      <w:bodyDiv w:val="1"/>
      <w:marLeft w:val="0"/>
      <w:marRight w:val="0"/>
      <w:marTop w:val="0"/>
      <w:marBottom w:val="0"/>
      <w:divBdr>
        <w:top w:val="none" w:sz="0" w:space="0" w:color="auto"/>
        <w:left w:val="none" w:sz="0" w:space="0" w:color="auto"/>
        <w:bottom w:val="none" w:sz="0" w:space="0" w:color="auto"/>
        <w:right w:val="none" w:sz="0" w:space="0" w:color="auto"/>
      </w:divBdr>
    </w:div>
    <w:div w:id="664281618">
      <w:bodyDiv w:val="1"/>
      <w:marLeft w:val="0"/>
      <w:marRight w:val="0"/>
      <w:marTop w:val="0"/>
      <w:marBottom w:val="0"/>
      <w:divBdr>
        <w:top w:val="none" w:sz="0" w:space="0" w:color="auto"/>
        <w:left w:val="none" w:sz="0" w:space="0" w:color="auto"/>
        <w:bottom w:val="none" w:sz="0" w:space="0" w:color="auto"/>
        <w:right w:val="none" w:sz="0" w:space="0" w:color="auto"/>
      </w:divBdr>
    </w:div>
    <w:div w:id="674957147">
      <w:bodyDiv w:val="1"/>
      <w:marLeft w:val="0"/>
      <w:marRight w:val="0"/>
      <w:marTop w:val="0"/>
      <w:marBottom w:val="0"/>
      <w:divBdr>
        <w:top w:val="none" w:sz="0" w:space="0" w:color="auto"/>
        <w:left w:val="none" w:sz="0" w:space="0" w:color="auto"/>
        <w:bottom w:val="none" w:sz="0" w:space="0" w:color="auto"/>
        <w:right w:val="none" w:sz="0" w:space="0" w:color="auto"/>
      </w:divBdr>
    </w:div>
    <w:div w:id="757406684">
      <w:bodyDiv w:val="1"/>
      <w:marLeft w:val="0"/>
      <w:marRight w:val="0"/>
      <w:marTop w:val="0"/>
      <w:marBottom w:val="0"/>
      <w:divBdr>
        <w:top w:val="none" w:sz="0" w:space="0" w:color="auto"/>
        <w:left w:val="none" w:sz="0" w:space="0" w:color="auto"/>
        <w:bottom w:val="none" w:sz="0" w:space="0" w:color="auto"/>
        <w:right w:val="none" w:sz="0" w:space="0" w:color="auto"/>
      </w:divBdr>
    </w:div>
    <w:div w:id="765809984">
      <w:bodyDiv w:val="1"/>
      <w:marLeft w:val="0"/>
      <w:marRight w:val="0"/>
      <w:marTop w:val="0"/>
      <w:marBottom w:val="0"/>
      <w:divBdr>
        <w:top w:val="none" w:sz="0" w:space="0" w:color="auto"/>
        <w:left w:val="none" w:sz="0" w:space="0" w:color="auto"/>
        <w:bottom w:val="none" w:sz="0" w:space="0" w:color="auto"/>
        <w:right w:val="none" w:sz="0" w:space="0" w:color="auto"/>
      </w:divBdr>
    </w:div>
    <w:div w:id="802966265">
      <w:bodyDiv w:val="1"/>
      <w:marLeft w:val="0"/>
      <w:marRight w:val="0"/>
      <w:marTop w:val="0"/>
      <w:marBottom w:val="0"/>
      <w:divBdr>
        <w:top w:val="none" w:sz="0" w:space="0" w:color="auto"/>
        <w:left w:val="none" w:sz="0" w:space="0" w:color="auto"/>
        <w:bottom w:val="none" w:sz="0" w:space="0" w:color="auto"/>
        <w:right w:val="none" w:sz="0" w:space="0" w:color="auto"/>
      </w:divBdr>
    </w:div>
    <w:div w:id="820267871">
      <w:bodyDiv w:val="1"/>
      <w:marLeft w:val="0"/>
      <w:marRight w:val="0"/>
      <w:marTop w:val="0"/>
      <w:marBottom w:val="0"/>
      <w:divBdr>
        <w:top w:val="none" w:sz="0" w:space="0" w:color="auto"/>
        <w:left w:val="none" w:sz="0" w:space="0" w:color="auto"/>
        <w:bottom w:val="none" w:sz="0" w:space="0" w:color="auto"/>
        <w:right w:val="none" w:sz="0" w:space="0" w:color="auto"/>
      </w:divBdr>
    </w:div>
    <w:div w:id="875460151">
      <w:bodyDiv w:val="1"/>
      <w:marLeft w:val="0"/>
      <w:marRight w:val="0"/>
      <w:marTop w:val="0"/>
      <w:marBottom w:val="0"/>
      <w:divBdr>
        <w:top w:val="none" w:sz="0" w:space="0" w:color="auto"/>
        <w:left w:val="none" w:sz="0" w:space="0" w:color="auto"/>
        <w:bottom w:val="none" w:sz="0" w:space="0" w:color="auto"/>
        <w:right w:val="none" w:sz="0" w:space="0" w:color="auto"/>
      </w:divBdr>
    </w:div>
    <w:div w:id="889263590">
      <w:bodyDiv w:val="1"/>
      <w:marLeft w:val="0"/>
      <w:marRight w:val="0"/>
      <w:marTop w:val="0"/>
      <w:marBottom w:val="0"/>
      <w:divBdr>
        <w:top w:val="none" w:sz="0" w:space="0" w:color="auto"/>
        <w:left w:val="none" w:sz="0" w:space="0" w:color="auto"/>
        <w:bottom w:val="none" w:sz="0" w:space="0" w:color="auto"/>
        <w:right w:val="none" w:sz="0" w:space="0" w:color="auto"/>
      </w:divBdr>
    </w:div>
    <w:div w:id="954021238">
      <w:bodyDiv w:val="1"/>
      <w:marLeft w:val="0"/>
      <w:marRight w:val="0"/>
      <w:marTop w:val="0"/>
      <w:marBottom w:val="0"/>
      <w:divBdr>
        <w:top w:val="none" w:sz="0" w:space="0" w:color="auto"/>
        <w:left w:val="none" w:sz="0" w:space="0" w:color="auto"/>
        <w:bottom w:val="none" w:sz="0" w:space="0" w:color="auto"/>
        <w:right w:val="none" w:sz="0" w:space="0" w:color="auto"/>
      </w:divBdr>
    </w:div>
    <w:div w:id="956065383">
      <w:bodyDiv w:val="1"/>
      <w:marLeft w:val="0"/>
      <w:marRight w:val="0"/>
      <w:marTop w:val="0"/>
      <w:marBottom w:val="0"/>
      <w:divBdr>
        <w:top w:val="none" w:sz="0" w:space="0" w:color="auto"/>
        <w:left w:val="none" w:sz="0" w:space="0" w:color="auto"/>
        <w:bottom w:val="none" w:sz="0" w:space="0" w:color="auto"/>
        <w:right w:val="none" w:sz="0" w:space="0" w:color="auto"/>
      </w:divBdr>
    </w:div>
    <w:div w:id="980424085">
      <w:bodyDiv w:val="1"/>
      <w:marLeft w:val="0"/>
      <w:marRight w:val="0"/>
      <w:marTop w:val="0"/>
      <w:marBottom w:val="0"/>
      <w:divBdr>
        <w:top w:val="none" w:sz="0" w:space="0" w:color="auto"/>
        <w:left w:val="none" w:sz="0" w:space="0" w:color="auto"/>
        <w:bottom w:val="none" w:sz="0" w:space="0" w:color="auto"/>
        <w:right w:val="none" w:sz="0" w:space="0" w:color="auto"/>
      </w:divBdr>
    </w:div>
    <w:div w:id="1091896095">
      <w:bodyDiv w:val="1"/>
      <w:marLeft w:val="0"/>
      <w:marRight w:val="0"/>
      <w:marTop w:val="0"/>
      <w:marBottom w:val="0"/>
      <w:divBdr>
        <w:top w:val="none" w:sz="0" w:space="0" w:color="auto"/>
        <w:left w:val="none" w:sz="0" w:space="0" w:color="auto"/>
        <w:bottom w:val="none" w:sz="0" w:space="0" w:color="auto"/>
        <w:right w:val="none" w:sz="0" w:space="0" w:color="auto"/>
      </w:divBdr>
    </w:div>
    <w:div w:id="1101342190">
      <w:bodyDiv w:val="1"/>
      <w:marLeft w:val="0"/>
      <w:marRight w:val="0"/>
      <w:marTop w:val="0"/>
      <w:marBottom w:val="0"/>
      <w:divBdr>
        <w:top w:val="none" w:sz="0" w:space="0" w:color="auto"/>
        <w:left w:val="none" w:sz="0" w:space="0" w:color="auto"/>
        <w:bottom w:val="none" w:sz="0" w:space="0" w:color="auto"/>
        <w:right w:val="none" w:sz="0" w:space="0" w:color="auto"/>
      </w:divBdr>
    </w:div>
    <w:div w:id="1178153628">
      <w:bodyDiv w:val="1"/>
      <w:marLeft w:val="0"/>
      <w:marRight w:val="0"/>
      <w:marTop w:val="0"/>
      <w:marBottom w:val="0"/>
      <w:divBdr>
        <w:top w:val="none" w:sz="0" w:space="0" w:color="auto"/>
        <w:left w:val="none" w:sz="0" w:space="0" w:color="auto"/>
        <w:bottom w:val="none" w:sz="0" w:space="0" w:color="auto"/>
        <w:right w:val="none" w:sz="0" w:space="0" w:color="auto"/>
      </w:divBdr>
    </w:div>
    <w:div w:id="1181512507">
      <w:bodyDiv w:val="1"/>
      <w:marLeft w:val="0"/>
      <w:marRight w:val="0"/>
      <w:marTop w:val="0"/>
      <w:marBottom w:val="0"/>
      <w:divBdr>
        <w:top w:val="none" w:sz="0" w:space="0" w:color="auto"/>
        <w:left w:val="none" w:sz="0" w:space="0" w:color="auto"/>
        <w:bottom w:val="none" w:sz="0" w:space="0" w:color="auto"/>
        <w:right w:val="none" w:sz="0" w:space="0" w:color="auto"/>
      </w:divBdr>
    </w:div>
    <w:div w:id="1243104763">
      <w:bodyDiv w:val="1"/>
      <w:marLeft w:val="0"/>
      <w:marRight w:val="0"/>
      <w:marTop w:val="0"/>
      <w:marBottom w:val="0"/>
      <w:divBdr>
        <w:top w:val="none" w:sz="0" w:space="0" w:color="auto"/>
        <w:left w:val="none" w:sz="0" w:space="0" w:color="auto"/>
        <w:bottom w:val="none" w:sz="0" w:space="0" w:color="auto"/>
        <w:right w:val="none" w:sz="0" w:space="0" w:color="auto"/>
      </w:divBdr>
    </w:div>
    <w:div w:id="1293095805">
      <w:bodyDiv w:val="1"/>
      <w:marLeft w:val="0"/>
      <w:marRight w:val="0"/>
      <w:marTop w:val="0"/>
      <w:marBottom w:val="0"/>
      <w:divBdr>
        <w:top w:val="none" w:sz="0" w:space="0" w:color="auto"/>
        <w:left w:val="none" w:sz="0" w:space="0" w:color="auto"/>
        <w:bottom w:val="none" w:sz="0" w:space="0" w:color="auto"/>
        <w:right w:val="none" w:sz="0" w:space="0" w:color="auto"/>
      </w:divBdr>
    </w:div>
    <w:div w:id="1297564435">
      <w:bodyDiv w:val="1"/>
      <w:marLeft w:val="0"/>
      <w:marRight w:val="0"/>
      <w:marTop w:val="0"/>
      <w:marBottom w:val="0"/>
      <w:divBdr>
        <w:top w:val="none" w:sz="0" w:space="0" w:color="auto"/>
        <w:left w:val="none" w:sz="0" w:space="0" w:color="auto"/>
        <w:bottom w:val="none" w:sz="0" w:space="0" w:color="auto"/>
        <w:right w:val="none" w:sz="0" w:space="0" w:color="auto"/>
      </w:divBdr>
    </w:div>
    <w:div w:id="1313096009">
      <w:bodyDiv w:val="1"/>
      <w:marLeft w:val="0"/>
      <w:marRight w:val="0"/>
      <w:marTop w:val="0"/>
      <w:marBottom w:val="0"/>
      <w:divBdr>
        <w:top w:val="none" w:sz="0" w:space="0" w:color="auto"/>
        <w:left w:val="none" w:sz="0" w:space="0" w:color="auto"/>
        <w:bottom w:val="none" w:sz="0" w:space="0" w:color="auto"/>
        <w:right w:val="none" w:sz="0" w:space="0" w:color="auto"/>
      </w:divBdr>
    </w:div>
    <w:div w:id="1318681606">
      <w:bodyDiv w:val="1"/>
      <w:marLeft w:val="0"/>
      <w:marRight w:val="0"/>
      <w:marTop w:val="0"/>
      <w:marBottom w:val="0"/>
      <w:divBdr>
        <w:top w:val="none" w:sz="0" w:space="0" w:color="auto"/>
        <w:left w:val="none" w:sz="0" w:space="0" w:color="auto"/>
        <w:bottom w:val="none" w:sz="0" w:space="0" w:color="auto"/>
        <w:right w:val="none" w:sz="0" w:space="0" w:color="auto"/>
      </w:divBdr>
    </w:div>
    <w:div w:id="1326864361">
      <w:bodyDiv w:val="1"/>
      <w:marLeft w:val="0"/>
      <w:marRight w:val="0"/>
      <w:marTop w:val="0"/>
      <w:marBottom w:val="0"/>
      <w:divBdr>
        <w:top w:val="none" w:sz="0" w:space="0" w:color="auto"/>
        <w:left w:val="none" w:sz="0" w:space="0" w:color="auto"/>
        <w:bottom w:val="none" w:sz="0" w:space="0" w:color="auto"/>
        <w:right w:val="none" w:sz="0" w:space="0" w:color="auto"/>
      </w:divBdr>
    </w:div>
    <w:div w:id="1359769892">
      <w:bodyDiv w:val="1"/>
      <w:marLeft w:val="0"/>
      <w:marRight w:val="0"/>
      <w:marTop w:val="0"/>
      <w:marBottom w:val="0"/>
      <w:divBdr>
        <w:top w:val="none" w:sz="0" w:space="0" w:color="auto"/>
        <w:left w:val="none" w:sz="0" w:space="0" w:color="auto"/>
        <w:bottom w:val="none" w:sz="0" w:space="0" w:color="auto"/>
        <w:right w:val="none" w:sz="0" w:space="0" w:color="auto"/>
      </w:divBdr>
    </w:div>
    <w:div w:id="1470897280">
      <w:bodyDiv w:val="1"/>
      <w:marLeft w:val="0"/>
      <w:marRight w:val="0"/>
      <w:marTop w:val="0"/>
      <w:marBottom w:val="0"/>
      <w:divBdr>
        <w:top w:val="none" w:sz="0" w:space="0" w:color="auto"/>
        <w:left w:val="none" w:sz="0" w:space="0" w:color="auto"/>
        <w:bottom w:val="none" w:sz="0" w:space="0" w:color="auto"/>
        <w:right w:val="none" w:sz="0" w:space="0" w:color="auto"/>
      </w:divBdr>
    </w:div>
    <w:div w:id="1494183086">
      <w:bodyDiv w:val="1"/>
      <w:marLeft w:val="0"/>
      <w:marRight w:val="0"/>
      <w:marTop w:val="0"/>
      <w:marBottom w:val="0"/>
      <w:divBdr>
        <w:top w:val="none" w:sz="0" w:space="0" w:color="auto"/>
        <w:left w:val="none" w:sz="0" w:space="0" w:color="auto"/>
        <w:bottom w:val="none" w:sz="0" w:space="0" w:color="auto"/>
        <w:right w:val="none" w:sz="0" w:space="0" w:color="auto"/>
      </w:divBdr>
    </w:div>
    <w:div w:id="1507401636">
      <w:bodyDiv w:val="1"/>
      <w:marLeft w:val="0"/>
      <w:marRight w:val="0"/>
      <w:marTop w:val="0"/>
      <w:marBottom w:val="0"/>
      <w:divBdr>
        <w:top w:val="none" w:sz="0" w:space="0" w:color="auto"/>
        <w:left w:val="none" w:sz="0" w:space="0" w:color="auto"/>
        <w:bottom w:val="none" w:sz="0" w:space="0" w:color="auto"/>
        <w:right w:val="none" w:sz="0" w:space="0" w:color="auto"/>
      </w:divBdr>
    </w:div>
    <w:div w:id="1536886793">
      <w:bodyDiv w:val="1"/>
      <w:marLeft w:val="0"/>
      <w:marRight w:val="0"/>
      <w:marTop w:val="0"/>
      <w:marBottom w:val="0"/>
      <w:divBdr>
        <w:top w:val="none" w:sz="0" w:space="0" w:color="auto"/>
        <w:left w:val="none" w:sz="0" w:space="0" w:color="auto"/>
        <w:bottom w:val="none" w:sz="0" w:space="0" w:color="auto"/>
        <w:right w:val="none" w:sz="0" w:space="0" w:color="auto"/>
      </w:divBdr>
    </w:div>
    <w:div w:id="1538279805">
      <w:bodyDiv w:val="1"/>
      <w:marLeft w:val="0"/>
      <w:marRight w:val="0"/>
      <w:marTop w:val="0"/>
      <w:marBottom w:val="0"/>
      <w:divBdr>
        <w:top w:val="none" w:sz="0" w:space="0" w:color="auto"/>
        <w:left w:val="none" w:sz="0" w:space="0" w:color="auto"/>
        <w:bottom w:val="none" w:sz="0" w:space="0" w:color="auto"/>
        <w:right w:val="none" w:sz="0" w:space="0" w:color="auto"/>
      </w:divBdr>
    </w:div>
    <w:div w:id="1552227373">
      <w:bodyDiv w:val="1"/>
      <w:marLeft w:val="0"/>
      <w:marRight w:val="0"/>
      <w:marTop w:val="0"/>
      <w:marBottom w:val="0"/>
      <w:divBdr>
        <w:top w:val="none" w:sz="0" w:space="0" w:color="auto"/>
        <w:left w:val="none" w:sz="0" w:space="0" w:color="auto"/>
        <w:bottom w:val="none" w:sz="0" w:space="0" w:color="auto"/>
        <w:right w:val="none" w:sz="0" w:space="0" w:color="auto"/>
      </w:divBdr>
    </w:div>
    <w:div w:id="1578441056">
      <w:bodyDiv w:val="1"/>
      <w:marLeft w:val="0"/>
      <w:marRight w:val="0"/>
      <w:marTop w:val="0"/>
      <w:marBottom w:val="0"/>
      <w:divBdr>
        <w:top w:val="none" w:sz="0" w:space="0" w:color="auto"/>
        <w:left w:val="none" w:sz="0" w:space="0" w:color="auto"/>
        <w:bottom w:val="none" w:sz="0" w:space="0" w:color="auto"/>
        <w:right w:val="none" w:sz="0" w:space="0" w:color="auto"/>
      </w:divBdr>
    </w:div>
    <w:div w:id="1626622035">
      <w:bodyDiv w:val="1"/>
      <w:marLeft w:val="0"/>
      <w:marRight w:val="0"/>
      <w:marTop w:val="0"/>
      <w:marBottom w:val="0"/>
      <w:divBdr>
        <w:top w:val="none" w:sz="0" w:space="0" w:color="auto"/>
        <w:left w:val="none" w:sz="0" w:space="0" w:color="auto"/>
        <w:bottom w:val="none" w:sz="0" w:space="0" w:color="auto"/>
        <w:right w:val="none" w:sz="0" w:space="0" w:color="auto"/>
      </w:divBdr>
    </w:div>
    <w:div w:id="1628005166">
      <w:bodyDiv w:val="1"/>
      <w:marLeft w:val="0"/>
      <w:marRight w:val="0"/>
      <w:marTop w:val="0"/>
      <w:marBottom w:val="0"/>
      <w:divBdr>
        <w:top w:val="none" w:sz="0" w:space="0" w:color="auto"/>
        <w:left w:val="none" w:sz="0" w:space="0" w:color="auto"/>
        <w:bottom w:val="none" w:sz="0" w:space="0" w:color="auto"/>
        <w:right w:val="none" w:sz="0" w:space="0" w:color="auto"/>
      </w:divBdr>
    </w:div>
    <w:div w:id="1634552651">
      <w:bodyDiv w:val="1"/>
      <w:marLeft w:val="0"/>
      <w:marRight w:val="0"/>
      <w:marTop w:val="0"/>
      <w:marBottom w:val="0"/>
      <w:divBdr>
        <w:top w:val="none" w:sz="0" w:space="0" w:color="auto"/>
        <w:left w:val="none" w:sz="0" w:space="0" w:color="auto"/>
        <w:bottom w:val="none" w:sz="0" w:space="0" w:color="auto"/>
        <w:right w:val="none" w:sz="0" w:space="0" w:color="auto"/>
      </w:divBdr>
    </w:div>
    <w:div w:id="1674643948">
      <w:bodyDiv w:val="1"/>
      <w:marLeft w:val="0"/>
      <w:marRight w:val="0"/>
      <w:marTop w:val="0"/>
      <w:marBottom w:val="0"/>
      <w:divBdr>
        <w:top w:val="none" w:sz="0" w:space="0" w:color="auto"/>
        <w:left w:val="none" w:sz="0" w:space="0" w:color="auto"/>
        <w:bottom w:val="none" w:sz="0" w:space="0" w:color="auto"/>
        <w:right w:val="none" w:sz="0" w:space="0" w:color="auto"/>
      </w:divBdr>
    </w:div>
    <w:div w:id="1709447838">
      <w:bodyDiv w:val="1"/>
      <w:marLeft w:val="0"/>
      <w:marRight w:val="0"/>
      <w:marTop w:val="0"/>
      <w:marBottom w:val="0"/>
      <w:divBdr>
        <w:top w:val="none" w:sz="0" w:space="0" w:color="auto"/>
        <w:left w:val="none" w:sz="0" w:space="0" w:color="auto"/>
        <w:bottom w:val="none" w:sz="0" w:space="0" w:color="auto"/>
        <w:right w:val="none" w:sz="0" w:space="0" w:color="auto"/>
      </w:divBdr>
    </w:div>
    <w:div w:id="1711953114">
      <w:bodyDiv w:val="1"/>
      <w:marLeft w:val="0"/>
      <w:marRight w:val="0"/>
      <w:marTop w:val="0"/>
      <w:marBottom w:val="0"/>
      <w:divBdr>
        <w:top w:val="none" w:sz="0" w:space="0" w:color="auto"/>
        <w:left w:val="none" w:sz="0" w:space="0" w:color="auto"/>
        <w:bottom w:val="none" w:sz="0" w:space="0" w:color="auto"/>
        <w:right w:val="none" w:sz="0" w:space="0" w:color="auto"/>
      </w:divBdr>
    </w:div>
    <w:div w:id="1749419428">
      <w:bodyDiv w:val="1"/>
      <w:marLeft w:val="0"/>
      <w:marRight w:val="0"/>
      <w:marTop w:val="0"/>
      <w:marBottom w:val="0"/>
      <w:divBdr>
        <w:top w:val="none" w:sz="0" w:space="0" w:color="auto"/>
        <w:left w:val="none" w:sz="0" w:space="0" w:color="auto"/>
        <w:bottom w:val="none" w:sz="0" w:space="0" w:color="auto"/>
        <w:right w:val="none" w:sz="0" w:space="0" w:color="auto"/>
      </w:divBdr>
    </w:div>
    <w:div w:id="1755277961">
      <w:bodyDiv w:val="1"/>
      <w:marLeft w:val="0"/>
      <w:marRight w:val="0"/>
      <w:marTop w:val="0"/>
      <w:marBottom w:val="0"/>
      <w:divBdr>
        <w:top w:val="none" w:sz="0" w:space="0" w:color="auto"/>
        <w:left w:val="none" w:sz="0" w:space="0" w:color="auto"/>
        <w:bottom w:val="none" w:sz="0" w:space="0" w:color="auto"/>
        <w:right w:val="none" w:sz="0" w:space="0" w:color="auto"/>
      </w:divBdr>
    </w:div>
    <w:div w:id="1780642486">
      <w:bodyDiv w:val="1"/>
      <w:marLeft w:val="0"/>
      <w:marRight w:val="0"/>
      <w:marTop w:val="0"/>
      <w:marBottom w:val="0"/>
      <w:divBdr>
        <w:top w:val="none" w:sz="0" w:space="0" w:color="auto"/>
        <w:left w:val="none" w:sz="0" w:space="0" w:color="auto"/>
        <w:bottom w:val="none" w:sz="0" w:space="0" w:color="auto"/>
        <w:right w:val="none" w:sz="0" w:space="0" w:color="auto"/>
      </w:divBdr>
    </w:div>
    <w:div w:id="1809974967">
      <w:bodyDiv w:val="1"/>
      <w:marLeft w:val="0"/>
      <w:marRight w:val="0"/>
      <w:marTop w:val="0"/>
      <w:marBottom w:val="0"/>
      <w:divBdr>
        <w:top w:val="none" w:sz="0" w:space="0" w:color="auto"/>
        <w:left w:val="none" w:sz="0" w:space="0" w:color="auto"/>
        <w:bottom w:val="none" w:sz="0" w:space="0" w:color="auto"/>
        <w:right w:val="none" w:sz="0" w:space="0" w:color="auto"/>
      </w:divBdr>
    </w:div>
    <w:div w:id="1820726705">
      <w:bodyDiv w:val="1"/>
      <w:marLeft w:val="0"/>
      <w:marRight w:val="0"/>
      <w:marTop w:val="0"/>
      <w:marBottom w:val="0"/>
      <w:divBdr>
        <w:top w:val="none" w:sz="0" w:space="0" w:color="auto"/>
        <w:left w:val="none" w:sz="0" w:space="0" w:color="auto"/>
        <w:bottom w:val="none" w:sz="0" w:space="0" w:color="auto"/>
        <w:right w:val="none" w:sz="0" w:space="0" w:color="auto"/>
      </w:divBdr>
    </w:div>
    <w:div w:id="1832284968">
      <w:bodyDiv w:val="1"/>
      <w:marLeft w:val="0"/>
      <w:marRight w:val="0"/>
      <w:marTop w:val="0"/>
      <w:marBottom w:val="0"/>
      <w:divBdr>
        <w:top w:val="none" w:sz="0" w:space="0" w:color="auto"/>
        <w:left w:val="none" w:sz="0" w:space="0" w:color="auto"/>
        <w:bottom w:val="none" w:sz="0" w:space="0" w:color="auto"/>
        <w:right w:val="none" w:sz="0" w:space="0" w:color="auto"/>
      </w:divBdr>
    </w:div>
    <w:div w:id="1859854783">
      <w:bodyDiv w:val="1"/>
      <w:marLeft w:val="0"/>
      <w:marRight w:val="0"/>
      <w:marTop w:val="0"/>
      <w:marBottom w:val="0"/>
      <w:divBdr>
        <w:top w:val="none" w:sz="0" w:space="0" w:color="auto"/>
        <w:left w:val="none" w:sz="0" w:space="0" w:color="auto"/>
        <w:bottom w:val="none" w:sz="0" w:space="0" w:color="auto"/>
        <w:right w:val="none" w:sz="0" w:space="0" w:color="auto"/>
      </w:divBdr>
    </w:div>
    <w:div w:id="1865702385">
      <w:bodyDiv w:val="1"/>
      <w:marLeft w:val="0"/>
      <w:marRight w:val="0"/>
      <w:marTop w:val="0"/>
      <w:marBottom w:val="0"/>
      <w:divBdr>
        <w:top w:val="none" w:sz="0" w:space="0" w:color="auto"/>
        <w:left w:val="none" w:sz="0" w:space="0" w:color="auto"/>
        <w:bottom w:val="none" w:sz="0" w:space="0" w:color="auto"/>
        <w:right w:val="none" w:sz="0" w:space="0" w:color="auto"/>
      </w:divBdr>
    </w:div>
    <w:div w:id="1872184654">
      <w:bodyDiv w:val="1"/>
      <w:marLeft w:val="0"/>
      <w:marRight w:val="0"/>
      <w:marTop w:val="0"/>
      <w:marBottom w:val="0"/>
      <w:divBdr>
        <w:top w:val="none" w:sz="0" w:space="0" w:color="auto"/>
        <w:left w:val="none" w:sz="0" w:space="0" w:color="auto"/>
        <w:bottom w:val="none" w:sz="0" w:space="0" w:color="auto"/>
        <w:right w:val="none" w:sz="0" w:space="0" w:color="auto"/>
      </w:divBdr>
    </w:div>
    <w:div w:id="1881553104">
      <w:bodyDiv w:val="1"/>
      <w:marLeft w:val="0"/>
      <w:marRight w:val="0"/>
      <w:marTop w:val="0"/>
      <w:marBottom w:val="0"/>
      <w:divBdr>
        <w:top w:val="none" w:sz="0" w:space="0" w:color="auto"/>
        <w:left w:val="none" w:sz="0" w:space="0" w:color="auto"/>
        <w:bottom w:val="none" w:sz="0" w:space="0" w:color="auto"/>
        <w:right w:val="none" w:sz="0" w:space="0" w:color="auto"/>
      </w:divBdr>
    </w:div>
    <w:div w:id="1883131088">
      <w:bodyDiv w:val="1"/>
      <w:marLeft w:val="0"/>
      <w:marRight w:val="0"/>
      <w:marTop w:val="0"/>
      <w:marBottom w:val="0"/>
      <w:divBdr>
        <w:top w:val="none" w:sz="0" w:space="0" w:color="auto"/>
        <w:left w:val="none" w:sz="0" w:space="0" w:color="auto"/>
        <w:bottom w:val="none" w:sz="0" w:space="0" w:color="auto"/>
        <w:right w:val="none" w:sz="0" w:space="0" w:color="auto"/>
      </w:divBdr>
    </w:div>
    <w:div w:id="1904024208">
      <w:bodyDiv w:val="1"/>
      <w:marLeft w:val="0"/>
      <w:marRight w:val="0"/>
      <w:marTop w:val="0"/>
      <w:marBottom w:val="0"/>
      <w:divBdr>
        <w:top w:val="none" w:sz="0" w:space="0" w:color="auto"/>
        <w:left w:val="none" w:sz="0" w:space="0" w:color="auto"/>
        <w:bottom w:val="none" w:sz="0" w:space="0" w:color="auto"/>
        <w:right w:val="none" w:sz="0" w:space="0" w:color="auto"/>
      </w:divBdr>
    </w:div>
    <w:div w:id="1916743360">
      <w:bodyDiv w:val="1"/>
      <w:marLeft w:val="0"/>
      <w:marRight w:val="0"/>
      <w:marTop w:val="0"/>
      <w:marBottom w:val="0"/>
      <w:divBdr>
        <w:top w:val="none" w:sz="0" w:space="0" w:color="auto"/>
        <w:left w:val="none" w:sz="0" w:space="0" w:color="auto"/>
        <w:bottom w:val="none" w:sz="0" w:space="0" w:color="auto"/>
        <w:right w:val="none" w:sz="0" w:space="0" w:color="auto"/>
      </w:divBdr>
    </w:div>
    <w:div w:id="1933390031">
      <w:bodyDiv w:val="1"/>
      <w:marLeft w:val="0"/>
      <w:marRight w:val="0"/>
      <w:marTop w:val="0"/>
      <w:marBottom w:val="0"/>
      <w:divBdr>
        <w:top w:val="none" w:sz="0" w:space="0" w:color="auto"/>
        <w:left w:val="none" w:sz="0" w:space="0" w:color="auto"/>
        <w:bottom w:val="none" w:sz="0" w:space="0" w:color="auto"/>
        <w:right w:val="none" w:sz="0" w:space="0" w:color="auto"/>
      </w:divBdr>
    </w:div>
    <w:div w:id="1984384995">
      <w:bodyDiv w:val="1"/>
      <w:marLeft w:val="0"/>
      <w:marRight w:val="0"/>
      <w:marTop w:val="0"/>
      <w:marBottom w:val="0"/>
      <w:divBdr>
        <w:top w:val="none" w:sz="0" w:space="0" w:color="auto"/>
        <w:left w:val="none" w:sz="0" w:space="0" w:color="auto"/>
        <w:bottom w:val="none" w:sz="0" w:space="0" w:color="auto"/>
        <w:right w:val="none" w:sz="0" w:space="0" w:color="auto"/>
      </w:divBdr>
    </w:div>
    <w:div w:id="2088770891">
      <w:bodyDiv w:val="1"/>
      <w:marLeft w:val="0"/>
      <w:marRight w:val="0"/>
      <w:marTop w:val="0"/>
      <w:marBottom w:val="0"/>
      <w:divBdr>
        <w:top w:val="none" w:sz="0" w:space="0" w:color="auto"/>
        <w:left w:val="none" w:sz="0" w:space="0" w:color="auto"/>
        <w:bottom w:val="none" w:sz="0" w:space="0" w:color="auto"/>
        <w:right w:val="none" w:sz="0" w:space="0" w:color="auto"/>
      </w:divBdr>
    </w:div>
    <w:div w:id="2102677511">
      <w:bodyDiv w:val="1"/>
      <w:marLeft w:val="0"/>
      <w:marRight w:val="0"/>
      <w:marTop w:val="0"/>
      <w:marBottom w:val="0"/>
      <w:divBdr>
        <w:top w:val="none" w:sz="0" w:space="0" w:color="auto"/>
        <w:left w:val="none" w:sz="0" w:space="0" w:color="auto"/>
        <w:bottom w:val="none" w:sz="0" w:space="0" w:color="auto"/>
        <w:right w:val="none" w:sz="0" w:space="0" w:color="auto"/>
      </w:divBdr>
    </w:div>
    <w:div w:id="2137092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d337dd8281104ae5"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93D025CCED894EA71A492FDC520304" ma:contentTypeVersion="" ma:contentTypeDescription="Create a new document." ma:contentTypeScope="" ma:versionID="11454e1c42eb8c9372254eb90fa52486">
  <xsd:schema xmlns:xsd="http://www.w3.org/2001/XMLSchema" xmlns:xs="http://www.w3.org/2001/XMLSchema" xmlns:p="http://schemas.microsoft.com/office/2006/metadata/properties" xmlns:ns2="A76A93F6-B542-4A1B-974C-984F474E7925" xmlns:ns3="a76a93f6-b542-4a1b-974c-984f474e7925" targetNamespace="http://schemas.microsoft.com/office/2006/metadata/properties" ma:root="true" ma:fieldsID="9af19df9c401f81f11fe6c80f1642b9e" ns2:_="" ns3:_="">
    <xsd:import namespace="A76A93F6-B542-4A1B-974C-984F474E7925"/>
    <xsd:import namespace="a76a93f6-b542-4a1b-974c-984f474e7925"/>
    <xsd:element name="properties">
      <xsd:complexType>
        <xsd:sequence>
          <xsd:element name="documentManagement">
            <xsd:complexType>
              <xsd:all>
                <xsd:element ref="ns2:MediaServiceMetadata" minOccurs="0"/>
                <xsd:element ref="ns2: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A93F6-B542-4A1B-974C-984F474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6a93f6-b542-4a1b-974c-984f474e7925" elementFormDefault="qualified">
    <xsd:import namespace="http://schemas.microsoft.com/office/2006/documentManagement/types"/>
    <xsd:import namespace="http://schemas.microsoft.com/office/infopath/2007/PartnerControls"/>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MashHousing</b:Tag>
    <b:SourceType>Report</b:SourceType>
    <b:Guid>{90F1E0A9-2D68-4A82-9D57-801085E09B36}</b:Guid>
    <b:Author>
      <b:Author>
        <b:Corporate>Town of Mashpee</b:Corporate>
      </b:Author>
    </b:Author>
    <b:Title>Basic Housing Needs for Mashpee, MA</b:Title>
    <b:InternetSiteTitle>Basic Housing Needs Assessment for Mashpee</b:InternetSiteTitle>
    <b:Year>2022</b:Year>
    <b:URL>http://www.housing.ma/mashpee/report</b:URL>
    <b:Publisher>MAPC</b:Publisher>
    <b:City>Mashpee</b:City>
    <b:RefOrder>14</b:RefOrder>
  </b:Source>
  <b:Source>
    <b:Tag>Uni201</b:Tag>
    <b:SourceType>ElectronicSource</b:SourceType>
    <b:Guid>{A0CB1116-EBAF-4AC6-87C9-21C46761336F}</b:Guid>
    <b:Title>Occupancy Status</b:Title>
    <b:Year>2020</b:Year>
    <b:Author>
      <b:Author>
        <b:Corporate>United States Census Bureau</b:Corporate>
      </b:Author>
    </b:Author>
    <b:URL>https://data.census.gov/table?q=mashpee,+ma+housing&amp;tid=DECENNIALPL2020.H1</b:URL>
    <b:RefOrder>1</b:RefOrder>
  </b:Source>
  <b:Source>
    <b:Tag>Mas20</b:Tag>
    <b:SourceType>Report</b:SourceType>
    <b:Guid>{856439EF-ACC2-46B9-9E4E-0B50A372E975}</b:Guid>
    <b:Author>
      <b:Author>
        <b:Corporate>Massachusetts Department of Housing and Community Development</b:Corporate>
      </b:Author>
    </b:Author>
    <b:Title>Subsidized Housing Inventory (SHI)</b:Title>
    <b:Year>2020</b:Year>
    <b:Publisher>DHCD</b:Publisher>
    <b:URL>https://www.mass.gov/doc/subsidized-housing-inventory/download</b:URL>
    <b:RefOrder>2</b:RefOrder>
  </b:Source>
  <b:Source>
    <b:Tag>Tow152</b:Tag>
    <b:SourceType>DocumentFromInternetSite</b:SourceType>
    <b:Guid>{0BD7D8AE-81E6-4B70-A9F4-40D6406FCDC4}</b:Guid>
    <b:Author>
      <b:Author>
        <b:Corporate>Town of Mashpee</b:Corporate>
      </b:Author>
    </b:Author>
    <b:Title>Affordable Housing &amp; Planned Production Plan</b:Title>
    <b:Year>2015</b:Year>
    <b:Month>November</b:Month>
    <b:Day>16</b:Day>
    <b:URL>https://www.mashpeema.gov/sites/g/files/vyhlif3426/f/uploads/mashpee_ahpp_plan_2015_update_final_approved_11-16-15.pdf</b:URL>
    <b:RefOrder>4</b:RefOrder>
  </b:Source>
  <b:Source>
    <b:Tag>Uni202</b:Tag>
    <b:SourceType>InternetSite</b:SourceType>
    <b:Guid>{0B625F35-E350-4195-ACB9-4280A0A271DE}</b:Guid>
    <b:Author>
      <b:Author>
        <b:Corporate>United States Census Bureau</b:Corporate>
      </b:Author>
    </b:Author>
    <b:Title>United States Census Bureau QuickFacts</b:Title>
    <b:InternetSiteTitle>Mashpee Town, Barnstable County, Massachusetts</b:InternetSiteTitle>
    <b:Year>2020</b:Year>
    <b:Month>April</b:Month>
    <b:Day>1</b:Day>
    <b:URL>https://www.census.gov/quickfacts/fact/table/mashpeetownbarnstablecountymassachusetts/PST120221</b:URL>
    <b:ShortTitle>U.S. Census Bureau QuickFacts</b:ShortTitle>
    <b:RefOrder>5</b:RefOrder>
  </b:Source>
  <b:Source>
    <b:Tag>Uni203</b:Tag>
    <b:SourceType>InternetSite</b:SourceType>
    <b:Guid>{D62A73BB-BAF7-4636-A37D-FC996660E29A}</b:Guid>
    <b:Author>
      <b:Author>
        <b:Corporate>United States Census Bureau</b:Corporate>
      </b:Author>
    </b:Author>
    <b:Title>Age and Sex</b:Title>
    <b:InternetSiteTitle>American Community Survey</b:InternetSiteTitle>
    <b:Year>2020</b:Year>
    <b:URL>https://data.census.gov/table?q=mashpee,+ma+age&amp;tid=ACSST5Y2020.S0101</b:URL>
    <b:RefOrder>6</b:RefOrder>
  </b:Source>
  <b:Source>
    <b:Tag>Mel22</b:Tag>
    <b:SourceType>Report</b:SourceType>
    <b:Guid>{D1F70B35-5CA4-41ED-B3AF-3ACE8EEB78E7}</b:Guid>
    <b:Title>Cape Cod New Homeowners Survey</b:Title>
    <b:Year>2022</b:Year>
    <b:URL>https://capecodcommission.org/resource-library/file/?url=/dept/commission/team/Website_Resources/economicdevelopment/2021-UMDI-New-Homeowners-Survey-Report.pdf</b:URL>
    <b:Author>
      <b:Author>
        <b:NameList>
          <b:Person>
            <b:Last>Melnik</b:Last>
            <b:First>Mark</b:First>
          </b:Person>
          <b:Person>
            <b:Last>Spitzer</b:Last>
            <b:First>Kerry</b:First>
          </b:Person>
          <b:Person>
            <b:Last>Breest</b:Last>
            <b:First>Kazmiera</b:First>
          </b:Person>
        </b:NameList>
      </b:Author>
    </b:Author>
    <b:Department>Economic &amp; Public Policy Research Group</b:Department>
    <b:Institution>UMASS Donahue Institute</b:Institution>
    <b:Pages>63</b:Pages>
    <b:RefOrder>9</b:RefOrder>
  </b:Source>
  <b:Source>
    <b:Tag>Cra17</b:Tag>
    <b:SourceType>Report</b:SourceType>
    <b:Guid>{0BB42E74-9CF3-4770-BEB7-296B42BFE432}</b:Guid>
    <b:Title>Regional Housing Market Analysis and 10-Year Forecast of Housing Supply and Demand</b:Title>
    <b:Year>2017</b:Year>
    <b:City>Barnstable County</b:City>
    <b:Author>
      <b:Author>
        <b:Corporate>Crane Associates, Inc. &amp; Economic &amp; Policy Resources</b:Corporate>
      </b:Author>
    </b:Author>
    <b:URL>https://www.capecodcommission.org/resource-library/file/?url=/dept/commission/team/Website_Resources/housing/MarketAnalysis/Final%20Report/2017-09-11-Regional%20Housing%20Market%20Analysis%20and%2010-Year%20Forecast-%20Final%20Report.pdf</b:URL>
    <b:RefOrder>10</b:RefOrder>
  </b:Source>
  <b:Source>
    <b:Tag>Uni204</b:Tag>
    <b:SourceType>InternetSite</b:SourceType>
    <b:Guid>{A46E7691-F228-40C5-A599-FF4CEA8FAF82}</b:Guid>
    <b:Title>Physical Housing Characteristics for Occupied Housing Units</b:Title>
    <b:Year>2020</b:Year>
    <b:Author>
      <b:Author>
        <b:Corporate>United States Census Bureau</b:Corporate>
      </b:Author>
    </b:Author>
    <b:InternetSiteTitle>American Community Survey</b:InternetSiteTitle>
    <b:URL>https://data.census.gov/table?q=mashpee,+ma+housing&amp;tid=ACSST5Y2021.S2504</b:URL>
    <b:RefOrder>15</b:RefOrder>
  </b:Source>
  <b:Source>
    <b:Tag>Uni205</b:Tag>
    <b:SourceType>InternetSite</b:SourceType>
    <b:Guid>{9613D2D8-00F7-46B8-901A-C04EE78EC02D}</b:Guid>
    <b:Author>
      <b:Author>
        <b:Corporate>United States Census Bureau</b:Corporate>
      </b:Author>
    </b:Author>
    <b:Title>Selected Housing Characteristics</b:Title>
    <b:InternetSiteTitle>American Community Survey</b:InternetSiteTitle>
    <b:Year>2020</b:Year>
    <b:URL>https://data.census.gov/table?q=mashpee,+ma+selected+housing&amp;tid=ACSDP5Y2021.DP04</b:URL>
    <b:RefOrder>11</b:RefOrder>
  </b:Source>
  <b:Source>
    <b:Tag>Cap17</b:Tag>
    <b:SourceType>InternetSite</b:SourceType>
    <b:Guid>{1E4A97F0-3F9C-49C1-BCD9-3E9754835052}</b:Guid>
    <b:Author>
      <b:Author>
        <b:Corporate>Cape Cod Commission</b:Corporate>
      </b:Author>
    </b:Author>
    <b:Title>Affordable vs. Median Value</b:Title>
    <b:InternetSiteTitle>Housing Data</b:InternetSiteTitle>
    <b:Year>2017</b:Year>
    <b:URL>https://ww2.capecodcommission.org/housingdata/housing.html</b:URL>
    <b:RefOrder>12</b:RefOrder>
  </b:Source>
  <b:Source>
    <b:Tag>Bur90</b:Tag>
    <b:SourceType>Report</b:SourceType>
    <b:Guid>{94AA3458-CABE-4774-9CDF-9A2A6CB24B3C}</b:Guid>
    <b:Author>
      <b:Author>
        <b:Corporate>Bureau of the Census</b:Corporate>
      </b:Author>
    </b:Author>
    <b:Title>1990 Census of Population</b:Title>
    <b:Year>1990</b:Year>
    <b:URL>https://www2.census.gov/library/publications/decennial/1990/cp-1/cp-1-23.pdf</b:URL>
    <b:Publisher>U.S. Department of Commerce</b:Publisher>
    <b:City>Massachusetts</b:City>
    <b:RefOrder>7</b:RefOrder>
  </b:Source>
  <b:Source>
    <b:Tag>Uni206</b:Tag>
    <b:SourceType>InternetSite</b:SourceType>
    <b:Guid>{767BF825-5208-4D48-9A09-CB56766875D4}</b:Guid>
    <b:Title>Disability Characteristics</b:Title>
    <b:Year>2020</b:Year>
    <b:Author>
      <b:Author>
        <b:Corporate>United States Census Bureau</b:Corporate>
      </b:Author>
    </b:Author>
    <b:InternetSiteTitle>American Community Survey</b:InternetSiteTitle>
    <b:URL>https://data.census.gov/table?q=mashpee+ma+disabled&amp;tid=ACSST5Y2021.S1810</b:URL>
    <b:RefOrder>8</b:RefOrder>
  </b:Source>
  <b:Source>
    <b:Tag>CHA19</b:Tag>
    <b:SourceType>InternetSite</b:SourceType>
    <b:Guid>{E14A2BD3-E842-4B2B-AE0B-E1E9D10F180A}</b:Guid>
    <b:Title>CHAS: Background</b:Title>
    <b:InternetSiteTitle>HUD User</b:InternetSiteTitle>
    <b:Year>2019</b:Year>
    <b:URL>https://www.huduser.gov/portal/datasets/cp/CHAS/bg_chas.html#:~:text=Cost%20burden%20%E2%80%93%20Monthly%20housing%20costs,People%20aged%2062%20and%20up.</b:URL>
    <b:RefOrder>13</b:RefOrder>
  </b:Source>
  <b:Source>
    <b:Tag>Cap21</b:Tag>
    <b:SourceType>Report</b:SourceType>
    <b:Guid>{B95A0C52-47DE-4A0B-895D-AD31FAF04107}</b:Guid>
    <b:Author>
      <b:Author>
        <b:Corporate>Cape Cod Commission</b:Corporate>
      </b:Author>
    </b:Author>
    <b:Title>Cape Cod Regional Policy Plan</b:Title>
    <b:Year>2018</b:Year>
    <b:URL>https://www.capecodcommission.org/resource-library/file/?url=/dept/commission/team/Website_Resources/RPP/2018_Cape_Cod_Regional_Policy_Plan_for_web.pdf</b:URL>
    <b:RefOrder>16</b:RefOrder>
  </b:Source>
  <b:Source>
    <b:Tag>Cap211</b:Tag>
    <b:SourceType>Misc</b:SourceType>
    <b:Guid>{0FA9E880-618D-42EA-A759-BA3856B894CF}</b:Guid>
    <b:Title>Regional Housing Strategy Municipal Meetings</b:Title>
    <b:Year>2021</b:Year>
    <b:Author>
      <b:Author>
        <b:Corporate>Cape Cod Commission</b:Corporate>
      </b:Author>
    </b:Author>
    <b:URL> https://www.capecodcommission.org/resource-library/file?url=%2Fdept%2Fcommission%2Fteam%2Fmember%2FProject+Documents%2F35+Scudder+Residential+Community%2FReports%2FHousing%2F2022-12-12+35+Scudder-DRAFT+Town+Presentation.pdf</b:URL>
    <b:RefOrder>3</b:RefOrder>
  </b:Source>
</b:Sources>
</file>

<file path=customXml/itemProps1.xml><?xml version="1.0" encoding="utf-8"?>
<ds:datastoreItem xmlns:ds="http://schemas.openxmlformats.org/officeDocument/2006/customXml" ds:itemID="{79EF8496-F313-4EE8-B18C-614228664C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8EFA2F-1C42-49AA-BB49-E637945F7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A93F6-B542-4A1B-974C-984F474E7925"/>
    <ds:schemaRef ds:uri="a76a93f6-b542-4a1b-974c-984f474e7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6C912E-F91C-4261-ACCB-F3CD26B920E7}">
  <ds:schemaRefs>
    <ds:schemaRef ds:uri="http://schemas.microsoft.com/sharepoint/v3/contenttype/forms"/>
  </ds:schemaRefs>
</ds:datastoreItem>
</file>

<file path=customXml/itemProps4.xml><?xml version="1.0" encoding="utf-8"?>
<ds:datastoreItem xmlns:ds="http://schemas.openxmlformats.org/officeDocument/2006/customXml" ds:itemID="{C7B156E4-F390-42D7-BF4B-78033FBAD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4469</Words>
  <Characters>25475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Sydnie</dc:creator>
  <cp:keywords/>
  <dc:description/>
  <cp:lastModifiedBy>Sweet, Ashley</cp:lastModifiedBy>
  <cp:revision>2</cp:revision>
  <dcterms:created xsi:type="dcterms:W3CDTF">2024-01-04T19:48:00Z</dcterms:created>
  <dcterms:modified xsi:type="dcterms:W3CDTF">2024-01-04T19:48:00Z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0x0101005493D025CCED894EA71A492FDC520304</vt:lpwstr>
  </property>
</Properties>
</file>