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7D" w:rsidRPr="00D75B7D" w:rsidRDefault="00D75B7D" w:rsidP="00D75B7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</w:rPr>
      </w:pPr>
      <w:r w:rsidRPr="00D75B7D">
        <w:rPr>
          <w:rFonts w:eastAsia="Times New Roman" w:cstheme="minorHAnsi"/>
          <w:b/>
          <w:bCs/>
          <w:sz w:val="36"/>
          <w:szCs w:val="36"/>
        </w:rPr>
        <w:t>TOWN OF MASHPEE</w:t>
      </w:r>
    </w:p>
    <w:p w:rsidR="00D75B7D" w:rsidRPr="00D75B7D" w:rsidRDefault="00D75B7D" w:rsidP="00D75B7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D75B7D">
        <w:rPr>
          <w:rFonts w:eastAsia="Times New Roman" w:cstheme="minorHAnsi"/>
          <w:b/>
          <w:sz w:val="36"/>
          <w:szCs w:val="36"/>
        </w:rPr>
        <w:t>BOARD OF HEALTH</w:t>
      </w:r>
    </w:p>
    <w:p w:rsidR="00D75B7D" w:rsidRPr="00D75B7D" w:rsidRDefault="00D75B7D" w:rsidP="00D75B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D75B7D" w:rsidRPr="00D75B7D" w:rsidRDefault="00D75B7D" w:rsidP="00D75B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75B7D">
        <w:rPr>
          <w:rFonts w:eastAsia="Times New Roman" w:cstheme="minorHAnsi"/>
          <w:b/>
          <w:sz w:val="32"/>
          <w:szCs w:val="32"/>
          <w:u w:val="single"/>
        </w:rPr>
        <w:t>TABLE OF CONTENTS</w:t>
      </w:r>
    </w:p>
    <w:p w:rsidR="00D75B7D" w:rsidRPr="00D75B7D" w:rsidRDefault="00D75B7D" w:rsidP="00D75B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ARTICLE CREATING BOARD OF HEALTH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BOARD OF HEALTH FEE SCHEDULE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III: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BODY ART REGULATION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IV: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FOOD ESTABLISHMENTS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CATE</w:t>
      </w:r>
      <w:r w:rsidR="00541E56">
        <w:rPr>
          <w:rFonts w:eastAsia="Times New Roman" w:cstheme="minorHAnsi"/>
          <w:sz w:val="20"/>
          <w:szCs w:val="24"/>
        </w:rPr>
        <w:t>RING REGISTRATION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RESTA</w:t>
      </w:r>
      <w:r w:rsidR="00541E56">
        <w:rPr>
          <w:rFonts w:eastAsia="Times New Roman" w:cstheme="minorHAnsi"/>
          <w:sz w:val="20"/>
          <w:szCs w:val="24"/>
        </w:rPr>
        <w:t>URANT GREASE TRAP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541E56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SECTION 3.00</w:t>
      </w:r>
      <w:r>
        <w:rPr>
          <w:rFonts w:eastAsia="Times New Roman" w:cstheme="minorHAnsi"/>
          <w:sz w:val="20"/>
          <w:szCs w:val="24"/>
        </w:rPr>
        <w:tab/>
      </w:r>
      <w:r>
        <w:rPr>
          <w:rFonts w:eastAsia="Times New Roman" w:cstheme="minorHAnsi"/>
          <w:sz w:val="20"/>
          <w:szCs w:val="24"/>
        </w:rPr>
        <w:tab/>
        <w:t>BARE FEET</w:t>
      </w:r>
      <w:r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</w:t>
      </w:r>
      <w:r w:rsidR="00541E56">
        <w:rPr>
          <w:rFonts w:eastAsia="Times New Roman" w:cstheme="minorHAnsi"/>
          <w:sz w:val="20"/>
          <w:szCs w:val="24"/>
        </w:rPr>
        <w:t>CTION 4.00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BARE HAND CONTACT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5.00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FOOD ESTABLISH</w:t>
      </w:r>
      <w:r w:rsidR="00541E56">
        <w:rPr>
          <w:rFonts w:eastAsia="Times New Roman" w:cstheme="minorHAnsi"/>
          <w:sz w:val="20"/>
          <w:szCs w:val="24"/>
        </w:rPr>
        <w:t>MENT INSPECTION &amp; ENFORCEMENT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6.00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MOBILE FOOD REGULATION....………………………………</w:t>
      </w:r>
      <w:r w:rsidR="00EA160B">
        <w:rPr>
          <w:rFonts w:eastAsia="Times New Roman" w:cstheme="minorHAnsi"/>
          <w:sz w:val="20"/>
          <w:szCs w:val="24"/>
        </w:rPr>
        <w:t>…………………………</w:t>
      </w:r>
      <w:r w:rsidR="00541E56">
        <w:rPr>
          <w:rFonts w:eastAsia="Times New Roman" w:cstheme="minorHAnsi"/>
          <w:sz w:val="20"/>
          <w:szCs w:val="24"/>
        </w:rPr>
        <w:t>……………..</w:t>
      </w:r>
    </w:p>
    <w:p w:rsidR="00A03133" w:rsidRPr="00D75B7D" w:rsidRDefault="00A03133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SECTION 7.00</w:t>
      </w:r>
      <w:r>
        <w:rPr>
          <w:rFonts w:eastAsia="Times New Roman" w:cstheme="minorHAnsi"/>
          <w:sz w:val="20"/>
          <w:szCs w:val="24"/>
        </w:rPr>
        <w:tab/>
      </w:r>
      <w:r>
        <w:rPr>
          <w:rFonts w:eastAsia="Times New Roman" w:cstheme="minorHAnsi"/>
          <w:sz w:val="20"/>
          <w:szCs w:val="24"/>
        </w:rPr>
        <w:tab/>
        <w:t>SUSHI RICE REGULATION…………………………………………………………………………………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V: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HAULING REGULATIONS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</w:t>
      </w:r>
      <w:r w:rsidR="00541E56">
        <w:rPr>
          <w:rFonts w:eastAsia="Times New Roman" w:cstheme="minorHAnsi"/>
          <w:sz w:val="20"/>
          <w:szCs w:val="24"/>
        </w:rPr>
        <w:t>CTION 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SEPTAGE DISPOSAL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</w:t>
      </w:r>
      <w:r w:rsidR="00541E56">
        <w:rPr>
          <w:rFonts w:eastAsia="Times New Roman" w:cstheme="minorHAnsi"/>
          <w:sz w:val="20"/>
          <w:szCs w:val="24"/>
        </w:rPr>
        <w:t>ECTION 2.00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REFUSE VEHICLES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</w:t>
      </w:r>
      <w:r w:rsidR="00541E56">
        <w:rPr>
          <w:rFonts w:eastAsia="Times New Roman" w:cstheme="minorHAnsi"/>
          <w:sz w:val="20"/>
          <w:szCs w:val="24"/>
        </w:rPr>
        <w:t>TION 3.00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REFUSE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</w:t>
      </w:r>
      <w:r w:rsidR="00541E56">
        <w:rPr>
          <w:rFonts w:eastAsia="Times New Roman" w:cstheme="minorHAnsi"/>
          <w:sz w:val="20"/>
          <w:szCs w:val="24"/>
        </w:rPr>
        <w:t>CTION 4.00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REFUSE CONTAINERS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VI: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HERBICIDE/PESTICIDE REGULATION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RIGHT-OF-WAY HERBICIDE USE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</w:t>
      </w:r>
      <w:r w:rsidR="00541E56">
        <w:rPr>
          <w:rFonts w:eastAsia="Times New Roman" w:cstheme="minorHAnsi"/>
          <w:sz w:val="20"/>
          <w:szCs w:val="24"/>
        </w:rPr>
        <w:t>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ANTI-SIPHONING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VII: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MASSAGE REGULATIONS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  <w:t xml:space="preserve">    </w:t>
      </w:r>
      <w:r w:rsidR="00541E56">
        <w:rPr>
          <w:rFonts w:eastAsia="Times New Roman" w:cstheme="minorHAnsi"/>
          <w:sz w:val="20"/>
          <w:szCs w:val="24"/>
        </w:rPr>
        <w:t xml:space="preserve">           BODYWORK THERAPIES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VIII: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 xml:space="preserve">NUISANCE CONTROL REGULATIONS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</w:t>
      </w:r>
      <w:r w:rsidR="00541E56">
        <w:rPr>
          <w:rFonts w:eastAsia="Times New Roman" w:cstheme="minorHAnsi"/>
          <w:sz w:val="20"/>
          <w:szCs w:val="24"/>
        </w:rPr>
        <w:t xml:space="preserve"> 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RECYCLING REGULATIONS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  <w:r w:rsidRPr="00D75B7D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</w:t>
      </w:r>
      <w:r w:rsidR="00541E56">
        <w:rPr>
          <w:rFonts w:eastAsia="Times New Roman" w:cstheme="minorHAnsi"/>
          <w:sz w:val="20"/>
          <w:szCs w:val="24"/>
        </w:rPr>
        <w:t>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STATE ILLEGAL DUMPING ACT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3.00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>USED TIRE DISPOSAL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4.00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RODENT CONTROL REGULATION ………………</w:t>
      </w:r>
      <w:r w:rsidR="00EA160B">
        <w:rPr>
          <w:rFonts w:eastAsia="Times New Roman" w:cstheme="minorHAnsi"/>
          <w:sz w:val="20"/>
          <w:szCs w:val="24"/>
        </w:rPr>
        <w:t>…………………………</w:t>
      </w:r>
      <w:r w:rsidR="00541E56">
        <w:rPr>
          <w:rFonts w:eastAsia="Times New Roman" w:cstheme="minorHAnsi"/>
          <w:sz w:val="20"/>
          <w:szCs w:val="24"/>
        </w:rPr>
        <w:t>……………………......</w:t>
      </w:r>
    </w:p>
    <w:p w:rsid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5.00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NUISANCE REGULATION………………………………………</w:t>
      </w:r>
      <w:r w:rsidR="00EA160B">
        <w:rPr>
          <w:rFonts w:eastAsia="Times New Roman" w:cstheme="minorHAnsi"/>
          <w:sz w:val="20"/>
          <w:szCs w:val="24"/>
        </w:rPr>
        <w:t>…………………………….</w:t>
      </w:r>
      <w:r w:rsidR="00541E56">
        <w:rPr>
          <w:rFonts w:eastAsia="Times New Roman" w:cstheme="minorHAnsi"/>
          <w:sz w:val="20"/>
          <w:szCs w:val="24"/>
        </w:rPr>
        <w:t>……………</w:t>
      </w:r>
    </w:p>
    <w:p w:rsidR="00A03133" w:rsidRPr="00D75B7D" w:rsidRDefault="00A03133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SECTION 6.00</w:t>
      </w:r>
      <w:r>
        <w:rPr>
          <w:rFonts w:eastAsia="Times New Roman" w:cstheme="minorHAnsi"/>
          <w:sz w:val="20"/>
          <w:szCs w:val="24"/>
        </w:rPr>
        <w:tab/>
      </w:r>
      <w:r>
        <w:rPr>
          <w:rFonts w:eastAsia="Times New Roman" w:cstheme="minorHAnsi"/>
          <w:sz w:val="20"/>
          <w:szCs w:val="24"/>
        </w:rPr>
        <w:tab/>
        <w:t>MOSQUITO CONTROL REGULATION………………………………………………………………..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IX: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ON-SITE SEWAGE DISPOSAL REGULATIONS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SEPTIC PERMIT REQUIREMENTS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</w:t>
      </w:r>
      <w:r w:rsidR="00541E56">
        <w:rPr>
          <w:rFonts w:eastAsia="Times New Roman" w:cstheme="minorHAnsi"/>
          <w:sz w:val="20"/>
          <w:szCs w:val="24"/>
        </w:rPr>
        <w:t>2.00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FLOOD PLAIN COMPLIANCE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</w:t>
      </w:r>
      <w:r w:rsidR="00541E56">
        <w:rPr>
          <w:rFonts w:eastAsia="Times New Roman" w:cstheme="minorHAnsi"/>
          <w:sz w:val="20"/>
          <w:szCs w:val="24"/>
        </w:rPr>
        <w:t>ON 3.00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SEWER PIPE DIAMETER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</w:t>
      </w:r>
      <w:r w:rsidR="00541E56">
        <w:rPr>
          <w:rFonts w:eastAsia="Times New Roman" w:cstheme="minorHAnsi"/>
          <w:sz w:val="20"/>
          <w:szCs w:val="24"/>
        </w:rPr>
        <w:t>N 4.00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SEPTIC SYSTEM COVERS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5.0</w:t>
      </w:r>
      <w:r w:rsidR="00541E56">
        <w:rPr>
          <w:rFonts w:eastAsia="Times New Roman" w:cstheme="minorHAnsi"/>
          <w:sz w:val="20"/>
          <w:szCs w:val="24"/>
        </w:rPr>
        <w:t>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COMMERCIAL SEPTIC SYSTEMS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6.00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COMMERCIAL SE</w:t>
      </w:r>
      <w:r w:rsidR="00541E56">
        <w:rPr>
          <w:rFonts w:eastAsia="Times New Roman" w:cstheme="minorHAnsi"/>
          <w:sz w:val="20"/>
          <w:szCs w:val="24"/>
        </w:rPr>
        <w:t>PTIC SYSTEM NITROGEN LOADING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7.00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SEPTIC SYSTEM ADDITI</w:t>
      </w:r>
      <w:r w:rsidR="00541E56">
        <w:rPr>
          <w:rFonts w:eastAsia="Times New Roman" w:cstheme="minorHAnsi"/>
          <w:sz w:val="20"/>
          <w:szCs w:val="24"/>
        </w:rPr>
        <w:t>VES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8.00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STAT</w:t>
      </w:r>
      <w:r w:rsidR="00541E56">
        <w:rPr>
          <w:rFonts w:eastAsia="Times New Roman" w:cstheme="minorHAnsi"/>
          <w:sz w:val="20"/>
          <w:szCs w:val="24"/>
        </w:rPr>
        <w:t>E SEWAGE DISPOSAL SYSTEM ACT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lastRenderedPageBreak/>
        <w:t>SECTION 9.00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LE</w:t>
      </w:r>
      <w:r w:rsidR="00541E56">
        <w:rPr>
          <w:rFonts w:eastAsia="Times New Roman" w:cstheme="minorHAnsi"/>
          <w:sz w:val="20"/>
          <w:szCs w:val="24"/>
        </w:rPr>
        <w:t>ACHING DISTANCE REQUIREMENTS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10.00 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 xml:space="preserve">INCREASES IN </w:t>
      </w:r>
      <w:r w:rsidR="00541E56">
        <w:rPr>
          <w:rFonts w:eastAsia="Times New Roman" w:cstheme="minorHAnsi"/>
          <w:sz w:val="20"/>
          <w:szCs w:val="24"/>
        </w:rPr>
        <w:t>HABITABLE SPACE REQUIREMENTS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</w:t>
      </w:r>
      <w:r w:rsidR="00541E56">
        <w:rPr>
          <w:rFonts w:eastAsia="Times New Roman" w:cstheme="minorHAnsi"/>
          <w:sz w:val="20"/>
          <w:szCs w:val="24"/>
        </w:rPr>
        <w:t>ECTION 11.00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SOIL STABILITY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12.00 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DEPTHS TO GROUNDWATER REQUIREMENTS</w:t>
      </w:r>
      <w:r w:rsidRPr="00D75B7D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13.00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BLACK/GREY W</w:t>
      </w:r>
      <w:r w:rsidR="00541E56">
        <w:rPr>
          <w:rFonts w:eastAsia="Times New Roman" w:cstheme="minorHAnsi"/>
          <w:sz w:val="20"/>
          <w:szCs w:val="24"/>
        </w:rPr>
        <w:t>ATER SEWAGE DISPOSAL SYSTEMS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14.00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PROTECT WATER QUALITY F</w:t>
      </w:r>
      <w:r w:rsidR="00541E56">
        <w:rPr>
          <w:rFonts w:eastAsia="Times New Roman" w:cstheme="minorHAnsi"/>
          <w:sz w:val="20"/>
          <w:szCs w:val="24"/>
        </w:rPr>
        <w:t>OR ALL PROPERTIES IN MASHPEE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15.00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INNOVATIVE/ALTERNATI</w:t>
      </w:r>
      <w:r w:rsidR="00541E56">
        <w:rPr>
          <w:rFonts w:eastAsia="Times New Roman" w:cstheme="minorHAnsi"/>
          <w:sz w:val="20"/>
          <w:szCs w:val="24"/>
        </w:rPr>
        <w:t>VE SEPTIC SYSTEMS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</w:t>
      </w:r>
      <w:r w:rsidR="00541E56">
        <w:rPr>
          <w:rFonts w:eastAsia="Times New Roman" w:cstheme="minorHAnsi"/>
          <w:sz w:val="20"/>
          <w:szCs w:val="24"/>
        </w:rPr>
        <w:t xml:space="preserve"> 16.00 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BEDROOM DEFINITIONS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17.00 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SEPTIC S</w:t>
      </w:r>
      <w:r w:rsidR="00541E56">
        <w:rPr>
          <w:rFonts w:eastAsia="Times New Roman" w:cstheme="minorHAnsi"/>
          <w:sz w:val="20"/>
          <w:szCs w:val="24"/>
        </w:rPr>
        <w:t>YSTEM INSPECTION REGULATIONS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18.00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MONITORING ALT</w:t>
      </w:r>
      <w:r w:rsidR="00541E56">
        <w:rPr>
          <w:rFonts w:eastAsia="Times New Roman" w:cstheme="minorHAnsi"/>
          <w:sz w:val="20"/>
          <w:szCs w:val="24"/>
        </w:rPr>
        <w:t>ERNATIVE SEPTIC TECHNOLOGIES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19.00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UPGRADING SYSTEMS CONS</w:t>
      </w:r>
      <w:r w:rsidR="00541E56">
        <w:rPr>
          <w:rFonts w:eastAsia="Times New Roman" w:cstheme="minorHAnsi"/>
          <w:sz w:val="20"/>
          <w:szCs w:val="24"/>
        </w:rPr>
        <w:t>ISTING OF ONE/MORE CESSPOOLS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</w:t>
      </w:r>
      <w:r w:rsidR="00541E56">
        <w:rPr>
          <w:rFonts w:eastAsia="Times New Roman" w:cstheme="minorHAnsi"/>
          <w:sz w:val="20"/>
          <w:szCs w:val="24"/>
        </w:rPr>
        <w:t>ION 20.00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DISTRIBUTION BOXES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                                                                                    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PHARMACEUTICAL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PRIVY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75B7D" w:rsidRPr="00D75B7D" w:rsidRDefault="00D75B7D" w:rsidP="00D75B7D">
      <w:pPr>
        <w:keepNext/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SEMI-PUBLIC SWIMMING POOLS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POOL</w:t>
      </w:r>
      <w:r w:rsidR="00541E56">
        <w:rPr>
          <w:rFonts w:eastAsia="Times New Roman" w:cstheme="minorHAnsi"/>
          <w:sz w:val="20"/>
          <w:szCs w:val="24"/>
        </w:rPr>
        <w:t xml:space="preserve"> WATER ANALYSIS REQUIREMENTS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XIII: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SMOKING REGULATION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1.00                   </w:t>
      </w:r>
      <w:r w:rsidR="00EA160B">
        <w:rPr>
          <w:rFonts w:eastAsia="Times New Roman" w:cstheme="minorHAnsi"/>
          <w:sz w:val="20"/>
          <w:szCs w:val="24"/>
        </w:rPr>
        <w:t xml:space="preserve">    </w:t>
      </w:r>
      <w:r w:rsidRPr="00D75B7D">
        <w:rPr>
          <w:rFonts w:eastAsia="Times New Roman" w:cstheme="minorHAnsi"/>
          <w:sz w:val="20"/>
          <w:szCs w:val="24"/>
        </w:rPr>
        <w:t>RESTRICTING SALE OF TOBACCO PRODUCTS...…………</w:t>
      </w:r>
      <w:r w:rsidR="00EA160B">
        <w:rPr>
          <w:rFonts w:eastAsia="Times New Roman" w:cstheme="minorHAnsi"/>
          <w:sz w:val="20"/>
          <w:szCs w:val="24"/>
        </w:rPr>
        <w:t>…………………….</w:t>
      </w:r>
      <w:r w:rsidR="00541E56">
        <w:rPr>
          <w:rFonts w:eastAsia="Times New Roman" w:cstheme="minorHAnsi"/>
          <w:sz w:val="20"/>
          <w:szCs w:val="24"/>
        </w:rPr>
        <w:t>………..........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2.00</w:t>
      </w:r>
      <w:r w:rsidRPr="00D75B7D">
        <w:rPr>
          <w:rFonts w:eastAsia="Times New Roman" w:cstheme="minorHAnsi"/>
          <w:sz w:val="20"/>
          <w:szCs w:val="24"/>
        </w:rPr>
        <w:tab/>
        <w:t xml:space="preserve">           </w:t>
      </w:r>
      <w:r w:rsidR="00EA160B">
        <w:rPr>
          <w:rFonts w:eastAsia="Times New Roman" w:cstheme="minorHAnsi"/>
          <w:sz w:val="20"/>
          <w:szCs w:val="24"/>
        </w:rPr>
        <w:t xml:space="preserve">     </w:t>
      </w:r>
      <w:r w:rsidRPr="00D75B7D">
        <w:rPr>
          <w:rFonts w:eastAsia="Times New Roman" w:cstheme="minorHAnsi"/>
          <w:sz w:val="20"/>
          <w:szCs w:val="24"/>
        </w:rPr>
        <w:t>PROHIBITING SMOKING IN WORKPLACES AND PUBLIC PLACES</w:t>
      </w:r>
      <w:r w:rsidR="00EA160B">
        <w:rPr>
          <w:rFonts w:eastAsia="Times New Roman" w:cstheme="minorHAnsi"/>
          <w:sz w:val="20"/>
          <w:szCs w:val="24"/>
        </w:rPr>
        <w:t>…………………</w:t>
      </w:r>
      <w:r w:rsidR="00541E56">
        <w:rPr>
          <w:rFonts w:eastAsia="Times New Roman" w:cstheme="minorHAnsi"/>
          <w:sz w:val="20"/>
          <w:szCs w:val="24"/>
        </w:rPr>
        <w:t>…….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XIV: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STABLE REGULATIONS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XV: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SUBDIVISION ACT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XVI: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TANNING REGULATIONS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</w:t>
      </w:r>
      <w:r w:rsidR="00541E56">
        <w:rPr>
          <w:rFonts w:eastAsia="Times New Roman" w:cstheme="minorHAnsi"/>
          <w:sz w:val="20"/>
          <w:szCs w:val="24"/>
        </w:rPr>
        <w:t>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SUNTANNING REGULATIONS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</w:t>
      </w:r>
      <w:r w:rsidR="00541E56">
        <w:rPr>
          <w:rFonts w:eastAsia="Times New Roman" w:cstheme="minorHAnsi"/>
          <w:sz w:val="20"/>
          <w:szCs w:val="24"/>
        </w:rPr>
        <w:t>ON 2.00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TANNING FACILITIES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3.00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>TANNING AMENDMENT REGULATION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XVII: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TOXIC AND HAZARDOUS MATERIAL REGULATIONS</w:t>
      </w:r>
    </w:p>
    <w:p w:rsidR="00D75B7D" w:rsidRPr="00D75B7D" w:rsidRDefault="00541E56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SECTION 1.00</w:t>
      </w:r>
      <w:r>
        <w:rPr>
          <w:rFonts w:eastAsia="Times New Roman" w:cstheme="minorHAnsi"/>
          <w:sz w:val="20"/>
          <w:szCs w:val="24"/>
        </w:rPr>
        <w:tab/>
      </w:r>
      <w:r>
        <w:rPr>
          <w:rFonts w:eastAsia="Times New Roman" w:cstheme="minorHAnsi"/>
          <w:sz w:val="20"/>
          <w:szCs w:val="24"/>
        </w:rPr>
        <w:tab/>
        <w:t>FLOOR DRAINS</w:t>
      </w:r>
      <w:r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XVI1I: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UNDERGROUND STORAGE TANK REGULATIONS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XIX: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WELL REGULATIONS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</w:t>
      </w:r>
      <w:r w:rsidR="008101D7">
        <w:rPr>
          <w:rFonts w:eastAsia="Times New Roman" w:cstheme="minorHAnsi"/>
          <w:sz w:val="20"/>
          <w:szCs w:val="24"/>
        </w:rPr>
        <w:t>0</w:t>
      </w:r>
      <w:r w:rsidR="008101D7">
        <w:rPr>
          <w:rFonts w:eastAsia="Times New Roman" w:cstheme="minorHAnsi"/>
          <w:sz w:val="20"/>
          <w:szCs w:val="24"/>
        </w:rPr>
        <w:tab/>
      </w:r>
      <w:r w:rsidR="008101D7">
        <w:rPr>
          <w:rFonts w:eastAsia="Times New Roman" w:cstheme="minorHAnsi"/>
          <w:sz w:val="20"/>
          <w:szCs w:val="24"/>
        </w:rPr>
        <w:tab/>
        <w:t>PRIVATE WELL REGULATION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FF6B09" w:rsidRDefault="003504DB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3504DB">
        <w:rPr>
          <w:rFonts w:eastAsia="Times New Roman" w:cstheme="minorHAnsi"/>
          <w:sz w:val="20"/>
          <w:szCs w:val="24"/>
        </w:rPr>
        <w:t xml:space="preserve">SECTION </w:t>
      </w:r>
      <w:r w:rsidR="00FF6B09">
        <w:rPr>
          <w:rFonts w:eastAsia="Times New Roman" w:cstheme="minorHAnsi"/>
          <w:sz w:val="20"/>
          <w:szCs w:val="24"/>
        </w:rPr>
        <w:t>2</w:t>
      </w:r>
      <w:r w:rsidRPr="003504DB">
        <w:rPr>
          <w:rFonts w:eastAsia="Times New Roman" w:cstheme="minorHAnsi"/>
          <w:sz w:val="20"/>
          <w:szCs w:val="24"/>
        </w:rPr>
        <w:t>.00</w:t>
      </w:r>
      <w:r w:rsidRPr="003504DB">
        <w:rPr>
          <w:rFonts w:eastAsia="Times New Roman" w:cstheme="minorHAnsi"/>
          <w:sz w:val="20"/>
          <w:szCs w:val="24"/>
        </w:rPr>
        <w:tab/>
      </w:r>
      <w:r w:rsidRPr="003504DB">
        <w:rPr>
          <w:rFonts w:eastAsia="Times New Roman" w:cstheme="minorHAnsi"/>
          <w:sz w:val="20"/>
          <w:szCs w:val="24"/>
        </w:rPr>
        <w:tab/>
        <w:t>PUBLIC WATER SUPPLY REQUIREMENTS</w:t>
      </w:r>
      <w:r w:rsidRPr="003504DB">
        <w:rPr>
          <w:rFonts w:eastAsia="Times New Roman" w:cstheme="minorHAnsi"/>
          <w:sz w:val="20"/>
          <w:szCs w:val="24"/>
        </w:rPr>
        <w:tab/>
      </w:r>
    </w:p>
    <w:p w:rsidR="00FF6B09" w:rsidRPr="00FF6B09" w:rsidRDefault="00FF6B09" w:rsidP="00FF6B09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FF6B09">
        <w:rPr>
          <w:rFonts w:eastAsia="Times New Roman" w:cstheme="minorHAnsi"/>
          <w:sz w:val="20"/>
          <w:szCs w:val="24"/>
        </w:rPr>
        <w:t>SECTION 4.00</w:t>
      </w:r>
      <w:r w:rsidRPr="00FF6B09">
        <w:rPr>
          <w:rFonts w:eastAsia="Times New Roman" w:cstheme="minorHAnsi"/>
          <w:sz w:val="20"/>
          <w:szCs w:val="24"/>
        </w:rPr>
        <w:tab/>
      </w:r>
      <w:r w:rsidRPr="00FF6B09">
        <w:rPr>
          <w:rFonts w:eastAsia="Times New Roman" w:cstheme="minorHAnsi"/>
          <w:sz w:val="20"/>
          <w:szCs w:val="24"/>
        </w:rPr>
        <w:tab/>
        <w:t>MORATORIUM ON WELLS</w:t>
      </w:r>
      <w:r w:rsidRPr="00FF6B09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XX: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KENNEL REGULATIONS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sz w:val="20"/>
          <w:szCs w:val="24"/>
        </w:rPr>
        <w:t>PART XXI:</w:t>
      </w:r>
      <w:r w:rsidRPr="00D75B7D">
        <w:rPr>
          <w:rFonts w:eastAsia="Times New Roman" w:cstheme="minorHAnsi"/>
          <w:b/>
          <w:sz w:val="20"/>
          <w:szCs w:val="24"/>
        </w:rPr>
        <w:tab/>
        <w:t>HOUSING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  <w:t xml:space="preserve">       </w:t>
      </w:r>
      <w:r w:rsidR="00541E56">
        <w:rPr>
          <w:rFonts w:eastAsia="Times New Roman" w:cstheme="minorHAnsi"/>
          <w:sz w:val="20"/>
          <w:szCs w:val="24"/>
        </w:rPr>
        <w:t xml:space="preserve">        MANUFACTURED HOUSING</w:t>
      </w:r>
      <w:r w:rsidR="00541E56">
        <w:rPr>
          <w:rFonts w:eastAsia="Times New Roman" w:cstheme="minorHAnsi"/>
          <w:sz w:val="20"/>
          <w:szCs w:val="24"/>
        </w:rPr>
        <w:tab/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b/>
          <w:sz w:val="20"/>
          <w:szCs w:val="24"/>
        </w:rPr>
        <w:t>PART XXII:</w:t>
      </w:r>
      <w:r w:rsidRPr="00D75B7D">
        <w:rPr>
          <w:rFonts w:eastAsia="Times New Roman" w:cstheme="minorHAnsi"/>
          <w:b/>
          <w:sz w:val="20"/>
          <w:szCs w:val="24"/>
        </w:rPr>
        <w:tab/>
        <w:t>ADMINISTRATIVE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  <w:t xml:space="preserve">               ELECTRONIC FILING REGULATION …………………</w:t>
      </w:r>
      <w:r w:rsidR="00EA160B">
        <w:rPr>
          <w:rFonts w:eastAsia="Times New Roman" w:cstheme="minorHAnsi"/>
          <w:sz w:val="20"/>
          <w:szCs w:val="24"/>
        </w:rPr>
        <w:t>…………………………..</w:t>
      </w:r>
      <w:r w:rsidR="00541E56">
        <w:rPr>
          <w:rFonts w:eastAsia="Times New Roman" w:cstheme="minorHAnsi"/>
          <w:sz w:val="20"/>
          <w:szCs w:val="24"/>
        </w:rPr>
        <w:t>…………………….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XXIII: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MARIJUANA AND SYNTHETIC DRUGS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  <w:r w:rsidRPr="00D75B7D">
        <w:rPr>
          <w:rFonts w:eastAsia="Times New Roman" w:cstheme="minorHAnsi"/>
          <w:bCs/>
          <w:sz w:val="20"/>
          <w:szCs w:val="24"/>
        </w:rPr>
        <w:lastRenderedPageBreak/>
        <w:t>SECTION 1.00</w:t>
      </w:r>
      <w:r w:rsidRPr="00D75B7D">
        <w:rPr>
          <w:rFonts w:eastAsia="Times New Roman" w:cstheme="minorHAnsi"/>
          <w:bCs/>
          <w:sz w:val="20"/>
          <w:szCs w:val="24"/>
        </w:rPr>
        <w:tab/>
        <w:t xml:space="preserve">               SYNTHETIC DRUG REGULATION…………………………</w:t>
      </w:r>
      <w:r w:rsidR="00EA160B">
        <w:rPr>
          <w:rFonts w:eastAsia="Times New Roman" w:cstheme="minorHAnsi"/>
          <w:bCs/>
          <w:sz w:val="20"/>
          <w:szCs w:val="24"/>
        </w:rPr>
        <w:t>……………………………</w:t>
      </w:r>
      <w:r w:rsidRPr="00D75B7D">
        <w:rPr>
          <w:rFonts w:eastAsia="Times New Roman" w:cstheme="minorHAnsi"/>
          <w:bCs/>
          <w:sz w:val="20"/>
          <w:szCs w:val="24"/>
        </w:rPr>
        <w:t>…</w:t>
      </w:r>
      <w:r w:rsidR="00EA160B">
        <w:rPr>
          <w:rFonts w:eastAsia="Times New Roman" w:cstheme="minorHAnsi"/>
          <w:bCs/>
          <w:sz w:val="20"/>
          <w:szCs w:val="24"/>
        </w:rPr>
        <w:t>.</w:t>
      </w:r>
      <w:r w:rsidRPr="00D75B7D">
        <w:rPr>
          <w:rFonts w:eastAsia="Times New Roman" w:cstheme="minorHAnsi"/>
          <w:bCs/>
          <w:sz w:val="20"/>
          <w:szCs w:val="24"/>
        </w:rPr>
        <w:t>……</w:t>
      </w:r>
      <w:r w:rsidR="00EA160B">
        <w:rPr>
          <w:rFonts w:eastAsia="Times New Roman" w:cstheme="minorHAnsi"/>
          <w:bCs/>
          <w:sz w:val="20"/>
          <w:szCs w:val="24"/>
        </w:rPr>
        <w:t>.</w:t>
      </w:r>
      <w:r w:rsidR="00541E56">
        <w:rPr>
          <w:rFonts w:eastAsia="Times New Roman" w:cstheme="minorHAnsi"/>
          <w:bCs/>
          <w:sz w:val="20"/>
          <w:szCs w:val="24"/>
        </w:rPr>
        <w:t>........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  <w:r w:rsidRPr="00D75B7D">
        <w:rPr>
          <w:rFonts w:eastAsia="Times New Roman" w:cstheme="minorHAnsi"/>
          <w:bCs/>
          <w:sz w:val="20"/>
          <w:szCs w:val="24"/>
        </w:rPr>
        <w:t>SECTION 2.00</w:t>
      </w:r>
      <w:r w:rsidRPr="00D75B7D">
        <w:rPr>
          <w:rFonts w:eastAsia="Times New Roman" w:cstheme="minorHAnsi"/>
          <w:bCs/>
          <w:sz w:val="20"/>
          <w:szCs w:val="24"/>
        </w:rPr>
        <w:tab/>
        <w:t xml:space="preserve">               REGULATIONS RESTRICTING THE SALE OF MARIJUANA……</w:t>
      </w:r>
      <w:r w:rsidR="00EA160B">
        <w:rPr>
          <w:rFonts w:eastAsia="Times New Roman" w:cstheme="minorHAnsi"/>
          <w:bCs/>
          <w:sz w:val="20"/>
          <w:szCs w:val="24"/>
        </w:rPr>
        <w:t>…………….………..</w:t>
      </w:r>
      <w:r w:rsidRPr="00D75B7D">
        <w:rPr>
          <w:rFonts w:eastAsia="Times New Roman" w:cstheme="minorHAnsi"/>
          <w:bCs/>
          <w:sz w:val="20"/>
          <w:szCs w:val="24"/>
        </w:rPr>
        <w:t>.</w:t>
      </w:r>
      <w:r w:rsidR="00EA160B">
        <w:rPr>
          <w:rFonts w:eastAsia="Times New Roman" w:cstheme="minorHAnsi"/>
          <w:bCs/>
          <w:sz w:val="20"/>
          <w:szCs w:val="24"/>
        </w:rPr>
        <w:t>.</w:t>
      </w:r>
      <w:r w:rsidR="00541E56">
        <w:rPr>
          <w:rFonts w:eastAsia="Times New Roman" w:cstheme="minorHAnsi"/>
          <w:bCs/>
          <w:sz w:val="20"/>
          <w:szCs w:val="24"/>
        </w:rPr>
        <w:t>.......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XXIV:</w:t>
      </w:r>
      <w:r w:rsidRPr="00D75B7D">
        <w:rPr>
          <w:rFonts w:eastAsia="Times New Roman" w:cstheme="minorHAnsi"/>
          <w:bCs/>
          <w:sz w:val="20"/>
          <w:szCs w:val="24"/>
        </w:rPr>
        <w:tab/>
      </w:r>
      <w:r w:rsidRPr="00D75B7D">
        <w:rPr>
          <w:rFonts w:eastAsia="Times New Roman" w:cstheme="minorHAnsi"/>
          <w:b/>
          <w:bCs/>
          <w:sz w:val="20"/>
          <w:szCs w:val="24"/>
        </w:rPr>
        <w:t>POULTRY AND FOWL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  <w:r w:rsidRPr="00D75B7D">
        <w:rPr>
          <w:rFonts w:eastAsia="Times New Roman" w:cstheme="minorHAnsi"/>
          <w:bCs/>
          <w:sz w:val="20"/>
          <w:szCs w:val="24"/>
        </w:rPr>
        <w:t>SECTION 1.00</w:t>
      </w:r>
      <w:r w:rsidRPr="00D75B7D">
        <w:rPr>
          <w:rFonts w:eastAsia="Times New Roman" w:cstheme="minorHAnsi"/>
          <w:bCs/>
          <w:sz w:val="20"/>
          <w:szCs w:val="24"/>
        </w:rPr>
        <w:tab/>
        <w:t xml:space="preserve">              POULTRY REGULATION…………………………………</w:t>
      </w:r>
      <w:r w:rsidR="00EA160B">
        <w:rPr>
          <w:rFonts w:eastAsia="Times New Roman" w:cstheme="minorHAnsi"/>
          <w:bCs/>
          <w:sz w:val="20"/>
          <w:szCs w:val="24"/>
        </w:rPr>
        <w:t>…………………………….</w:t>
      </w:r>
      <w:r w:rsidRPr="00D75B7D">
        <w:rPr>
          <w:rFonts w:eastAsia="Times New Roman" w:cstheme="minorHAnsi"/>
          <w:bCs/>
          <w:sz w:val="20"/>
          <w:szCs w:val="24"/>
        </w:rPr>
        <w:t>………</w:t>
      </w:r>
      <w:r w:rsidR="00EA160B">
        <w:rPr>
          <w:rFonts w:eastAsia="Times New Roman" w:cstheme="minorHAnsi"/>
          <w:bCs/>
          <w:sz w:val="20"/>
          <w:szCs w:val="24"/>
        </w:rPr>
        <w:t>.</w:t>
      </w:r>
      <w:r w:rsidR="00541E56">
        <w:rPr>
          <w:rFonts w:eastAsia="Times New Roman" w:cstheme="minorHAnsi"/>
          <w:bCs/>
          <w:sz w:val="20"/>
          <w:szCs w:val="24"/>
        </w:rPr>
        <w:t>…………..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  <w:u w:val="single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PART XXV:</w:t>
      </w:r>
      <w:r w:rsidRPr="00D75B7D">
        <w:rPr>
          <w:rFonts w:eastAsia="Times New Roman" w:cstheme="minorHAnsi"/>
          <w:b/>
          <w:bCs/>
          <w:sz w:val="20"/>
          <w:szCs w:val="24"/>
        </w:rPr>
        <w:tab/>
        <w:t>RENTAL PROPERTY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4"/>
        </w:rPr>
      </w:pPr>
      <w:r w:rsidRPr="00D75B7D">
        <w:rPr>
          <w:rFonts w:eastAsia="Times New Roman" w:cstheme="minorHAnsi"/>
          <w:bCs/>
          <w:sz w:val="20"/>
          <w:szCs w:val="24"/>
        </w:rPr>
        <w:t xml:space="preserve">SECTION 1.00 </w:t>
      </w:r>
      <w:r w:rsidRPr="00D75B7D">
        <w:rPr>
          <w:rFonts w:eastAsia="Times New Roman" w:cstheme="minorHAnsi"/>
          <w:bCs/>
          <w:sz w:val="20"/>
          <w:szCs w:val="24"/>
        </w:rPr>
        <w:tab/>
        <w:t xml:space="preserve">              SHORT-TERM RENTAL REGULATION………………………</w:t>
      </w:r>
      <w:r w:rsidR="00EA160B">
        <w:rPr>
          <w:rFonts w:eastAsia="Times New Roman" w:cstheme="minorHAnsi"/>
          <w:bCs/>
          <w:sz w:val="20"/>
          <w:szCs w:val="24"/>
        </w:rPr>
        <w:t>………………………….</w:t>
      </w:r>
      <w:r w:rsidR="00541E56">
        <w:rPr>
          <w:rFonts w:eastAsia="Times New Roman" w:cstheme="minorHAnsi"/>
          <w:bCs/>
          <w:sz w:val="20"/>
          <w:szCs w:val="24"/>
        </w:rPr>
        <w:t>………………</w:t>
      </w:r>
    </w:p>
    <w:p w:rsidR="00EA160B" w:rsidRDefault="00EA160B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75B7D">
        <w:rPr>
          <w:rFonts w:eastAsia="Times New Roman" w:cstheme="minorHAnsi"/>
          <w:b/>
          <w:bCs/>
          <w:sz w:val="24"/>
          <w:szCs w:val="24"/>
        </w:rPr>
        <w:t>POLICIE</w:t>
      </w:r>
      <w:r w:rsidR="00EA160B">
        <w:rPr>
          <w:rFonts w:eastAsia="Times New Roman" w:cstheme="minorHAnsi"/>
          <w:b/>
          <w:bCs/>
          <w:sz w:val="24"/>
          <w:szCs w:val="24"/>
        </w:rPr>
        <w:t>S</w:t>
      </w:r>
    </w:p>
    <w:p w:rsidR="00D75B7D" w:rsidRPr="00EA160B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TITLE V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 xml:space="preserve">CERTIFICATE </w:t>
      </w:r>
      <w:r w:rsidR="00541E56">
        <w:rPr>
          <w:rFonts w:eastAsia="Times New Roman" w:cstheme="minorHAnsi"/>
          <w:sz w:val="20"/>
          <w:szCs w:val="24"/>
        </w:rPr>
        <w:t>OF USE AND OCCUPANCY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E</w:t>
      </w:r>
      <w:r w:rsidR="00541E56">
        <w:rPr>
          <w:rFonts w:eastAsia="Times New Roman" w:cstheme="minorHAnsi"/>
          <w:sz w:val="20"/>
          <w:szCs w:val="24"/>
        </w:rPr>
        <w:t>MERGENCY REPAIR PLAN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3.00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S</w:t>
      </w:r>
      <w:r w:rsidR="00541E56">
        <w:rPr>
          <w:rFonts w:eastAsia="Times New Roman" w:cstheme="minorHAnsi"/>
          <w:sz w:val="20"/>
          <w:szCs w:val="24"/>
        </w:rPr>
        <w:t>EPTIC SYSTEM FAILURE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4.00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ADDENDUM TO S</w:t>
      </w:r>
      <w:r w:rsidR="00541E56">
        <w:rPr>
          <w:rFonts w:eastAsia="Times New Roman" w:cstheme="minorHAnsi"/>
          <w:sz w:val="20"/>
          <w:szCs w:val="24"/>
        </w:rPr>
        <w:t>EPTIC SYSTEM FAILURE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5.00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WETLANDS DELINEATION POLI</w:t>
      </w:r>
      <w:r w:rsidR="00541E56">
        <w:rPr>
          <w:rFonts w:eastAsia="Times New Roman" w:cstheme="minorHAnsi"/>
          <w:sz w:val="20"/>
          <w:szCs w:val="24"/>
        </w:rPr>
        <w:t>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6.00</w:t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WETLANDS DEFINITION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</w:t>
      </w:r>
      <w:r w:rsidR="00541E56">
        <w:rPr>
          <w:rFonts w:eastAsia="Times New Roman" w:cstheme="minorHAnsi"/>
          <w:sz w:val="20"/>
          <w:szCs w:val="24"/>
        </w:rPr>
        <w:t>TION 7.00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BENCHMARK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</w:t>
      </w:r>
      <w:r w:rsidR="00541E56">
        <w:rPr>
          <w:rFonts w:eastAsia="Times New Roman" w:cstheme="minorHAnsi"/>
          <w:sz w:val="20"/>
          <w:szCs w:val="24"/>
        </w:rPr>
        <w:t>8.00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OUTDOOR SHOWER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9.00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REQUIREMENTS PRI</w:t>
      </w:r>
      <w:r w:rsidR="00541E56">
        <w:rPr>
          <w:rFonts w:eastAsia="Times New Roman" w:cstheme="minorHAnsi"/>
          <w:sz w:val="20"/>
          <w:szCs w:val="24"/>
        </w:rPr>
        <w:t>OR TO BUILDING PERMIT ISSUE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10.00 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VARIANCE</w:t>
      </w:r>
      <w:r w:rsidR="00541E56">
        <w:rPr>
          <w:rFonts w:eastAsia="Times New Roman" w:cstheme="minorHAnsi"/>
          <w:sz w:val="20"/>
          <w:szCs w:val="24"/>
        </w:rPr>
        <w:t xml:space="preserve"> APPROVALS BY HEALTH AGENTS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11.00 </w:t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SEPTIC INSPECTION POLICIES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 xml:space="preserve">SECTION 12.00 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SOIL ABSORPTIO</w:t>
      </w:r>
      <w:r w:rsidR="00541E56">
        <w:rPr>
          <w:rFonts w:eastAsia="Times New Roman" w:cstheme="minorHAnsi"/>
          <w:sz w:val="20"/>
          <w:szCs w:val="24"/>
        </w:rPr>
        <w:t>N SYSTEM RETENTION POLICIES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IRRIGATION AND PRIVATE WELLS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WELL A</w:t>
      </w:r>
      <w:r w:rsidR="00541E56">
        <w:rPr>
          <w:rFonts w:eastAsia="Times New Roman" w:cstheme="minorHAnsi"/>
          <w:sz w:val="20"/>
          <w:szCs w:val="24"/>
        </w:rPr>
        <w:t>ND SEPTIC PERMITTING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2.00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IRRIGATION, MONITORING AND DOMESTIC WELLS POLICY</w:t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FOOD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>TEMPORARY FOOD STAND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FROZEN DESSERTS</w:t>
      </w:r>
    </w:p>
    <w:p w:rsidR="00D75B7D" w:rsidRP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</w:t>
      </w:r>
      <w:r w:rsidR="00541E56">
        <w:rPr>
          <w:rFonts w:eastAsia="Times New Roman" w:cstheme="minorHAnsi"/>
          <w:sz w:val="20"/>
          <w:szCs w:val="24"/>
        </w:rPr>
        <w:t xml:space="preserve"> 1.00</w:t>
      </w:r>
      <w:r w:rsidR="00541E56">
        <w:rPr>
          <w:rFonts w:eastAsia="Times New Roman" w:cstheme="minorHAnsi"/>
          <w:sz w:val="20"/>
          <w:szCs w:val="24"/>
        </w:rPr>
        <w:tab/>
      </w:r>
      <w:r w:rsidR="00541E56">
        <w:rPr>
          <w:rFonts w:eastAsia="Times New Roman" w:cstheme="minorHAnsi"/>
          <w:sz w:val="20"/>
          <w:szCs w:val="24"/>
        </w:rPr>
        <w:tab/>
        <w:t>SOFT SERVE ICE CREAM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D75B7D" w:rsidRPr="00D75B7D" w:rsidRDefault="00D75B7D" w:rsidP="00D75B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D75B7D" w:rsidRPr="00D75B7D" w:rsidRDefault="00D75B7D" w:rsidP="00D75B7D">
      <w:pPr>
        <w:widowControl w:val="0"/>
        <w:tabs>
          <w:tab w:val="left" w:pos="144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5B7D">
        <w:rPr>
          <w:rFonts w:eastAsia="Times New Roman" w:cstheme="minorHAnsi"/>
          <w:b/>
          <w:bCs/>
          <w:sz w:val="20"/>
          <w:szCs w:val="24"/>
        </w:rPr>
        <w:t>NUISANCE</w:t>
      </w:r>
    </w:p>
    <w:p w:rsidR="00D75B7D" w:rsidRDefault="00D75B7D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  <w:r w:rsidRPr="00D75B7D">
        <w:rPr>
          <w:rFonts w:eastAsia="Times New Roman" w:cstheme="minorHAnsi"/>
          <w:sz w:val="20"/>
          <w:szCs w:val="24"/>
        </w:rPr>
        <w:t>SECTION 1.00</w:t>
      </w:r>
      <w:r w:rsidRPr="00D75B7D">
        <w:rPr>
          <w:rFonts w:eastAsia="Times New Roman" w:cstheme="minorHAnsi"/>
          <w:sz w:val="20"/>
          <w:szCs w:val="24"/>
        </w:rPr>
        <w:tab/>
      </w:r>
      <w:r w:rsidRPr="00D75B7D">
        <w:rPr>
          <w:rFonts w:eastAsia="Times New Roman" w:cstheme="minorHAnsi"/>
          <w:sz w:val="20"/>
          <w:szCs w:val="24"/>
        </w:rPr>
        <w:tab/>
        <w:t>L</w:t>
      </w:r>
      <w:r w:rsidR="00541E56">
        <w:rPr>
          <w:rFonts w:eastAsia="Times New Roman" w:cstheme="minorHAnsi"/>
          <w:sz w:val="20"/>
          <w:szCs w:val="24"/>
        </w:rPr>
        <w:t>ANDFILL ODOR CONTROL POLICY</w:t>
      </w:r>
      <w:r w:rsidR="00541E56">
        <w:rPr>
          <w:rFonts w:eastAsia="Times New Roman" w:cstheme="minorHAnsi"/>
          <w:sz w:val="20"/>
          <w:szCs w:val="24"/>
        </w:rPr>
        <w:tab/>
        <w:t xml:space="preserve"> </w:t>
      </w:r>
    </w:p>
    <w:p w:rsidR="006173F3" w:rsidRDefault="006173F3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6173F3" w:rsidRDefault="006173F3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6173F3" w:rsidRDefault="006173F3" w:rsidP="00D75B7D">
      <w:pPr>
        <w:widowControl w:val="0"/>
        <w:tabs>
          <w:tab w:val="left" w:pos="1440"/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6173F3" w:rsidRPr="00D75B7D" w:rsidRDefault="006173F3" w:rsidP="006173F3">
      <w:pPr>
        <w:widowControl w:val="0"/>
        <w:tabs>
          <w:tab w:val="left" w:pos="2160"/>
          <w:tab w:val="right" w:leader="dot" w:pos="84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</w:rPr>
        <w:sectPr w:rsidR="006173F3" w:rsidRPr="00D75B7D" w:rsidSect="00D75B7D">
          <w:headerReference w:type="even" r:id="rId6"/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pgNumType w:fmt="upperRoman" w:start="1"/>
          <w:cols w:space="720"/>
          <w:noEndnote/>
          <w:docGrid w:linePitch="326"/>
        </w:sectPr>
      </w:pPr>
      <w:r>
        <w:rPr>
          <w:rFonts w:eastAsia="Times New Roman" w:cstheme="minorHAnsi"/>
          <w:sz w:val="20"/>
          <w:szCs w:val="24"/>
        </w:rPr>
        <w:t>Updated:  3/4/24</w:t>
      </w:r>
      <w:bookmarkStart w:id="0" w:name="_GoBack"/>
      <w:bookmarkEnd w:id="0"/>
    </w:p>
    <w:p w:rsidR="00064B50" w:rsidRDefault="00064B50" w:rsidP="00912A45"/>
    <w:sectPr w:rsidR="0006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88" w:rsidRDefault="00541E56">
      <w:pPr>
        <w:spacing w:after="0" w:line="240" w:lineRule="auto"/>
      </w:pPr>
      <w:r>
        <w:separator/>
      </w:r>
    </w:p>
  </w:endnote>
  <w:endnote w:type="continuationSeparator" w:id="0">
    <w:p w:rsidR="00200788" w:rsidRDefault="0054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8F" w:rsidRDefault="00B9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70758F" w:rsidRDefault="0061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8F" w:rsidRDefault="00B933E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73F3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70758F" w:rsidRDefault="006173F3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88" w:rsidRDefault="00541E56">
      <w:pPr>
        <w:spacing w:after="0" w:line="240" w:lineRule="auto"/>
      </w:pPr>
      <w:r>
        <w:separator/>
      </w:r>
    </w:p>
  </w:footnote>
  <w:footnote w:type="continuationSeparator" w:id="0">
    <w:p w:rsidR="00200788" w:rsidRDefault="0054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8F" w:rsidRDefault="00B933E7" w:rsidP="00C55E42">
    <w:pPr>
      <w:pStyle w:val="Header"/>
    </w:pPr>
    <w:r>
      <w:t>PART IX SECTION 20.00 – DISTRIBUTION BOXES</w:t>
    </w:r>
  </w:p>
  <w:p w:rsidR="0070758F" w:rsidRDefault="00617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7D"/>
    <w:rsid w:val="00064B50"/>
    <w:rsid w:val="00200788"/>
    <w:rsid w:val="003504DB"/>
    <w:rsid w:val="00541E56"/>
    <w:rsid w:val="006173F3"/>
    <w:rsid w:val="007828A3"/>
    <w:rsid w:val="008101D7"/>
    <w:rsid w:val="00912A45"/>
    <w:rsid w:val="00A03133"/>
    <w:rsid w:val="00B933E7"/>
    <w:rsid w:val="00D75B7D"/>
    <w:rsid w:val="00EA160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976CE-CC71-48DC-9925-DFEA4A3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B7D"/>
  </w:style>
  <w:style w:type="paragraph" w:styleId="Footer">
    <w:name w:val="footer"/>
    <w:basedOn w:val="Normal"/>
    <w:link w:val="FooterChar"/>
    <w:uiPriority w:val="99"/>
    <w:semiHidden/>
    <w:unhideWhenUsed/>
    <w:rsid w:val="00D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B7D"/>
  </w:style>
  <w:style w:type="character" w:styleId="PageNumber">
    <w:name w:val="page number"/>
    <w:basedOn w:val="DefaultParagraphFont"/>
    <w:rsid w:val="00D7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Willander</dc:creator>
  <cp:keywords/>
  <dc:description/>
  <cp:lastModifiedBy>Christine Willander</cp:lastModifiedBy>
  <cp:revision>11</cp:revision>
  <cp:lastPrinted>2023-01-23T17:18:00Z</cp:lastPrinted>
  <dcterms:created xsi:type="dcterms:W3CDTF">2023-01-23T17:10:00Z</dcterms:created>
  <dcterms:modified xsi:type="dcterms:W3CDTF">2024-03-04T17:59:00Z</dcterms:modified>
</cp:coreProperties>
</file>